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054E0" w14:textId="77777777" w:rsidR="00016183" w:rsidRPr="00770A87" w:rsidRDefault="00016183" w:rsidP="000E7658">
      <w:pPr>
        <w:pStyle w:val="Title1"/>
      </w:pPr>
      <w:bookmarkStart w:id="0" w:name="_Hlk493342805"/>
      <w:r w:rsidRPr="00770A87">
        <w:t>JAMES COOK UNIVERSITY</w:t>
      </w:r>
    </w:p>
    <w:p w14:paraId="07F50CD1" w14:textId="77777777" w:rsidR="00016183" w:rsidRPr="00770A87" w:rsidRDefault="00016183" w:rsidP="000E7658">
      <w:pPr>
        <w:pStyle w:val="Title1"/>
      </w:pPr>
    </w:p>
    <w:p w14:paraId="5EF94FB8" w14:textId="77777777" w:rsidR="00016183" w:rsidRPr="00770A87" w:rsidRDefault="00016183" w:rsidP="000E7658">
      <w:pPr>
        <w:pStyle w:val="Title2"/>
      </w:pPr>
      <w:r w:rsidRPr="00770A87">
        <w:t>COLLEGE OF SCIENCE &amp; ENGINEERING</w:t>
      </w:r>
    </w:p>
    <w:p w14:paraId="1D741C9D" w14:textId="77777777" w:rsidR="00016183" w:rsidRPr="00770A87" w:rsidRDefault="00016183" w:rsidP="000E7658"/>
    <w:p w14:paraId="0A7A738D" w14:textId="77777777" w:rsidR="00016183" w:rsidRPr="00770A87" w:rsidRDefault="00016183" w:rsidP="000E7658">
      <w:pPr>
        <w:pStyle w:val="Title3"/>
      </w:pPr>
      <w:r w:rsidRPr="00770A87">
        <w:t>EG4011/2</w:t>
      </w:r>
    </w:p>
    <w:p w14:paraId="16AFAAC3" w14:textId="77777777" w:rsidR="00016183" w:rsidRPr="00770A87" w:rsidRDefault="00016183" w:rsidP="000E7658">
      <w:pPr>
        <w:pStyle w:val="Title3"/>
      </w:pPr>
      <w:r w:rsidRPr="00770A87">
        <w:t>Electrical &amp; Electronic Engineering</w:t>
      </w:r>
    </w:p>
    <w:p w14:paraId="6C36B9B4" w14:textId="77777777" w:rsidR="00016183" w:rsidRPr="00770A87" w:rsidRDefault="00016183" w:rsidP="000E7658"/>
    <w:p w14:paraId="0A7F1772" w14:textId="77777777" w:rsidR="00016183" w:rsidRPr="00770A87" w:rsidRDefault="00016183" w:rsidP="000E7658">
      <w:pPr>
        <w:pStyle w:val="Title4"/>
      </w:pPr>
      <w:r w:rsidRPr="00770A87">
        <w:t xml:space="preserve">SOLAR PHOTOVOLTAIC AND STORAGE FOR DOMESTIC USE  </w:t>
      </w:r>
    </w:p>
    <w:p w14:paraId="198649BF" w14:textId="77777777" w:rsidR="00016183" w:rsidRPr="00770A87" w:rsidRDefault="00016183" w:rsidP="000E7658">
      <w:pPr>
        <w:pStyle w:val="Title5"/>
      </w:pPr>
    </w:p>
    <w:p w14:paraId="4FC7E9B2" w14:textId="77777777" w:rsidR="00016183" w:rsidRPr="00B306BE" w:rsidRDefault="00016183" w:rsidP="000E7658">
      <w:pPr>
        <w:pStyle w:val="Title5"/>
      </w:pPr>
      <w:r w:rsidRPr="00B306BE">
        <w:t>Clinton Greg Elliott</w:t>
      </w:r>
    </w:p>
    <w:p w14:paraId="435D2C2D" w14:textId="77777777" w:rsidR="00016183" w:rsidRPr="00B306BE" w:rsidRDefault="00016183" w:rsidP="000E7658">
      <w:pPr>
        <w:pStyle w:val="Title5"/>
      </w:pPr>
      <w:r w:rsidRPr="00B306BE">
        <w:t>12788727</w:t>
      </w:r>
    </w:p>
    <w:p w14:paraId="6874A45E" w14:textId="77777777" w:rsidR="00016183" w:rsidRPr="00770A87" w:rsidRDefault="00016183" w:rsidP="000E7658"/>
    <w:p w14:paraId="5DD2AB2C" w14:textId="77777777" w:rsidR="00016183" w:rsidRPr="00770A87" w:rsidRDefault="00016183" w:rsidP="000E7658">
      <w:pPr>
        <w:pStyle w:val="Title6"/>
      </w:pPr>
      <w:r w:rsidRPr="00770A87">
        <w:t>Thesis submitted to the College of Science &amp; Engineering</w:t>
      </w:r>
    </w:p>
    <w:p w14:paraId="75FDAEF1" w14:textId="77777777" w:rsidR="00016183" w:rsidRPr="00770A87" w:rsidRDefault="00016183" w:rsidP="000E7658">
      <w:pPr>
        <w:pStyle w:val="Title6"/>
      </w:pPr>
      <w:r w:rsidRPr="00770A87">
        <w:t>in partial fulfilment of the requirements for the degree of</w:t>
      </w:r>
    </w:p>
    <w:p w14:paraId="202D4C56" w14:textId="77777777" w:rsidR="00016183" w:rsidRPr="00770A87" w:rsidRDefault="00016183" w:rsidP="000E7658">
      <w:pPr>
        <w:pStyle w:val="Title6"/>
      </w:pPr>
    </w:p>
    <w:p w14:paraId="04D65198" w14:textId="77777777" w:rsidR="00016183" w:rsidRPr="00770A87" w:rsidRDefault="00016183" w:rsidP="000E7658">
      <w:pPr>
        <w:pStyle w:val="Title7"/>
      </w:pPr>
      <w:r w:rsidRPr="00770A87">
        <w:t>Bachelor of Engineering with Honours</w:t>
      </w:r>
    </w:p>
    <w:p w14:paraId="2D04D93C" w14:textId="77777777" w:rsidR="00016183" w:rsidRPr="00770A87" w:rsidRDefault="00016183" w:rsidP="000E7658">
      <w:pPr>
        <w:pStyle w:val="Title7"/>
      </w:pPr>
      <w:r w:rsidRPr="00770A87">
        <w:t>(Electrical &amp; Electronic)</w:t>
      </w:r>
    </w:p>
    <w:p w14:paraId="2E0EA24C" w14:textId="77777777" w:rsidR="00016183" w:rsidRPr="00770A87" w:rsidRDefault="00016183" w:rsidP="000E7658">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0E7658">
      <w:pPr>
        <w:pStyle w:val="CoverPageDetails"/>
        <w:sectPr w:rsidR="00016183" w:rsidRPr="00770A87" w:rsidSect="00D105F9">
          <w:footerReference w:type="default" r:id="rId8"/>
          <w:endnotePr>
            <w:numRestart w:val="eachSect"/>
          </w:endnotePr>
          <w:type w:val="continuous"/>
          <w:pgSz w:w="11906" w:h="16838"/>
          <w:pgMar w:top="1418" w:right="1418" w:bottom="1418" w:left="2268" w:header="709" w:footer="709" w:gutter="0"/>
          <w:pgNumType w:fmt="lowerRoman" w:start="1"/>
          <w:cols w:space="708"/>
          <w:titlePg/>
          <w:docGrid w:linePitch="360"/>
        </w:sectPr>
      </w:pPr>
    </w:p>
    <w:p w14:paraId="5F765AF1" w14:textId="77777777" w:rsidR="00016183" w:rsidRPr="00770A87" w:rsidRDefault="00016183" w:rsidP="000E7658">
      <w:pPr>
        <w:pStyle w:val="CoverPageDetails"/>
      </w:pPr>
    </w:p>
    <w:p w14:paraId="5A8BB6CE" w14:textId="77777777" w:rsidR="00016183" w:rsidRPr="00770A87" w:rsidRDefault="00016183" w:rsidP="000E7658"/>
    <w:p w14:paraId="3CF0D2DB" w14:textId="77777777" w:rsidR="00016183" w:rsidRPr="00770A87" w:rsidRDefault="00016183" w:rsidP="000E7658"/>
    <w:p w14:paraId="7DD5E31D" w14:textId="77777777" w:rsidR="00016183" w:rsidRPr="00770A87" w:rsidRDefault="00016183" w:rsidP="000E7658"/>
    <w:p w14:paraId="1176BB49" w14:textId="77777777" w:rsidR="00016183" w:rsidRPr="00770A87" w:rsidRDefault="00016183" w:rsidP="000E7658"/>
    <w:p w14:paraId="12FB9ACA" w14:textId="77777777" w:rsidR="00016183" w:rsidRPr="00770A87" w:rsidRDefault="00016183" w:rsidP="000E7658"/>
    <w:p w14:paraId="596E04DC" w14:textId="77777777" w:rsidR="00016183" w:rsidRPr="00770A87" w:rsidRDefault="00016183" w:rsidP="000E7658"/>
    <w:p w14:paraId="6CBD3EB7" w14:textId="77777777" w:rsidR="00016183" w:rsidRPr="00770A87" w:rsidRDefault="00016183" w:rsidP="000E7658"/>
    <w:p w14:paraId="331BE7AB" w14:textId="77777777" w:rsidR="00016183" w:rsidRPr="00770A87" w:rsidRDefault="00016183" w:rsidP="000E7658"/>
    <w:p w14:paraId="50936842" w14:textId="77777777" w:rsidR="00016183" w:rsidRPr="00770A87" w:rsidRDefault="00016183" w:rsidP="000E7658"/>
    <w:p w14:paraId="42137D59" w14:textId="77777777" w:rsidR="00016183" w:rsidRPr="00770A87" w:rsidRDefault="00016183" w:rsidP="000E7658"/>
    <w:p w14:paraId="00BCA337" w14:textId="77777777" w:rsidR="00016183" w:rsidRPr="00770A87" w:rsidRDefault="00016183" w:rsidP="000E7658"/>
    <w:p w14:paraId="5FCE2D53" w14:textId="77777777" w:rsidR="00016183" w:rsidRPr="00770A87" w:rsidRDefault="00016183" w:rsidP="000E7658"/>
    <w:p w14:paraId="03ADB9C6" w14:textId="77777777" w:rsidR="00016183" w:rsidRPr="00770A87" w:rsidRDefault="00016183" w:rsidP="000E7658"/>
    <w:p w14:paraId="3ABCA018" w14:textId="77777777" w:rsidR="00016183" w:rsidRPr="00770A87" w:rsidRDefault="00016183" w:rsidP="000E7658">
      <w:pPr>
        <w:pStyle w:val="Blank"/>
      </w:pPr>
      <w:r w:rsidRPr="00770A87">
        <w:t xml:space="preserve">   This page intentionally left blank</w:t>
      </w:r>
    </w:p>
    <w:p w14:paraId="71569747" w14:textId="77777777" w:rsidR="00016183" w:rsidRPr="00770A87" w:rsidRDefault="00016183" w:rsidP="000E7658"/>
    <w:p w14:paraId="21F6617A" w14:textId="77777777" w:rsidR="00016183" w:rsidRPr="00770A87" w:rsidRDefault="00016183" w:rsidP="000E7658"/>
    <w:p w14:paraId="04064158" w14:textId="77777777" w:rsidR="00016183" w:rsidRPr="00770A87" w:rsidRDefault="00016183" w:rsidP="000E7658"/>
    <w:p w14:paraId="7F056D09" w14:textId="77777777" w:rsidR="00016183" w:rsidRPr="00770A87" w:rsidRDefault="00016183" w:rsidP="000E7658"/>
    <w:p w14:paraId="0E34E896" w14:textId="77777777" w:rsidR="00016183" w:rsidRPr="00770A87" w:rsidRDefault="00016183" w:rsidP="000E7658"/>
    <w:p w14:paraId="1ECB6EC7" w14:textId="77777777" w:rsidR="00016183" w:rsidRPr="00770A87" w:rsidRDefault="00016183" w:rsidP="000E7658"/>
    <w:p w14:paraId="7D65892D" w14:textId="77777777" w:rsidR="00016183" w:rsidRPr="00770A87" w:rsidRDefault="00016183" w:rsidP="000E7658"/>
    <w:p w14:paraId="3B4C8F17" w14:textId="77777777" w:rsidR="00016183" w:rsidRPr="00770A87" w:rsidRDefault="00016183" w:rsidP="000E7658">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0E7658"/>
    <w:p w14:paraId="1F98829E" w14:textId="77777777" w:rsidR="00016183" w:rsidRPr="00770A87" w:rsidRDefault="00016183" w:rsidP="000E7658"/>
    <w:p w14:paraId="38D79E79" w14:textId="77777777" w:rsidR="00016183" w:rsidRPr="00770A87" w:rsidRDefault="00016183" w:rsidP="000E7658"/>
    <w:p w14:paraId="42E765D8" w14:textId="77777777" w:rsidR="00016183" w:rsidRPr="00770A87" w:rsidRDefault="00016183" w:rsidP="000E7658"/>
    <w:p w14:paraId="423AD9CC" w14:textId="77777777" w:rsidR="00016183" w:rsidRPr="00770A87" w:rsidRDefault="00016183" w:rsidP="000E7658"/>
    <w:p w14:paraId="66C24824" w14:textId="77777777" w:rsidR="00016183" w:rsidRPr="00770A87" w:rsidRDefault="00016183" w:rsidP="000E7658"/>
    <w:p w14:paraId="46566F89" w14:textId="77777777" w:rsidR="00016183" w:rsidRPr="00770A87" w:rsidRDefault="00016183" w:rsidP="000E7658"/>
    <w:p w14:paraId="7D01A82B" w14:textId="77777777" w:rsidR="00016183" w:rsidRPr="00770A87" w:rsidRDefault="00016183" w:rsidP="000E7658"/>
    <w:p w14:paraId="439D6BD0" w14:textId="77777777" w:rsidR="00016183" w:rsidRPr="00770A87" w:rsidRDefault="00016183" w:rsidP="000E7658"/>
    <w:p w14:paraId="093DDD83" w14:textId="77777777" w:rsidR="00016183" w:rsidRPr="00770A87" w:rsidRDefault="00016183" w:rsidP="000E7658"/>
    <w:p w14:paraId="2567A0FD" w14:textId="77777777" w:rsidR="00016183" w:rsidRPr="00770A87" w:rsidRDefault="00016183" w:rsidP="000E7658"/>
    <w:p w14:paraId="1397DECF" w14:textId="77777777" w:rsidR="00016183" w:rsidRPr="00770A87" w:rsidRDefault="00016183" w:rsidP="000E7658"/>
    <w:p w14:paraId="444B56F5" w14:textId="77777777" w:rsidR="00016183" w:rsidRPr="00770A87" w:rsidRDefault="00016183" w:rsidP="000E7658"/>
    <w:p w14:paraId="1953D1D8" w14:textId="77777777" w:rsidR="00016183" w:rsidRPr="00770A87" w:rsidRDefault="00016183" w:rsidP="000E7658"/>
    <w:p w14:paraId="3FA600F8" w14:textId="77777777" w:rsidR="00016183" w:rsidRPr="00770A87" w:rsidRDefault="00016183" w:rsidP="000E7658">
      <w:pPr>
        <w:pStyle w:val="Quote"/>
      </w:pPr>
      <w:r w:rsidRPr="00770A87">
        <w:t>When Alternative energy is no longer an alternative.</w:t>
      </w:r>
    </w:p>
    <w:p w14:paraId="5E7FF818" w14:textId="77777777" w:rsidR="00016183" w:rsidRPr="00770A87" w:rsidRDefault="00016183" w:rsidP="000E7658">
      <w:pPr>
        <w:pStyle w:val="Quote"/>
      </w:pPr>
      <w:r w:rsidRPr="00770A87">
        <w:t>-Anonymous</w:t>
      </w:r>
    </w:p>
    <w:p w14:paraId="6E5D8DED" w14:textId="77777777" w:rsidR="00016183" w:rsidRPr="00770A87" w:rsidRDefault="00016183" w:rsidP="000E7658">
      <w:pPr>
        <w:pStyle w:val="Dedication"/>
      </w:pPr>
    </w:p>
    <w:p w14:paraId="161ABBCE" w14:textId="77777777" w:rsidR="00016183" w:rsidRPr="00770A87" w:rsidRDefault="00016183" w:rsidP="000E7658">
      <w:pPr>
        <w:pStyle w:val="Dedication"/>
      </w:pPr>
    </w:p>
    <w:p w14:paraId="1AA3874F" w14:textId="77777777" w:rsidR="00016183" w:rsidRPr="00770A87" w:rsidRDefault="00016183" w:rsidP="000E7658">
      <w:pPr>
        <w:pStyle w:val="Dedication"/>
      </w:pPr>
    </w:p>
    <w:p w14:paraId="0E8AA164" w14:textId="77777777" w:rsidR="00016183" w:rsidRPr="00770A87" w:rsidRDefault="00016183" w:rsidP="000E7658">
      <w:pPr>
        <w:pStyle w:val="Dedication"/>
      </w:pPr>
    </w:p>
    <w:p w14:paraId="775E3BF0" w14:textId="77777777" w:rsidR="00016183" w:rsidRPr="00770A87" w:rsidRDefault="00016183" w:rsidP="000E7658">
      <w:pPr>
        <w:pStyle w:val="Dedication"/>
      </w:pPr>
    </w:p>
    <w:p w14:paraId="752E5262" w14:textId="77777777" w:rsidR="00016183" w:rsidRPr="00770A87" w:rsidRDefault="00016183" w:rsidP="000E7658">
      <w:pPr>
        <w:pStyle w:val="Dedication"/>
      </w:pPr>
    </w:p>
    <w:p w14:paraId="0D1B5E89" w14:textId="77777777" w:rsidR="00016183" w:rsidRPr="00770A87" w:rsidRDefault="00016183" w:rsidP="00D562E9">
      <w:pPr>
        <w:pStyle w:val="Heading1-NoNumber"/>
      </w:pPr>
    </w:p>
    <w:p w14:paraId="6E0654A8" w14:textId="77777777" w:rsidR="00016183" w:rsidRPr="00770A87" w:rsidRDefault="00016183" w:rsidP="000E7658"/>
    <w:p w14:paraId="03EA954A" w14:textId="77777777" w:rsidR="00016183" w:rsidRPr="00770A87" w:rsidRDefault="00016183" w:rsidP="000E7658"/>
    <w:p w14:paraId="596DECDB" w14:textId="77777777" w:rsidR="00016183" w:rsidRPr="00770A87" w:rsidRDefault="00016183" w:rsidP="000E7658"/>
    <w:p w14:paraId="69247781" w14:textId="77777777" w:rsidR="00016183" w:rsidRPr="00770A87" w:rsidRDefault="00016183" w:rsidP="000E7658"/>
    <w:p w14:paraId="370989EC" w14:textId="77777777" w:rsidR="00016183" w:rsidRPr="00770A87" w:rsidRDefault="00016183" w:rsidP="000E7658"/>
    <w:p w14:paraId="03FCF875" w14:textId="77777777" w:rsidR="00016183" w:rsidRPr="00770A87" w:rsidRDefault="00016183" w:rsidP="000E7658"/>
    <w:p w14:paraId="1AD44C31" w14:textId="77777777" w:rsidR="00016183" w:rsidRPr="00770A87" w:rsidRDefault="00016183" w:rsidP="000E7658"/>
    <w:p w14:paraId="5D7BA34E" w14:textId="77777777" w:rsidR="00016183" w:rsidRPr="00770A87" w:rsidRDefault="00016183" w:rsidP="000E7658"/>
    <w:p w14:paraId="6B34C751" w14:textId="77777777" w:rsidR="00016183" w:rsidRPr="00770A87" w:rsidRDefault="00016183" w:rsidP="000E7658">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0E7658">
      <w:r w:rsidRPr="00770A87">
        <w:rPr>
          <w:noProof/>
          <w:lang w:eastAsia="en-AU"/>
        </w:rPr>
        <w:lastRenderedPageBreak/>
        <mc:AlternateContent>
          <mc:Choice Requires="wps">
            <w:drawing>
              <wp:anchor distT="0" distB="0" distL="114300" distR="114300" simplePos="0" relativeHeight="251658240" behindDoc="0" locked="0" layoutInCell="1" allowOverlap="1" wp14:anchorId="19A01893" wp14:editId="7B62B216">
                <wp:simplePos x="0" y="0"/>
                <wp:positionH relativeFrom="column">
                  <wp:posOffset>61595</wp:posOffset>
                </wp:positionH>
                <wp:positionV relativeFrom="paragraph">
                  <wp:posOffset>174625</wp:posOffset>
                </wp:positionV>
                <wp:extent cx="5565140" cy="4972685"/>
                <wp:effectExtent l="19050" t="19050" r="16510" b="1841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972685"/>
                        </a:xfrm>
                        <a:prstGeom prst="rect">
                          <a:avLst/>
                        </a:prstGeom>
                        <a:solidFill>
                          <a:srgbClr val="FFFFFF"/>
                        </a:solidFill>
                        <a:ln w="28575">
                          <a:solidFill>
                            <a:srgbClr val="000000"/>
                          </a:solidFill>
                          <a:miter lim="800000"/>
                          <a:headEnd/>
                          <a:tailEnd/>
                        </a:ln>
                      </wps:spPr>
                      <wps:txbx>
                        <w:txbxContent>
                          <w:p w14:paraId="0C3685FF" w14:textId="4B6E2B85" w:rsidR="00596A75" w:rsidRPr="00C15BC7" w:rsidRDefault="00596A75" w:rsidP="00D562E9">
                            <w:pPr>
                              <w:pStyle w:val="StatementofAccess"/>
                            </w:pPr>
                            <w:bookmarkStart w:id="1" w:name="_Toc494650655"/>
                            <w:bookmarkStart w:id="2" w:name="_Toc494657134"/>
                            <w:bookmarkStart w:id="3" w:name="_Toc494658804"/>
                            <w:r w:rsidRPr="00C15BC7">
                              <w:t>STATEMENT OF ACCESS</w:t>
                            </w:r>
                            <w:bookmarkEnd w:id="1"/>
                            <w:bookmarkEnd w:id="2"/>
                            <w:bookmarkEnd w:id="3"/>
                          </w:p>
                          <w:p w14:paraId="22BF5171" w14:textId="77777777" w:rsidR="00596A75" w:rsidRDefault="00596A75" w:rsidP="000E7658">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596A75" w:rsidRDefault="00596A75" w:rsidP="000E7658">
                            <w:pPr>
                              <w:pStyle w:val="Normal1"/>
                            </w:pPr>
                            <w:r>
                              <w:t>I understand that, as an unpublished work, a thesis has significant protection under the Copyright Act and</w:t>
                            </w:r>
                          </w:p>
                          <w:p w14:paraId="5638A30F" w14:textId="77777777" w:rsidR="00596A75" w:rsidRDefault="00596A75" w:rsidP="000E7658">
                            <w:pPr>
                              <w:pStyle w:val="Normal1"/>
                            </w:pPr>
                            <w:r>
                              <w:t>I do not wish to place any further restriction on access to this work.</w:t>
                            </w:r>
                          </w:p>
                          <w:p w14:paraId="55D46797" w14:textId="77777777" w:rsidR="00596A75" w:rsidRDefault="00596A75" w:rsidP="000E7658">
                            <w:pPr>
                              <w:pStyle w:val="Normal1"/>
                            </w:pPr>
                            <w:r>
                              <w:t>Or</w:t>
                            </w:r>
                          </w:p>
                          <w:p w14:paraId="5096F055" w14:textId="77777777" w:rsidR="00596A75" w:rsidRPr="00C45961" w:rsidRDefault="00596A75" w:rsidP="000E7658">
                            <w:pPr>
                              <w:pStyle w:val="Normal1"/>
                              <w:rPr>
                                <w:i/>
                              </w:rPr>
                            </w:pPr>
                            <w:r>
                              <w:t xml:space="preserve">I wish this work to be embargoed until:  </w:t>
                            </w:r>
                          </w:p>
                          <w:p w14:paraId="498EDCF9" w14:textId="77777777" w:rsidR="00596A75" w:rsidRDefault="00596A75" w:rsidP="000E7658">
                            <w:pPr>
                              <w:pStyle w:val="Normal1"/>
                            </w:pPr>
                            <w:r>
                              <w:t>Or</w:t>
                            </w:r>
                          </w:p>
                          <w:p w14:paraId="08C00C1C" w14:textId="77777777" w:rsidR="00596A75" w:rsidRDefault="00596A75" w:rsidP="000E7658">
                            <w:pPr>
                              <w:pStyle w:val="Normal1"/>
                            </w:pPr>
                            <w:r>
                              <w:t>I wish the following restrictions to be placed on this work:</w:t>
                            </w:r>
                          </w:p>
                          <w:p w14:paraId="089F5183" w14:textId="77777777" w:rsidR="00596A75" w:rsidRDefault="00596A75" w:rsidP="000E7658">
                            <w:pPr>
                              <w:pStyle w:val="Nogap"/>
                            </w:pPr>
                          </w:p>
                          <w:p w14:paraId="182CAC90" w14:textId="71C8835C" w:rsidR="00596A75" w:rsidRPr="005E4A05" w:rsidRDefault="00596A75" w:rsidP="000E7658">
                            <w:pPr>
                              <w:pStyle w:val="Nogap"/>
                            </w:pPr>
                            <w:r w:rsidRPr="005E4A05">
                              <w:t>_________________________</w:t>
                            </w:r>
                            <w:r w:rsidRPr="005E4A05">
                              <w:tab/>
                            </w:r>
                            <w:r w:rsidRPr="005E4A05">
                              <w:tab/>
                            </w:r>
                            <w:r w:rsidRPr="005E4A05">
                              <w:tab/>
                            </w:r>
                            <w:r w:rsidRPr="005E4A05">
                              <w:tab/>
                            </w:r>
                            <w:r>
                              <w:tab/>
                            </w:r>
                            <w:r w:rsidRPr="005E4A05">
                              <w:tab/>
                              <w:t xml:space="preserve">   </w:t>
                            </w:r>
                            <w:r>
                              <w:t xml:space="preserve">   </w:t>
                            </w:r>
                            <w:r w:rsidRPr="005E4A05">
                              <w:t xml:space="preserve"> ______________</w:t>
                            </w:r>
                          </w:p>
                          <w:p w14:paraId="04E4DE18" w14:textId="77777777" w:rsidR="00596A75" w:rsidRPr="005E4A05" w:rsidRDefault="00596A75" w:rsidP="000E7658">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596A75" w:rsidRDefault="00596A75" w:rsidP="000E7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4.85pt;margin-top:13.75pt;width:438.2pt;height:391.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" strokeweight="2.25pt">
                <v:textbox>
                  <w:txbxContent>
                    <w:p w14:paraId="0C3685FF" w14:textId="4B6E2B85" w:rsidR="00596A75" w:rsidRPr="00C15BC7" w:rsidRDefault="00596A75" w:rsidP="00D562E9">
                      <w:pPr>
                        <w:pStyle w:val="StatementofAccess"/>
                      </w:pPr>
                      <w:bookmarkStart w:id="4" w:name="_Toc494650655"/>
                      <w:bookmarkStart w:id="5" w:name="_Toc494657134"/>
                      <w:bookmarkStart w:id="6" w:name="_Toc494658804"/>
                      <w:r w:rsidRPr="00C15BC7">
                        <w:t>STATEMENT OF ACCESS</w:t>
                      </w:r>
                      <w:bookmarkEnd w:id="4"/>
                      <w:bookmarkEnd w:id="5"/>
                      <w:bookmarkEnd w:id="6"/>
                    </w:p>
                    <w:p w14:paraId="22BF5171" w14:textId="77777777" w:rsidR="00596A75" w:rsidRDefault="00596A75" w:rsidP="000E7658">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596A75" w:rsidRDefault="00596A75" w:rsidP="000E7658">
                      <w:pPr>
                        <w:pStyle w:val="Normal1"/>
                      </w:pPr>
                      <w:r>
                        <w:t>I understand that, as an unpublished work, a thesis has significant protection under the Copyright Act and</w:t>
                      </w:r>
                    </w:p>
                    <w:p w14:paraId="5638A30F" w14:textId="77777777" w:rsidR="00596A75" w:rsidRDefault="00596A75" w:rsidP="000E7658">
                      <w:pPr>
                        <w:pStyle w:val="Normal1"/>
                      </w:pPr>
                      <w:r>
                        <w:t>I do not wish to place any further restriction on access to this work.</w:t>
                      </w:r>
                    </w:p>
                    <w:p w14:paraId="55D46797" w14:textId="77777777" w:rsidR="00596A75" w:rsidRDefault="00596A75" w:rsidP="000E7658">
                      <w:pPr>
                        <w:pStyle w:val="Normal1"/>
                      </w:pPr>
                      <w:r>
                        <w:t>Or</w:t>
                      </w:r>
                    </w:p>
                    <w:p w14:paraId="5096F055" w14:textId="77777777" w:rsidR="00596A75" w:rsidRPr="00C45961" w:rsidRDefault="00596A75" w:rsidP="000E7658">
                      <w:pPr>
                        <w:pStyle w:val="Normal1"/>
                        <w:rPr>
                          <w:i/>
                        </w:rPr>
                      </w:pPr>
                      <w:r>
                        <w:t xml:space="preserve">I wish this work to be embargoed until:  </w:t>
                      </w:r>
                    </w:p>
                    <w:p w14:paraId="498EDCF9" w14:textId="77777777" w:rsidR="00596A75" w:rsidRDefault="00596A75" w:rsidP="000E7658">
                      <w:pPr>
                        <w:pStyle w:val="Normal1"/>
                      </w:pPr>
                      <w:r>
                        <w:t>Or</w:t>
                      </w:r>
                    </w:p>
                    <w:p w14:paraId="08C00C1C" w14:textId="77777777" w:rsidR="00596A75" w:rsidRDefault="00596A75" w:rsidP="000E7658">
                      <w:pPr>
                        <w:pStyle w:val="Normal1"/>
                      </w:pPr>
                      <w:r>
                        <w:t>I wish the following restrictions to be placed on this work:</w:t>
                      </w:r>
                    </w:p>
                    <w:p w14:paraId="089F5183" w14:textId="77777777" w:rsidR="00596A75" w:rsidRDefault="00596A75" w:rsidP="000E7658">
                      <w:pPr>
                        <w:pStyle w:val="Nogap"/>
                      </w:pPr>
                    </w:p>
                    <w:p w14:paraId="182CAC90" w14:textId="71C8835C" w:rsidR="00596A75" w:rsidRPr="005E4A05" w:rsidRDefault="00596A75" w:rsidP="000E7658">
                      <w:pPr>
                        <w:pStyle w:val="Nogap"/>
                      </w:pPr>
                      <w:r w:rsidRPr="005E4A05">
                        <w:t>_________________________</w:t>
                      </w:r>
                      <w:r w:rsidRPr="005E4A05">
                        <w:tab/>
                      </w:r>
                      <w:r w:rsidRPr="005E4A05">
                        <w:tab/>
                      </w:r>
                      <w:r w:rsidRPr="005E4A05">
                        <w:tab/>
                      </w:r>
                      <w:r w:rsidRPr="005E4A05">
                        <w:tab/>
                      </w:r>
                      <w:r>
                        <w:tab/>
                      </w:r>
                      <w:r w:rsidRPr="005E4A05">
                        <w:tab/>
                        <w:t xml:space="preserve">   </w:t>
                      </w:r>
                      <w:r>
                        <w:t xml:space="preserve">   </w:t>
                      </w:r>
                      <w:r w:rsidRPr="005E4A05">
                        <w:t xml:space="preserve"> ______________</w:t>
                      </w:r>
                    </w:p>
                    <w:p w14:paraId="04E4DE18" w14:textId="77777777" w:rsidR="00596A75" w:rsidRPr="005E4A05" w:rsidRDefault="00596A75" w:rsidP="000E7658">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596A75" w:rsidRDefault="00596A75" w:rsidP="000E7658"/>
                  </w:txbxContent>
                </v:textbox>
                <w10:wrap type="topAndBottom"/>
              </v:shape>
            </w:pict>
          </mc:Fallback>
        </mc:AlternateContent>
      </w:r>
    </w:p>
    <w:p w14:paraId="48FF5D3D" w14:textId="77777777" w:rsidR="00016183" w:rsidRPr="00770A87" w:rsidRDefault="00016183" w:rsidP="000E7658">
      <w:r w:rsidRPr="00770A87">
        <w:br w:type="page"/>
      </w:r>
    </w:p>
    <w:p w14:paraId="07A8DA1C" w14:textId="77777777" w:rsidR="00016183" w:rsidRPr="00770A87" w:rsidRDefault="00016183" w:rsidP="000E7658">
      <w:pPr>
        <w:sectPr w:rsidR="00016183" w:rsidRPr="00770A87" w:rsidSect="00805D31">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73C41BB1" w14:textId="59933587" w:rsidR="00016183" w:rsidRPr="00770A87" w:rsidRDefault="00016183" w:rsidP="00D562E9">
      <w:pPr>
        <w:pStyle w:val="Heading1-NoNumber"/>
      </w:pPr>
      <w:bookmarkStart w:id="7" w:name="_Toc494709146"/>
      <w:r w:rsidRPr="00770A87">
        <w:lastRenderedPageBreak/>
        <w:t>ACKNOWLEDGEMENTS</w:t>
      </w:r>
      <w:bookmarkEnd w:id="7"/>
    </w:p>
    <w:p w14:paraId="4B26C4AD" w14:textId="77777777" w:rsidR="00CF2F9C" w:rsidRDefault="00CF2F9C" w:rsidP="000E7658"/>
    <w:p w14:paraId="25F5024F" w14:textId="246C6ABF" w:rsidR="00016183" w:rsidRPr="00770A87" w:rsidRDefault="00016183" w:rsidP="000E7658">
      <w:r w:rsidRPr="00770A87">
        <w:t>I would first like to thank my thesis supervisor Associate Professor Ahmad Zahedi of Electrical Engineering at James C</w:t>
      </w:r>
      <w:r w:rsidR="001B1E1E">
        <w:t>ook University. The door to Professor</w:t>
      </w:r>
      <w:r w:rsidRPr="00770A87">
        <w:t xml:space="preserve">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r w:rsidR="001B1E1E">
        <w:t xml:space="preserve"> His knowledge in the area of renewable technologies was greatly appreciated.</w:t>
      </w:r>
    </w:p>
    <w:p w14:paraId="43664CCB" w14:textId="77777777" w:rsidR="00016183" w:rsidRPr="00770A87" w:rsidRDefault="00016183" w:rsidP="000E7658"/>
    <w:p w14:paraId="469CD526" w14:textId="07788BC6" w:rsidR="00016183" w:rsidRPr="00770A87" w:rsidRDefault="001B1E1E" w:rsidP="000E7658">
      <w:r>
        <w:t xml:space="preserve">I would like to extent a thanks to James Cook University for allowing full access to the information technology systems which allowed rapid computation when used Matrix Laboratory. </w:t>
      </w:r>
      <w:r w:rsidR="00016183"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0E7658"/>
    <w:p w14:paraId="54CEBFCC" w14:textId="77777777" w:rsidR="00016183" w:rsidRPr="00770A87" w:rsidRDefault="00016183" w:rsidP="000E7658">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0E7658"/>
    <w:p w14:paraId="33119FF1" w14:textId="77777777" w:rsidR="00772DB7" w:rsidRDefault="00772DB7" w:rsidP="000E7658"/>
    <w:p w14:paraId="21B023AD" w14:textId="6B76611A" w:rsidR="001B1E1E" w:rsidRDefault="001B1E1E" w:rsidP="000E7658"/>
    <w:p w14:paraId="7422A997" w14:textId="77777777" w:rsidR="001B1E1E" w:rsidRDefault="001B1E1E" w:rsidP="000E7658"/>
    <w:p w14:paraId="6E47D7DB" w14:textId="77777777" w:rsidR="001B1E1E" w:rsidRDefault="001B1E1E" w:rsidP="000E7658">
      <w:bookmarkStart w:id="8" w:name="_GoBack"/>
      <w:bookmarkEnd w:id="8"/>
    </w:p>
    <w:p w14:paraId="109A2FAA" w14:textId="77777777" w:rsidR="001B1E1E" w:rsidRDefault="001B1E1E" w:rsidP="000E7658"/>
    <w:p w14:paraId="49B5B00E" w14:textId="77777777" w:rsidR="00772DB7" w:rsidRDefault="00772DB7" w:rsidP="000E7658"/>
    <w:p w14:paraId="479E49EC" w14:textId="77777777" w:rsidR="00772DB7" w:rsidRDefault="00772DB7" w:rsidP="000E7658"/>
    <w:p w14:paraId="73551672" w14:textId="77777777" w:rsidR="00772DB7" w:rsidRDefault="00772DB7" w:rsidP="000E7658"/>
    <w:p w14:paraId="21284968" w14:textId="77777777" w:rsidR="00772DB7" w:rsidRDefault="00772DB7" w:rsidP="000E7658"/>
    <w:p w14:paraId="003F9AD0" w14:textId="77777777" w:rsidR="00772DB7" w:rsidRDefault="00772DB7" w:rsidP="000E7658"/>
    <w:p w14:paraId="1568FAB3" w14:textId="77777777" w:rsidR="00772DB7" w:rsidRDefault="00772DB7" w:rsidP="000E7658"/>
    <w:p w14:paraId="514616D7" w14:textId="77777777" w:rsidR="00772DB7" w:rsidRDefault="00772DB7" w:rsidP="000E7658"/>
    <w:p w14:paraId="1A76D22C" w14:textId="77777777" w:rsidR="00772DB7" w:rsidRDefault="00772DB7" w:rsidP="000E7658"/>
    <w:p w14:paraId="412AAD75" w14:textId="77777777" w:rsidR="00772DB7" w:rsidRDefault="00772DB7" w:rsidP="000E7658"/>
    <w:p w14:paraId="010C2802" w14:textId="77777777" w:rsidR="00772DB7" w:rsidRPr="00770A87" w:rsidRDefault="00772DB7" w:rsidP="000E7658"/>
    <w:p w14:paraId="69E79267" w14:textId="77777777" w:rsidR="00016183" w:rsidRPr="00770A87" w:rsidRDefault="00016183" w:rsidP="000E7658"/>
    <w:p w14:paraId="7FE0E26E" w14:textId="77777777" w:rsidR="00772DB7" w:rsidRPr="00770A87" w:rsidRDefault="00772DB7" w:rsidP="000E7658">
      <w:r w:rsidRPr="00770A87">
        <w:t>Word Count: 20,105</w:t>
      </w:r>
    </w:p>
    <w:p w14:paraId="3341D77A" w14:textId="77777777" w:rsidR="00016183" w:rsidRPr="00770A87" w:rsidRDefault="00016183" w:rsidP="000E7658">
      <w:r w:rsidRPr="00770A87">
        <w:br w:type="page"/>
      </w:r>
    </w:p>
    <w:p w14:paraId="7FF43178" w14:textId="392918DD" w:rsidR="00016183" w:rsidRPr="00770A87" w:rsidRDefault="00016183" w:rsidP="00D562E9">
      <w:pPr>
        <w:pStyle w:val="Heading1-NoNumber"/>
      </w:pPr>
      <w:bookmarkStart w:id="9" w:name="_Toc494709147"/>
      <w:r w:rsidRPr="00770A87">
        <w:lastRenderedPageBreak/>
        <w:t>ABSTRACT</w:t>
      </w:r>
      <w:bookmarkEnd w:id="9"/>
      <w:r w:rsidRPr="00770A87">
        <w:t xml:space="preserve"> </w:t>
      </w:r>
    </w:p>
    <w:p w14:paraId="4D5DF8ED" w14:textId="571C8F05" w:rsidR="00CF2F9C" w:rsidRDefault="00CF2F9C" w:rsidP="000E7658">
      <w:bookmarkStart w:id="10" w:name="_Hlk493327023"/>
      <w:bookmarkStart w:id="11" w:name="_Hlk493327130"/>
      <w:bookmarkEnd w:id="10"/>
      <w:bookmarkEnd w:id="11"/>
      <w:r>
        <w:t>Currently, the largest quantities of carbon dioxide emissions produced by any sector worldwide are from the generation of electrical energy. 10 Giga-tonnes of carbon dioxide is release</w:t>
      </w:r>
      <w:r w:rsidR="00772DB7">
        <w:t>d into the atmosphere each year -</w:t>
      </w:r>
      <w:r>
        <w:t xml:space="preserve"> poisoning the air we breathe and the air of our children. The expected 13 billion people in 2100 will require more than 10,000 terawatts of electricity, while this energy cannot come from the current </w:t>
      </w:r>
      <w:r w:rsidR="00772DB7">
        <w:t>methods of burning fossil fuels -</w:t>
      </w:r>
      <w:r>
        <w:t xml:space="preserve"> as the</w:t>
      </w:r>
      <w:r w:rsidR="00772DB7">
        <w:t xml:space="preserve">y are completely unsustainable </w:t>
      </w:r>
      <w:r>
        <w:t xml:space="preserve">and </w:t>
      </w:r>
      <w:r w:rsidR="00772DB7">
        <w:t xml:space="preserve">devastating </w:t>
      </w:r>
      <w:r>
        <w:t>our planet. The call for clean, environmentally friendly</w:t>
      </w:r>
      <w:r w:rsidR="00772DB7">
        <w:t>,</w:t>
      </w:r>
      <w:r>
        <w:t xml:space="preserve"> and sustai</w:t>
      </w:r>
      <w:r w:rsidR="00772DB7">
        <w:t>nable energy is ubiquitous. The</w:t>
      </w:r>
      <w:r>
        <w:t xml:space="preserve"> wave of developments</w:t>
      </w:r>
      <w:r w:rsidR="00772DB7">
        <w:t xml:space="preserve"> of</w:t>
      </w:r>
      <w:r>
        <w:t xml:space="preserve"> solar technology has pushed the</w:t>
      </w:r>
      <w:r w:rsidR="00772DB7">
        <w:t>ir</w:t>
      </w:r>
      <w:r>
        <w:t xml:space="preserve"> cost of electricity production down to parity, and even lower in at least 19 countries - with respect to gas and coal. </w:t>
      </w:r>
    </w:p>
    <w:p w14:paraId="292374E4" w14:textId="77777777" w:rsidR="00CF2F9C" w:rsidRDefault="00CF2F9C" w:rsidP="000E7658"/>
    <w:p w14:paraId="1EA5A674" w14:textId="6EBC3EF9" w:rsidR="00CF2F9C" w:rsidRDefault="00CF2F9C" w:rsidP="000E7658">
      <w:r>
        <w:t>A solar system is modular, silent, has a theoret</w:t>
      </w:r>
      <w:r w:rsidR="00822F4A">
        <w:t>ically infinite fuel source,</w:t>
      </w:r>
      <w:r>
        <w:t xml:space="preserve"> zero emissions</w:t>
      </w:r>
      <w:r w:rsidR="00822F4A">
        <w:t xml:space="preserve">, and </w:t>
      </w:r>
      <w:r w:rsidR="00772DB7">
        <w:t xml:space="preserve">no transport costs for fuel. </w:t>
      </w:r>
      <w:r>
        <w:t xml:space="preserve"> </w:t>
      </w:r>
      <w:r w:rsidR="00772DB7">
        <w:t>A s</w:t>
      </w:r>
      <w:r>
        <w:t>olar</w:t>
      </w:r>
      <w:r w:rsidR="00772DB7">
        <w:t xml:space="preserve"> storage system can benefit</w:t>
      </w:r>
      <w:r>
        <w:t xml:space="preserve"> a household</w:t>
      </w:r>
      <w:r w:rsidR="00772DB7">
        <w:t xml:space="preserve"> at a</w:t>
      </w:r>
      <w:r>
        <w:t xml:space="preserve"> domestic level with electricity savings and at a supplier level with complimentary grid stabilisation. This</w:t>
      </w:r>
      <w:r w:rsidR="00822F4A">
        <w:t xml:space="preserve"> thesis</w:t>
      </w:r>
      <w:r>
        <w:t xml:space="preserve"> is critical research in the persuasion of the Government to initiate a rebate scheme for solar storage in Queensland.  If the Australian Government does not seize the potential opportunity for export of solar energy to higher latitudes and countries with lower insolation, it could severely impact Australia’s future economic condition.</w:t>
      </w:r>
      <w:r w:rsidR="00822F4A">
        <w:t xml:space="preserve"> This is an opportunity to create baseload supply for Queensland.</w:t>
      </w:r>
      <w:r>
        <w:t xml:space="preserve"> The investment in solar farms serve to give Australia independence from coal and gas, and additionally, create large domestic employment opportunities and infrastructure. It is concerning that if serious decisions are not undertaken shortly that the health of Australia, the Earth’s climate, and future generations are at stake. </w:t>
      </w:r>
    </w:p>
    <w:p w14:paraId="53EF609E" w14:textId="77777777" w:rsidR="00CF2F9C" w:rsidRDefault="00CF2F9C" w:rsidP="000E7658"/>
    <w:p w14:paraId="04431B8A" w14:textId="0D26CC3F" w:rsidR="00772DB7" w:rsidRDefault="00772DB7" w:rsidP="000E7658">
      <w:r>
        <w:t>This thesis</w:t>
      </w:r>
      <w:r w:rsidR="00CF2F9C">
        <w:t xml:space="preserve"> coded into the Matrix Laboratory workspace</w:t>
      </w:r>
      <w:r>
        <w:t xml:space="preserve"> a program which</w:t>
      </w:r>
      <w:r w:rsidR="00CF2F9C">
        <w:t xml:space="preserve"> indexed data from the Australian Government, National Aeronautics and Space Administration, and a ge</w:t>
      </w:r>
      <w:r w:rsidR="00822F4A">
        <w:t>ographical positioning system in its algorithms</w:t>
      </w:r>
      <w:r w:rsidR="00CF2F9C">
        <w:t xml:space="preserve">. </w:t>
      </w:r>
      <w:r>
        <w:t>Based on its calculations</w:t>
      </w:r>
      <w:r w:rsidR="00822F4A">
        <w:t>,</w:t>
      </w:r>
      <w:r w:rsidR="00CF2F9C">
        <w:t xml:space="preserve"> it was shown that lower latitudes r</w:t>
      </w:r>
      <w:r w:rsidR="00822F4A">
        <w:t xml:space="preserve">eceiving higher Peak Sun Hours had </w:t>
      </w:r>
      <w:r>
        <w:t xml:space="preserve">higher </w:t>
      </w:r>
      <w:r w:rsidR="00CF2F9C">
        <w:t>kilowatt hour production per day a</w:t>
      </w:r>
      <w:r w:rsidR="007E3D56">
        <w:t>nd a</w:t>
      </w:r>
      <w:r w:rsidR="000E7658">
        <w:t xml:space="preserve"> reduced cost of electricity </w:t>
      </w:r>
      <w:r w:rsidR="00CF2F9C">
        <w:t xml:space="preserve">with respect to the Australian benchmark cost. </w:t>
      </w:r>
      <w:r w:rsidR="000E7658">
        <w:t>This decreased grid imports percentages by up</w:t>
      </w:r>
      <w:r>
        <w:t xml:space="preserve"> </w:t>
      </w:r>
      <w:r w:rsidR="000E7658">
        <w:t>to</w:t>
      </w:r>
      <w:r>
        <w:t xml:space="preserve"> </w:t>
      </w:r>
      <w:r w:rsidR="000E7658">
        <w:t>10</w:t>
      </w:r>
      <w:r>
        <w:t>0%</w:t>
      </w:r>
      <w:r w:rsidR="000E7658">
        <w:t xml:space="preserve"> for a</w:t>
      </w:r>
      <w:r w:rsidR="00CF2F9C">
        <w:t xml:space="preserve"> Darwin residence supplied with the si</w:t>
      </w:r>
      <w:r w:rsidR="000E7658">
        <w:t>zing specified in this document,</w:t>
      </w:r>
      <w:r w:rsidR="000E7658" w:rsidRPr="000E7658">
        <w:t xml:space="preserve"> </w:t>
      </w:r>
      <w:r w:rsidR="000E7658">
        <w:t>i.e. self-supportive</w:t>
      </w:r>
      <w:r>
        <w:t xml:space="preserve">. </w:t>
      </w:r>
      <w:r w:rsidR="00822F4A">
        <w:t xml:space="preserve"> The annual payment costs of a</w:t>
      </w:r>
      <w:r w:rsidR="00CF2F9C">
        <w:t xml:space="preserve"> system were found to be economically </w:t>
      </w:r>
      <w:r w:rsidR="00822F4A">
        <w:t>feasible</w:t>
      </w:r>
      <w:r w:rsidR="00CF2F9C">
        <w:t xml:space="preserve"> in </w:t>
      </w:r>
      <w:r w:rsidR="000E7658">
        <w:t>situations with</w:t>
      </w:r>
      <w:r w:rsidR="00CF2F9C">
        <w:t xml:space="preserve"> lower latitude</w:t>
      </w:r>
      <w:r w:rsidR="000E7658">
        <w:t>s</w:t>
      </w:r>
      <w:r w:rsidR="00CF2F9C">
        <w:t xml:space="preserve">. </w:t>
      </w:r>
      <w:r w:rsidR="00822F4A">
        <w:t xml:space="preserve">This </w:t>
      </w:r>
      <w:r w:rsidR="007E3D56">
        <w:t>thesis</w:t>
      </w:r>
      <w:r w:rsidR="00822F4A">
        <w:t xml:space="preserve"> demonstrates </w:t>
      </w:r>
      <w:r w:rsidR="00CF2F9C">
        <w:t xml:space="preserve">the </w:t>
      </w:r>
      <w:r w:rsidR="00822F4A">
        <w:t>feasibility</w:t>
      </w:r>
      <w:r w:rsidR="00CF2F9C">
        <w:t xml:space="preserve"> for large scale solar </w:t>
      </w:r>
      <w:r w:rsidR="00822F4A">
        <w:t>storage production projects in n</w:t>
      </w:r>
      <w:r w:rsidR="00CF2F9C">
        <w:t>orthern Australia and</w:t>
      </w:r>
      <w:r w:rsidR="00822F4A">
        <w:t xml:space="preserve"> that</w:t>
      </w:r>
      <w:r w:rsidR="00CF2F9C">
        <w:t xml:space="preserve"> international electricity export </w:t>
      </w:r>
      <w:r w:rsidR="00822F4A">
        <w:t>is possible</w:t>
      </w:r>
      <w:r w:rsidR="00CF2F9C">
        <w:t>. The window for Australia to shift its focus to the renewable technologies</w:t>
      </w:r>
      <w:r w:rsidR="00822F4A">
        <w:t>,</w:t>
      </w:r>
      <w:r w:rsidR="000E7658">
        <w:t xml:space="preserve"> and for</w:t>
      </w:r>
      <w:r w:rsidR="00CF2F9C">
        <w:t xml:space="preserve"> Queensland to severer </w:t>
      </w:r>
      <w:r w:rsidR="007E3D56">
        <w:t>its</w:t>
      </w:r>
      <w:r w:rsidR="00CF2F9C">
        <w:t xml:space="preserve"> dependence on the National Electricity Network</w:t>
      </w:r>
      <w:r w:rsidR="000E7658">
        <w:t>,</w:t>
      </w:r>
      <w:r w:rsidR="00CF2F9C">
        <w:t xml:space="preserve"> and create its own baseload supply</w:t>
      </w:r>
      <w:r w:rsidR="00822F4A">
        <w:t>,</w:t>
      </w:r>
      <w:r w:rsidR="000E7658">
        <w:t xml:space="preserve"> have both</w:t>
      </w:r>
      <w:r w:rsidR="00CF2F9C">
        <w:t xml:space="preserve"> arrived. We are in an era which the electrical industry has never seen; we are in the era of renewable technologies.</w:t>
      </w:r>
    </w:p>
    <w:p w14:paraId="26F8D1F6" w14:textId="77777777" w:rsidR="00016183" w:rsidRPr="00770A87" w:rsidRDefault="00016183" w:rsidP="000E7658">
      <w:pPr>
        <w:sectPr w:rsidR="00016183" w:rsidRPr="00770A87" w:rsidSect="000E7658">
          <w:headerReference w:type="default" r:id="rId21"/>
          <w:footerReference w:type="default" r:id="rId22"/>
          <w:endnotePr>
            <w:numRestart w:val="eachSect"/>
          </w:endnotePr>
          <w:pgSz w:w="11906" w:h="16838"/>
          <w:pgMar w:top="1418" w:right="1418" w:bottom="1418" w:left="2268" w:header="709" w:footer="709" w:gutter="0"/>
          <w:pgNumType w:fmt="lowerRoman" w:start="1"/>
          <w:cols w:space="708"/>
          <w:docGrid w:linePitch="360"/>
        </w:sectPr>
      </w:pPr>
    </w:p>
    <w:p w14:paraId="329B8F3A" w14:textId="2914AA54" w:rsidR="00016183" w:rsidRPr="00770A87" w:rsidRDefault="00016183" w:rsidP="00D562E9">
      <w:pPr>
        <w:pStyle w:val="Heading1-NoNumber"/>
      </w:pPr>
      <w:bookmarkStart w:id="12" w:name="_Toc494709148"/>
      <w:r w:rsidRPr="00770A87">
        <w:lastRenderedPageBreak/>
        <w:t>CONTENTS</w:t>
      </w:r>
      <w:bookmarkEnd w:id="12"/>
    </w:p>
    <w:p w14:paraId="534D090F" w14:textId="0681B6BC" w:rsidR="00B21650" w:rsidRDefault="00016183" w:rsidP="000E7658">
      <w:pPr>
        <w:pStyle w:val="TOC1"/>
        <w:rPr>
          <w:rFonts w:asciiTheme="minorHAnsi" w:eastAsiaTheme="minorEastAsia" w:hAnsiTheme="minorHAnsi" w:cstheme="minorBidi"/>
          <w:noProof/>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709146" w:history="1">
        <w:r w:rsidR="00B21650" w:rsidRPr="00E27B9A">
          <w:rPr>
            <w:rStyle w:val="Hyperlink"/>
            <w:noProof/>
          </w:rPr>
          <w:t>ACKNOWLEDGEMENTS</w:t>
        </w:r>
        <w:r w:rsidR="00B21650">
          <w:rPr>
            <w:noProof/>
            <w:webHidden/>
          </w:rPr>
          <w:tab/>
        </w:r>
        <w:r w:rsidR="00B21650">
          <w:rPr>
            <w:noProof/>
            <w:webHidden/>
          </w:rPr>
          <w:fldChar w:fldCharType="begin"/>
        </w:r>
        <w:r w:rsidR="00B21650">
          <w:rPr>
            <w:noProof/>
            <w:webHidden/>
          </w:rPr>
          <w:instrText xml:space="preserve"> PAGEREF _Toc494709146 \h </w:instrText>
        </w:r>
        <w:r w:rsidR="00B21650">
          <w:rPr>
            <w:noProof/>
            <w:webHidden/>
          </w:rPr>
        </w:r>
        <w:r w:rsidR="00B21650">
          <w:rPr>
            <w:noProof/>
            <w:webHidden/>
          </w:rPr>
          <w:fldChar w:fldCharType="separate"/>
        </w:r>
        <w:r w:rsidR="00B21650">
          <w:rPr>
            <w:noProof/>
            <w:webHidden/>
          </w:rPr>
          <w:t>i</w:t>
        </w:r>
        <w:r w:rsidR="00B21650">
          <w:rPr>
            <w:noProof/>
            <w:webHidden/>
          </w:rPr>
          <w:fldChar w:fldCharType="end"/>
        </w:r>
      </w:hyperlink>
    </w:p>
    <w:p w14:paraId="4D616ACD" w14:textId="394C0604" w:rsidR="00B21650" w:rsidRDefault="00B21650" w:rsidP="000E7658">
      <w:pPr>
        <w:pStyle w:val="TOC1"/>
        <w:rPr>
          <w:rFonts w:asciiTheme="minorHAnsi" w:eastAsiaTheme="minorEastAsia" w:hAnsiTheme="minorHAnsi" w:cstheme="minorBidi"/>
          <w:noProof/>
          <w:szCs w:val="22"/>
          <w:lang w:eastAsia="en-AU"/>
        </w:rPr>
      </w:pPr>
      <w:hyperlink w:anchor="_Toc494709147" w:history="1">
        <w:r w:rsidRPr="00E27B9A">
          <w:rPr>
            <w:rStyle w:val="Hyperlink"/>
            <w:noProof/>
          </w:rPr>
          <w:t>ABSTRACT</w:t>
        </w:r>
        <w:r>
          <w:rPr>
            <w:noProof/>
            <w:webHidden/>
          </w:rPr>
          <w:tab/>
        </w:r>
        <w:r>
          <w:rPr>
            <w:noProof/>
            <w:webHidden/>
          </w:rPr>
          <w:fldChar w:fldCharType="begin"/>
        </w:r>
        <w:r>
          <w:rPr>
            <w:noProof/>
            <w:webHidden/>
          </w:rPr>
          <w:instrText xml:space="preserve"> PAGEREF _Toc494709147 \h </w:instrText>
        </w:r>
        <w:r>
          <w:rPr>
            <w:noProof/>
            <w:webHidden/>
          </w:rPr>
        </w:r>
        <w:r>
          <w:rPr>
            <w:noProof/>
            <w:webHidden/>
          </w:rPr>
          <w:fldChar w:fldCharType="separate"/>
        </w:r>
        <w:r>
          <w:rPr>
            <w:noProof/>
            <w:webHidden/>
          </w:rPr>
          <w:t>ii</w:t>
        </w:r>
        <w:r>
          <w:rPr>
            <w:noProof/>
            <w:webHidden/>
          </w:rPr>
          <w:fldChar w:fldCharType="end"/>
        </w:r>
      </w:hyperlink>
    </w:p>
    <w:p w14:paraId="2D4B18F5" w14:textId="348F9860" w:rsidR="00B21650" w:rsidRDefault="00B21650" w:rsidP="000E7658">
      <w:pPr>
        <w:pStyle w:val="TOC1"/>
        <w:rPr>
          <w:rFonts w:asciiTheme="minorHAnsi" w:eastAsiaTheme="minorEastAsia" w:hAnsiTheme="minorHAnsi" w:cstheme="minorBidi"/>
          <w:noProof/>
          <w:szCs w:val="22"/>
          <w:lang w:eastAsia="en-AU"/>
        </w:rPr>
      </w:pPr>
      <w:hyperlink w:anchor="_Toc494709148" w:history="1">
        <w:r w:rsidRPr="00E27B9A">
          <w:rPr>
            <w:rStyle w:val="Hyperlink"/>
            <w:noProof/>
          </w:rPr>
          <w:t>CONTENTS</w:t>
        </w:r>
        <w:r>
          <w:rPr>
            <w:noProof/>
            <w:webHidden/>
          </w:rPr>
          <w:tab/>
        </w:r>
        <w:r>
          <w:rPr>
            <w:noProof/>
            <w:webHidden/>
          </w:rPr>
          <w:fldChar w:fldCharType="begin"/>
        </w:r>
        <w:r>
          <w:rPr>
            <w:noProof/>
            <w:webHidden/>
          </w:rPr>
          <w:instrText xml:space="preserve"> PAGEREF _Toc494709148 \h </w:instrText>
        </w:r>
        <w:r>
          <w:rPr>
            <w:noProof/>
            <w:webHidden/>
          </w:rPr>
        </w:r>
        <w:r>
          <w:rPr>
            <w:noProof/>
            <w:webHidden/>
          </w:rPr>
          <w:fldChar w:fldCharType="separate"/>
        </w:r>
        <w:r>
          <w:rPr>
            <w:noProof/>
            <w:webHidden/>
          </w:rPr>
          <w:t>v</w:t>
        </w:r>
        <w:r>
          <w:rPr>
            <w:noProof/>
            <w:webHidden/>
          </w:rPr>
          <w:fldChar w:fldCharType="end"/>
        </w:r>
      </w:hyperlink>
    </w:p>
    <w:p w14:paraId="35094AB8" w14:textId="03D57B50" w:rsidR="00B21650" w:rsidRDefault="00B21650" w:rsidP="000E7658">
      <w:pPr>
        <w:pStyle w:val="TOC1"/>
        <w:rPr>
          <w:rFonts w:asciiTheme="minorHAnsi" w:eastAsiaTheme="minorEastAsia" w:hAnsiTheme="minorHAnsi" w:cstheme="minorBidi"/>
          <w:noProof/>
          <w:szCs w:val="22"/>
          <w:lang w:eastAsia="en-AU"/>
        </w:rPr>
      </w:pPr>
      <w:hyperlink w:anchor="_Toc494709149" w:history="1">
        <w:r w:rsidRPr="00E27B9A">
          <w:rPr>
            <w:rStyle w:val="Hyperlink"/>
            <w:noProof/>
          </w:rPr>
          <w:t>LIST OF TABLES</w:t>
        </w:r>
        <w:r>
          <w:rPr>
            <w:noProof/>
            <w:webHidden/>
          </w:rPr>
          <w:tab/>
        </w:r>
        <w:r>
          <w:rPr>
            <w:noProof/>
            <w:webHidden/>
          </w:rPr>
          <w:fldChar w:fldCharType="begin"/>
        </w:r>
        <w:r>
          <w:rPr>
            <w:noProof/>
            <w:webHidden/>
          </w:rPr>
          <w:instrText xml:space="preserve"> PAGEREF _Toc494709149 \h </w:instrText>
        </w:r>
        <w:r>
          <w:rPr>
            <w:noProof/>
            <w:webHidden/>
          </w:rPr>
        </w:r>
        <w:r>
          <w:rPr>
            <w:noProof/>
            <w:webHidden/>
          </w:rPr>
          <w:fldChar w:fldCharType="separate"/>
        </w:r>
        <w:r>
          <w:rPr>
            <w:noProof/>
            <w:webHidden/>
          </w:rPr>
          <w:t>viii</w:t>
        </w:r>
        <w:r>
          <w:rPr>
            <w:noProof/>
            <w:webHidden/>
          </w:rPr>
          <w:fldChar w:fldCharType="end"/>
        </w:r>
      </w:hyperlink>
    </w:p>
    <w:p w14:paraId="408434E8" w14:textId="2FE856C6" w:rsidR="00B21650" w:rsidRDefault="00B21650" w:rsidP="000E7658">
      <w:pPr>
        <w:pStyle w:val="TOC1"/>
        <w:rPr>
          <w:rFonts w:asciiTheme="minorHAnsi" w:eastAsiaTheme="minorEastAsia" w:hAnsiTheme="minorHAnsi" w:cstheme="minorBidi"/>
          <w:noProof/>
          <w:szCs w:val="22"/>
          <w:lang w:eastAsia="en-AU"/>
        </w:rPr>
      </w:pPr>
      <w:hyperlink w:anchor="_Toc494709150" w:history="1">
        <w:r w:rsidRPr="00E27B9A">
          <w:rPr>
            <w:rStyle w:val="Hyperlink"/>
            <w:noProof/>
          </w:rPr>
          <w:t>LIST OF FIGURES</w:t>
        </w:r>
        <w:r>
          <w:rPr>
            <w:noProof/>
            <w:webHidden/>
          </w:rPr>
          <w:tab/>
        </w:r>
        <w:r>
          <w:rPr>
            <w:noProof/>
            <w:webHidden/>
          </w:rPr>
          <w:fldChar w:fldCharType="begin"/>
        </w:r>
        <w:r>
          <w:rPr>
            <w:noProof/>
            <w:webHidden/>
          </w:rPr>
          <w:instrText xml:space="preserve"> PAGEREF _Toc494709150 \h </w:instrText>
        </w:r>
        <w:r>
          <w:rPr>
            <w:noProof/>
            <w:webHidden/>
          </w:rPr>
        </w:r>
        <w:r>
          <w:rPr>
            <w:noProof/>
            <w:webHidden/>
          </w:rPr>
          <w:fldChar w:fldCharType="separate"/>
        </w:r>
        <w:r>
          <w:rPr>
            <w:noProof/>
            <w:webHidden/>
          </w:rPr>
          <w:t>ix</w:t>
        </w:r>
        <w:r>
          <w:rPr>
            <w:noProof/>
            <w:webHidden/>
          </w:rPr>
          <w:fldChar w:fldCharType="end"/>
        </w:r>
      </w:hyperlink>
    </w:p>
    <w:p w14:paraId="2AEE8DBC" w14:textId="7F55B1EF" w:rsidR="00B21650" w:rsidRDefault="00B21650" w:rsidP="000E7658">
      <w:pPr>
        <w:pStyle w:val="TOC1"/>
        <w:rPr>
          <w:rFonts w:asciiTheme="minorHAnsi" w:eastAsiaTheme="minorEastAsia" w:hAnsiTheme="minorHAnsi" w:cstheme="minorBidi"/>
          <w:noProof/>
          <w:szCs w:val="22"/>
          <w:lang w:eastAsia="en-AU"/>
        </w:rPr>
      </w:pPr>
      <w:hyperlink w:anchor="_Toc494709151" w:history="1">
        <w:r w:rsidRPr="00E27B9A">
          <w:rPr>
            <w:rStyle w:val="Hyperlink"/>
            <w:noProof/>
          </w:rPr>
          <w:t>LIST OF ABBREVIATIONS &amp; SYMBOLS</w:t>
        </w:r>
        <w:r>
          <w:rPr>
            <w:noProof/>
            <w:webHidden/>
          </w:rPr>
          <w:tab/>
        </w:r>
        <w:r>
          <w:rPr>
            <w:noProof/>
            <w:webHidden/>
          </w:rPr>
          <w:fldChar w:fldCharType="begin"/>
        </w:r>
        <w:r>
          <w:rPr>
            <w:noProof/>
            <w:webHidden/>
          </w:rPr>
          <w:instrText xml:space="preserve"> PAGEREF _Toc494709151 \h </w:instrText>
        </w:r>
        <w:r>
          <w:rPr>
            <w:noProof/>
            <w:webHidden/>
          </w:rPr>
        </w:r>
        <w:r>
          <w:rPr>
            <w:noProof/>
            <w:webHidden/>
          </w:rPr>
          <w:fldChar w:fldCharType="separate"/>
        </w:r>
        <w:r>
          <w:rPr>
            <w:noProof/>
            <w:webHidden/>
          </w:rPr>
          <w:t>xi</w:t>
        </w:r>
        <w:r>
          <w:rPr>
            <w:noProof/>
            <w:webHidden/>
          </w:rPr>
          <w:fldChar w:fldCharType="end"/>
        </w:r>
      </w:hyperlink>
    </w:p>
    <w:p w14:paraId="1CC03CE4" w14:textId="15980D05" w:rsidR="00B21650" w:rsidRDefault="00B21650" w:rsidP="000E7658">
      <w:pPr>
        <w:pStyle w:val="TOC1"/>
        <w:rPr>
          <w:rFonts w:asciiTheme="minorHAnsi" w:eastAsiaTheme="minorEastAsia" w:hAnsiTheme="minorHAnsi" w:cstheme="minorBidi"/>
          <w:noProof/>
          <w:szCs w:val="22"/>
          <w:lang w:eastAsia="en-AU"/>
        </w:rPr>
      </w:pPr>
      <w:hyperlink w:anchor="_Toc494709152" w:history="1">
        <w:r w:rsidRPr="00E27B9A">
          <w:rPr>
            <w:rStyle w:val="Hyperlink"/>
            <w:noProof/>
          </w:rPr>
          <w:t>LIST OF APPENDICES</w:t>
        </w:r>
        <w:r>
          <w:rPr>
            <w:noProof/>
            <w:webHidden/>
          </w:rPr>
          <w:tab/>
        </w:r>
        <w:r>
          <w:rPr>
            <w:noProof/>
            <w:webHidden/>
          </w:rPr>
          <w:fldChar w:fldCharType="begin"/>
        </w:r>
        <w:r>
          <w:rPr>
            <w:noProof/>
            <w:webHidden/>
          </w:rPr>
          <w:instrText xml:space="preserve"> PAGEREF _Toc494709152 \h </w:instrText>
        </w:r>
        <w:r>
          <w:rPr>
            <w:noProof/>
            <w:webHidden/>
          </w:rPr>
        </w:r>
        <w:r>
          <w:rPr>
            <w:noProof/>
            <w:webHidden/>
          </w:rPr>
          <w:fldChar w:fldCharType="separate"/>
        </w:r>
        <w:r>
          <w:rPr>
            <w:noProof/>
            <w:webHidden/>
          </w:rPr>
          <w:t>xiii</w:t>
        </w:r>
        <w:r>
          <w:rPr>
            <w:noProof/>
            <w:webHidden/>
          </w:rPr>
          <w:fldChar w:fldCharType="end"/>
        </w:r>
      </w:hyperlink>
    </w:p>
    <w:p w14:paraId="15ECB745" w14:textId="05384193" w:rsidR="00B21650" w:rsidRDefault="00B21650" w:rsidP="000E7658">
      <w:pPr>
        <w:pStyle w:val="TOC1"/>
        <w:rPr>
          <w:rFonts w:asciiTheme="minorHAnsi" w:eastAsiaTheme="minorEastAsia" w:hAnsiTheme="minorHAnsi" w:cstheme="minorBidi"/>
          <w:noProof/>
          <w:szCs w:val="22"/>
          <w:lang w:eastAsia="en-AU"/>
        </w:rPr>
      </w:pPr>
      <w:hyperlink w:anchor="_Toc494709153" w:history="1">
        <w:r w:rsidRPr="00E27B9A">
          <w:rPr>
            <w:rStyle w:val="Hyperlink"/>
            <w:noProof/>
          </w:rPr>
          <w:t>CHAPTER 1:</w:t>
        </w:r>
        <w:r>
          <w:rPr>
            <w:rFonts w:asciiTheme="minorHAnsi" w:eastAsiaTheme="minorEastAsia" w:hAnsiTheme="minorHAnsi" w:cstheme="minorBidi"/>
            <w:noProof/>
            <w:szCs w:val="22"/>
            <w:lang w:eastAsia="en-AU"/>
          </w:rPr>
          <w:tab/>
        </w:r>
        <w:r w:rsidRPr="00E27B9A">
          <w:rPr>
            <w:rStyle w:val="Hyperlink"/>
            <w:noProof/>
          </w:rPr>
          <w:t>INTRODUCTION</w:t>
        </w:r>
        <w:r>
          <w:rPr>
            <w:noProof/>
            <w:webHidden/>
          </w:rPr>
          <w:tab/>
        </w:r>
        <w:r>
          <w:rPr>
            <w:noProof/>
            <w:webHidden/>
          </w:rPr>
          <w:fldChar w:fldCharType="begin"/>
        </w:r>
        <w:r>
          <w:rPr>
            <w:noProof/>
            <w:webHidden/>
          </w:rPr>
          <w:instrText xml:space="preserve"> PAGEREF _Toc494709153 \h </w:instrText>
        </w:r>
        <w:r>
          <w:rPr>
            <w:noProof/>
            <w:webHidden/>
          </w:rPr>
        </w:r>
        <w:r>
          <w:rPr>
            <w:noProof/>
            <w:webHidden/>
          </w:rPr>
          <w:fldChar w:fldCharType="separate"/>
        </w:r>
        <w:r>
          <w:rPr>
            <w:noProof/>
            <w:webHidden/>
          </w:rPr>
          <w:t>1</w:t>
        </w:r>
        <w:r>
          <w:rPr>
            <w:noProof/>
            <w:webHidden/>
          </w:rPr>
          <w:fldChar w:fldCharType="end"/>
        </w:r>
      </w:hyperlink>
    </w:p>
    <w:p w14:paraId="353F8DA3" w14:textId="5A386630" w:rsidR="00B21650" w:rsidRDefault="00B21650" w:rsidP="000E7658">
      <w:pPr>
        <w:pStyle w:val="TOC2"/>
        <w:rPr>
          <w:rFonts w:asciiTheme="minorHAnsi" w:eastAsiaTheme="minorEastAsia" w:hAnsiTheme="minorHAnsi" w:cstheme="minorBidi"/>
          <w:noProof/>
          <w:szCs w:val="22"/>
          <w:lang w:eastAsia="en-AU"/>
        </w:rPr>
      </w:pPr>
      <w:hyperlink w:anchor="_Toc494709154" w:history="1">
        <w:r w:rsidRPr="00E27B9A">
          <w:rPr>
            <w:rStyle w:val="Hyperlink"/>
            <w:noProof/>
          </w:rPr>
          <w:t>1.1 Overview</w:t>
        </w:r>
        <w:r>
          <w:rPr>
            <w:noProof/>
            <w:webHidden/>
          </w:rPr>
          <w:tab/>
        </w:r>
        <w:r>
          <w:rPr>
            <w:noProof/>
            <w:webHidden/>
          </w:rPr>
          <w:fldChar w:fldCharType="begin"/>
        </w:r>
        <w:r>
          <w:rPr>
            <w:noProof/>
            <w:webHidden/>
          </w:rPr>
          <w:instrText xml:space="preserve"> PAGEREF _Toc494709154 \h </w:instrText>
        </w:r>
        <w:r>
          <w:rPr>
            <w:noProof/>
            <w:webHidden/>
          </w:rPr>
        </w:r>
        <w:r>
          <w:rPr>
            <w:noProof/>
            <w:webHidden/>
          </w:rPr>
          <w:fldChar w:fldCharType="separate"/>
        </w:r>
        <w:r>
          <w:rPr>
            <w:noProof/>
            <w:webHidden/>
          </w:rPr>
          <w:t>1</w:t>
        </w:r>
        <w:r>
          <w:rPr>
            <w:noProof/>
            <w:webHidden/>
          </w:rPr>
          <w:fldChar w:fldCharType="end"/>
        </w:r>
      </w:hyperlink>
    </w:p>
    <w:p w14:paraId="62296933" w14:textId="40B52BB6" w:rsidR="00B21650" w:rsidRDefault="00B21650" w:rsidP="000E7658">
      <w:pPr>
        <w:pStyle w:val="TOC2"/>
        <w:rPr>
          <w:rFonts w:asciiTheme="minorHAnsi" w:eastAsiaTheme="minorEastAsia" w:hAnsiTheme="minorHAnsi" w:cstheme="minorBidi"/>
          <w:noProof/>
          <w:szCs w:val="22"/>
          <w:lang w:eastAsia="en-AU"/>
        </w:rPr>
      </w:pPr>
      <w:hyperlink w:anchor="_Toc494709155" w:history="1">
        <w:r w:rsidRPr="00E27B9A">
          <w:rPr>
            <w:rStyle w:val="Hyperlink"/>
            <w:noProof/>
          </w:rPr>
          <w:t>1.2 Research Aims</w:t>
        </w:r>
        <w:r>
          <w:rPr>
            <w:noProof/>
            <w:webHidden/>
          </w:rPr>
          <w:tab/>
        </w:r>
        <w:r>
          <w:rPr>
            <w:noProof/>
            <w:webHidden/>
          </w:rPr>
          <w:fldChar w:fldCharType="begin"/>
        </w:r>
        <w:r>
          <w:rPr>
            <w:noProof/>
            <w:webHidden/>
          </w:rPr>
          <w:instrText xml:space="preserve"> PAGEREF _Toc494709155 \h </w:instrText>
        </w:r>
        <w:r>
          <w:rPr>
            <w:noProof/>
            <w:webHidden/>
          </w:rPr>
        </w:r>
        <w:r>
          <w:rPr>
            <w:noProof/>
            <w:webHidden/>
          </w:rPr>
          <w:fldChar w:fldCharType="separate"/>
        </w:r>
        <w:r>
          <w:rPr>
            <w:noProof/>
            <w:webHidden/>
          </w:rPr>
          <w:t>3</w:t>
        </w:r>
        <w:r>
          <w:rPr>
            <w:noProof/>
            <w:webHidden/>
          </w:rPr>
          <w:fldChar w:fldCharType="end"/>
        </w:r>
      </w:hyperlink>
    </w:p>
    <w:p w14:paraId="69B5B233" w14:textId="015AAAA8" w:rsidR="00B21650" w:rsidRDefault="00B21650" w:rsidP="000E7658">
      <w:pPr>
        <w:pStyle w:val="TOC2"/>
        <w:rPr>
          <w:rFonts w:asciiTheme="minorHAnsi" w:eastAsiaTheme="minorEastAsia" w:hAnsiTheme="minorHAnsi" w:cstheme="minorBidi"/>
          <w:noProof/>
          <w:szCs w:val="22"/>
          <w:lang w:eastAsia="en-AU"/>
        </w:rPr>
      </w:pPr>
      <w:hyperlink w:anchor="_Toc494709156" w:history="1">
        <w:r w:rsidRPr="00E27B9A">
          <w:rPr>
            <w:rStyle w:val="Hyperlink"/>
            <w:noProof/>
          </w:rPr>
          <w:t>1.3 Scope</w:t>
        </w:r>
        <w:r>
          <w:rPr>
            <w:noProof/>
            <w:webHidden/>
          </w:rPr>
          <w:tab/>
        </w:r>
        <w:r>
          <w:rPr>
            <w:noProof/>
            <w:webHidden/>
          </w:rPr>
          <w:fldChar w:fldCharType="begin"/>
        </w:r>
        <w:r>
          <w:rPr>
            <w:noProof/>
            <w:webHidden/>
          </w:rPr>
          <w:instrText xml:space="preserve"> PAGEREF _Toc494709156 \h </w:instrText>
        </w:r>
        <w:r>
          <w:rPr>
            <w:noProof/>
            <w:webHidden/>
          </w:rPr>
        </w:r>
        <w:r>
          <w:rPr>
            <w:noProof/>
            <w:webHidden/>
          </w:rPr>
          <w:fldChar w:fldCharType="separate"/>
        </w:r>
        <w:r>
          <w:rPr>
            <w:noProof/>
            <w:webHidden/>
          </w:rPr>
          <w:t>3</w:t>
        </w:r>
        <w:r>
          <w:rPr>
            <w:noProof/>
            <w:webHidden/>
          </w:rPr>
          <w:fldChar w:fldCharType="end"/>
        </w:r>
      </w:hyperlink>
    </w:p>
    <w:p w14:paraId="7A824536" w14:textId="0E5191BA" w:rsidR="00B21650" w:rsidRDefault="00B21650" w:rsidP="000E7658">
      <w:pPr>
        <w:pStyle w:val="TOC1"/>
        <w:rPr>
          <w:rFonts w:asciiTheme="minorHAnsi" w:eastAsiaTheme="minorEastAsia" w:hAnsiTheme="minorHAnsi" w:cstheme="minorBidi"/>
          <w:noProof/>
          <w:szCs w:val="22"/>
          <w:lang w:eastAsia="en-AU"/>
        </w:rPr>
      </w:pPr>
      <w:hyperlink w:anchor="_Toc494709157" w:history="1">
        <w:r w:rsidRPr="00E27B9A">
          <w:rPr>
            <w:rStyle w:val="Hyperlink"/>
            <w:noProof/>
          </w:rPr>
          <w:t>CHAPTER 2:</w:t>
        </w:r>
        <w:r>
          <w:rPr>
            <w:rFonts w:asciiTheme="minorHAnsi" w:eastAsiaTheme="minorEastAsia" w:hAnsiTheme="minorHAnsi" w:cstheme="minorBidi"/>
            <w:noProof/>
            <w:szCs w:val="22"/>
            <w:lang w:eastAsia="en-AU"/>
          </w:rPr>
          <w:tab/>
        </w:r>
        <w:r w:rsidRPr="00E27B9A">
          <w:rPr>
            <w:rStyle w:val="Hyperlink"/>
            <w:noProof/>
          </w:rPr>
          <w:t>LITERATURE REVIEW</w:t>
        </w:r>
        <w:r>
          <w:rPr>
            <w:noProof/>
            <w:webHidden/>
          </w:rPr>
          <w:tab/>
        </w:r>
        <w:r>
          <w:rPr>
            <w:noProof/>
            <w:webHidden/>
          </w:rPr>
          <w:fldChar w:fldCharType="begin"/>
        </w:r>
        <w:r>
          <w:rPr>
            <w:noProof/>
            <w:webHidden/>
          </w:rPr>
          <w:instrText xml:space="preserve"> PAGEREF _Toc494709157 \h </w:instrText>
        </w:r>
        <w:r>
          <w:rPr>
            <w:noProof/>
            <w:webHidden/>
          </w:rPr>
        </w:r>
        <w:r>
          <w:rPr>
            <w:noProof/>
            <w:webHidden/>
          </w:rPr>
          <w:fldChar w:fldCharType="separate"/>
        </w:r>
        <w:r>
          <w:rPr>
            <w:noProof/>
            <w:webHidden/>
          </w:rPr>
          <w:t>5</w:t>
        </w:r>
        <w:r>
          <w:rPr>
            <w:noProof/>
            <w:webHidden/>
          </w:rPr>
          <w:fldChar w:fldCharType="end"/>
        </w:r>
      </w:hyperlink>
    </w:p>
    <w:p w14:paraId="72A61E07" w14:textId="6A5043DE" w:rsidR="00B21650" w:rsidRDefault="00B21650" w:rsidP="000E7658">
      <w:pPr>
        <w:pStyle w:val="TOC2"/>
        <w:rPr>
          <w:rFonts w:asciiTheme="minorHAnsi" w:eastAsiaTheme="minorEastAsia" w:hAnsiTheme="minorHAnsi" w:cstheme="minorBidi"/>
          <w:noProof/>
          <w:szCs w:val="22"/>
          <w:lang w:eastAsia="en-AU"/>
        </w:rPr>
      </w:pPr>
      <w:hyperlink w:anchor="_Toc494709158" w:history="1">
        <w:r w:rsidRPr="00E27B9A">
          <w:rPr>
            <w:rStyle w:val="Hyperlink"/>
            <w:noProof/>
          </w:rPr>
          <w:t>2.1 Background</w:t>
        </w:r>
        <w:r>
          <w:rPr>
            <w:noProof/>
            <w:webHidden/>
          </w:rPr>
          <w:tab/>
        </w:r>
        <w:r>
          <w:rPr>
            <w:noProof/>
            <w:webHidden/>
          </w:rPr>
          <w:fldChar w:fldCharType="begin"/>
        </w:r>
        <w:r>
          <w:rPr>
            <w:noProof/>
            <w:webHidden/>
          </w:rPr>
          <w:instrText xml:space="preserve"> PAGEREF _Toc494709158 \h </w:instrText>
        </w:r>
        <w:r>
          <w:rPr>
            <w:noProof/>
            <w:webHidden/>
          </w:rPr>
        </w:r>
        <w:r>
          <w:rPr>
            <w:noProof/>
            <w:webHidden/>
          </w:rPr>
          <w:fldChar w:fldCharType="separate"/>
        </w:r>
        <w:r>
          <w:rPr>
            <w:noProof/>
            <w:webHidden/>
          </w:rPr>
          <w:t>5</w:t>
        </w:r>
        <w:r>
          <w:rPr>
            <w:noProof/>
            <w:webHidden/>
          </w:rPr>
          <w:fldChar w:fldCharType="end"/>
        </w:r>
      </w:hyperlink>
    </w:p>
    <w:p w14:paraId="69DAE4A8" w14:textId="244882F0" w:rsidR="00B21650" w:rsidRDefault="00B21650" w:rsidP="000E7658">
      <w:pPr>
        <w:pStyle w:val="TOC2"/>
        <w:rPr>
          <w:rFonts w:asciiTheme="minorHAnsi" w:eastAsiaTheme="minorEastAsia" w:hAnsiTheme="minorHAnsi" w:cstheme="minorBidi"/>
          <w:noProof/>
          <w:szCs w:val="22"/>
          <w:lang w:eastAsia="en-AU"/>
        </w:rPr>
      </w:pPr>
      <w:hyperlink w:anchor="_Toc494709159" w:history="1">
        <w:r w:rsidRPr="00E27B9A">
          <w:rPr>
            <w:rStyle w:val="Hyperlink"/>
            <w:noProof/>
          </w:rPr>
          <w:t>2.2 Solar System Synopsis</w:t>
        </w:r>
        <w:r>
          <w:rPr>
            <w:noProof/>
            <w:webHidden/>
          </w:rPr>
          <w:tab/>
        </w:r>
        <w:r>
          <w:rPr>
            <w:noProof/>
            <w:webHidden/>
          </w:rPr>
          <w:fldChar w:fldCharType="begin"/>
        </w:r>
        <w:r>
          <w:rPr>
            <w:noProof/>
            <w:webHidden/>
          </w:rPr>
          <w:instrText xml:space="preserve"> PAGEREF _Toc494709159 \h </w:instrText>
        </w:r>
        <w:r>
          <w:rPr>
            <w:noProof/>
            <w:webHidden/>
          </w:rPr>
        </w:r>
        <w:r>
          <w:rPr>
            <w:noProof/>
            <w:webHidden/>
          </w:rPr>
          <w:fldChar w:fldCharType="separate"/>
        </w:r>
        <w:r>
          <w:rPr>
            <w:noProof/>
            <w:webHidden/>
          </w:rPr>
          <w:t>6</w:t>
        </w:r>
        <w:r>
          <w:rPr>
            <w:noProof/>
            <w:webHidden/>
          </w:rPr>
          <w:fldChar w:fldCharType="end"/>
        </w:r>
      </w:hyperlink>
    </w:p>
    <w:p w14:paraId="0D82F373" w14:textId="0CD406E9" w:rsidR="00B21650" w:rsidRDefault="00B21650" w:rsidP="000E7658">
      <w:pPr>
        <w:pStyle w:val="TOC2"/>
        <w:rPr>
          <w:rFonts w:asciiTheme="minorHAnsi" w:eastAsiaTheme="minorEastAsia" w:hAnsiTheme="minorHAnsi" w:cstheme="minorBidi"/>
          <w:noProof/>
          <w:szCs w:val="22"/>
          <w:lang w:eastAsia="en-AU"/>
        </w:rPr>
      </w:pPr>
      <w:hyperlink w:anchor="_Toc494709160" w:history="1">
        <w:r w:rsidRPr="00E27B9A">
          <w:rPr>
            <w:rStyle w:val="Hyperlink"/>
            <w:noProof/>
          </w:rPr>
          <w:t>2.3 Photovoltaic Systems</w:t>
        </w:r>
        <w:r>
          <w:rPr>
            <w:noProof/>
            <w:webHidden/>
          </w:rPr>
          <w:tab/>
        </w:r>
        <w:r>
          <w:rPr>
            <w:noProof/>
            <w:webHidden/>
          </w:rPr>
          <w:fldChar w:fldCharType="begin"/>
        </w:r>
        <w:r>
          <w:rPr>
            <w:noProof/>
            <w:webHidden/>
          </w:rPr>
          <w:instrText xml:space="preserve"> PAGEREF _Toc494709160 \h </w:instrText>
        </w:r>
        <w:r>
          <w:rPr>
            <w:noProof/>
            <w:webHidden/>
          </w:rPr>
        </w:r>
        <w:r>
          <w:rPr>
            <w:noProof/>
            <w:webHidden/>
          </w:rPr>
          <w:fldChar w:fldCharType="separate"/>
        </w:r>
        <w:r>
          <w:rPr>
            <w:noProof/>
            <w:webHidden/>
          </w:rPr>
          <w:t>7</w:t>
        </w:r>
        <w:r>
          <w:rPr>
            <w:noProof/>
            <w:webHidden/>
          </w:rPr>
          <w:fldChar w:fldCharType="end"/>
        </w:r>
      </w:hyperlink>
    </w:p>
    <w:p w14:paraId="73C24443" w14:textId="3D19C454" w:rsidR="00B21650" w:rsidRDefault="00B21650" w:rsidP="000E7658">
      <w:pPr>
        <w:pStyle w:val="TOC3"/>
        <w:rPr>
          <w:rFonts w:asciiTheme="minorHAnsi" w:eastAsiaTheme="minorEastAsia" w:hAnsiTheme="minorHAnsi" w:cstheme="minorBidi"/>
          <w:noProof/>
          <w:szCs w:val="22"/>
          <w:lang w:eastAsia="en-AU"/>
        </w:rPr>
      </w:pPr>
      <w:hyperlink w:anchor="_Toc494709161" w:history="1">
        <w:r w:rsidRPr="00E27B9A">
          <w:rPr>
            <w:rStyle w:val="Hyperlink"/>
            <w:noProof/>
          </w:rPr>
          <w:t>2.3.1 Review of PV</w:t>
        </w:r>
        <w:r>
          <w:rPr>
            <w:noProof/>
            <w:webHidden/>
          </w:rPr>
          <w:tab/>
        </w:r>
        <w:r>
          <w:rPr>
            <w:noProof/>
            <w:webHidden/>
          </w:rPr>
          <w:fldChar w:fldCharType="begin"/>
        </w:r>
        <w:r>
          <w:rPr>
            <w:noProof/>
            <w:webHidden/>
          </w:rPr>
          <w:instrText xml:space="preserve"> PAGEREF _Toc494709161 \h </w:instrText>
        </w:r>
        <w:r>
          <w:rPr>
            <w:noProof/>
            <w:webHidden/>
          </w:rPr>
        </w:r>
        <w:r>
          <w:rPr>
            <w:noProof/>
            <w:webHidden/>
          </w:rPr>
          <w:fldChar w:fldCharType="separate"/>
        </w:r>
        <w:r>
          <w:rPr>
            <w:noProof/>
            <w:webHidden/>
          </w:rPr>
          <w:t>7</w:t>
        </w:r>
        <w:r>
          <w:rPr>
            <w:noProof/>
            <w:webHidden/>
          </w:rPr>
          <w:fldChar w:fldCharType="end"/>
        </w:r>
      </w:hyperlink>
    </w:p>
    <w:p w14:paraId="7EC1B519" w14:textId="208DA063" w:rsidR="00B21650" w:rsidRDefault="00B21650" w:rsidP="000E7658">
      <w:pPr>
        <w:pStyle w:val="TOC3"/>
        <w:rPr>
          <w:rFonts w:asciiTheme="minorHAnsi" w:eastAsiaTheme="minorEastAsia" w:hAnsiTheme="minorHAnsi" w:cstheme="minorBidi"/>
          <w:noProof/>
          <w:szCs w:val="22"/>
          <w:lang w:eastAsia="en-AU"/>
        </w:rPr>
      </w:pPr>
      <w:hyperlink w:anchor="_Toc494709162" w:history="1">
        <w:r w:rsidRPr="00E27B9A">
          <w:rPr>
            <w:rStyle w:val="Hyperlink"/>
            <w:noProof/>
          </w:rPr>
          <w:t>2.3.2 Types of PV</w:t>
        </w:r>
        <w:r>
          <w:rPr>
            <w:noProof/>
            <w:webHidden/>
          </w:rPr>
          <w:tab/>
        </w:r>
        <w:r>
          <w:rPr>
            <w:noProof/>
            <w:webHidden/>
          </w:rPr>
          <w:fldChar w:fldCharType="begin"/>
        </w:r>
        <w:r>
          <w:rPr>
            <w:noProof/>
            <w:webHidden/>
          </w:rPr>
          <w:instrText xml:space="preserve"> PAGEREF _Toc494709162 \h </w:instrText>
        </w:r>
        <w:r>
          <w:rPr>
            <w:noProof/>
            <w:webHidden/>
          </w:rPr>
        </w:r>
        <w:r>
          <w:rPr>
            <w:noProof/>
            <w:webHidden/>
          </w:rPr>
          <w:fldChar w:fldCharType="separate"/>
        </w:r>
        <w:r>
          <w:rPr>
            <w:noProof/>
            <w:webHidden/>
          </w:rPr>
          <w:t>9</w:t>
        </w:r>
        <w:r>
          <w:rPr>
            <w:noProof/>
            <w:webHidden/>
          </w:rPr>
          <w:fldChar w:fldCharType="end"/>
        </w:r>
      </w:hyperlink>
    </w:p>
    <w:p w14:paraId="684D7C89" w14:textId="744EAF95" w:rsidR="00B21650" w:rsidRDefault="00B21650" w:rsidP="000E7658">
      <w:pPr>
        <w:pStyle w:val="TOC3"/>
        <w:rPr>
          <w:rFonts w:asciiTheme="minorHAnsi" w:eastAsiaTheme="minorEastAsia" w:hAnsiTheme="minorHAnsi" w:cstheme="minorBidi"/>
          <w:noProof/>
          <w:szCs w:val="22"/>
          <w:lang w:eastAsia="en-AU"/>
        </w:rPr>
      </w:pPr>
      <w:hyperlink w:anchor="_Toc494709163" w:history="1">
        <w:r w:rsidRPr="00E27B9A">
          <w:rPr>
            <w:rStyle w:val="Hyperlink"/>
            <w:noProof/>
          </w:rPr>
          <w:t>2.3.3</w:t>
        </w:r>
        <w:r w:rsidRPr="00E27B9A">
          <w:rPr>
            <w:rStyle w:val="Hyperlink"/>
            <w:bCs/>
            <w:noProof/>
          </w:rPr>
          <w:t xml:space="preserve"> Growth</w:t>
        </w:r>
        <w:r w:rsidRPr="00E27B9A">
          <w:rPr>
            <w:rStyle w:val="Hyperlink"/>
            <w:noProof/>
          </w:rPr>
          <w:t xml:space="preserve"> of PV</w:t>
        </w:r>
        <w:r>
          <w:rPr>
            <w:noProof/>
            <w:webHidden/>
          </w:rPr>
          <w:tab/>
        </w:r>
        <w:r>
          <w:rPr>
            <w:noProof/>
            <w:webHidden/>
          </w:rPr>
          <w:fldChar w:fldCharType="begin"/>
        </w:r>
        <w:r>
          <w:rPr>
            <w:noProof/>
            <w:webHidden/>
          </w:rPr>
          <w:instrText xml:space="preserve"> PAGEREF _Toc494709163 \h </w:instrText>
        </w:r>
        <w:r>
          <w:rPr>
            <w:noProof/>
            <w:webHidden/>
          </w:rPr>
        </w:r>
        <w:r>
          <w:rPr>
            <w:noProof/>
            <w:webHidden/>
          </w:rPr>
          <w:fldChar w:fldCharType="separate"/>
        </w:r>
        <w:r>
          <w:rPr>
            <w:noProof/>
            <w:webHidden/>
          </w:rPr>
          <w:t>10</w:t>
        </w:r>
        <w:r>
          <w:rPr>
            <w:noProof/>
            <w:webHidden/>
          </w:rPr>
          <w:fldChar w:fldCharType="end"/>
        </w:r>
      </w:hyperlink>
    </w:p>
    <w:p w14:paraId="7FAF88BB" w14:textId="09B2DB1F" w:rsidR="00B21650" w:rsidRDefault="00B21650" w:rsidP="000E7658">
      <w:pPr>
        <w:pStyle w:val="TOC3"/>
        <w:rPr>
          <w:rFonts w:asciiTheme="minorHAnsi" w:eastAsiaTheme="minorEastAsia" w:hAnsiTheme="minorHAnsi" w:cstheme="minorBidi"/>
          <w:noProof/>
          <w:szCs w:val="22"/>
          <w:lang w:eastAsia="en-AU"/>
        </w:rPr>
      </w:pPr>
      <w:hyperlink w:anchor="_Toc494709164" w:history="1">
        <w:r w:rsidRPr="00E27B9A">
          <w:rPr>
            <w:rStyle w:val="Hyperlink"/>
            <w:noProof/>
          </w:rPr>
          <w:t>2.3.4 Efficiency of PV</w:t>
        </w:r>
        <w:r>
          <w:rPr>
            <w:noProof/>
            <w:webHidden/>
          </w:rPr>
          <w:tab/>
        </w:r>
        <w:r>
          <w:rPr>
            <w:noProof/>
            <w:webHidden/>
          </w:rPr>
          <w:fldChar w:fldCharType="begin"/>
        </w:r>
        <w:r>
          <w:rPr>
            <w:noProof/>
            <w:webHidden/>
          </w:rPr>
          <w:instrText xml:space="preserve"> PAGEREF _Toc494709164 \h </w:instrText>
        </w:r>
        <w:r>
          <w:rPr>
            <w:noProof/>
            <w:webHidden/>
          </w:rPr>
        </w:r>
        <w:r>
          <w:rPr>
            <w:noProof/>
            <w:webHidden/>
          </w:rPr>
          <w:fldChar w:fldCharType="separate"/>
        </w:r>
        <w:r>
          <w:rPr>
            <w:noProof/>
            <w:webHidden/>
          </w:rPr>
          <w:t>14</w:t>
        </w:r>
        <w:r>
          <w:rPr>
            <w:noProof/>
            <w:webHidden/>
          </w:rPr>
          <w:fldChar w:fldCharType="end"/>
        </w:r>
      </w:hyperlink>
    </w:p>
    <w:p w14:paraId="0C1D5C88" w14:textId="2D8CEEA2" w:rsidR="00B21650" w:rsidRDefault="00B21650" w:rsidP="000E7658">
      <w:pPr>
        <w:pStyle w:val="TOC3"/>
        <w:rPr>
          <w:rFonts w:asciiTheme="minorHAnsi" w:eastAsiaTheme="minorEastAsia" w:hAnsiTheme="minorHAnsi" w:cstheme="minorBidi"/>
          <w:noProof/>
          <w:szCs w:val="22"/>
          <w:lang w:eastAsia="en-AU"/>
        </w:rPr>
      </w:pPr>
      <w:hyperlink w:anchor="_Toc494709165" w:history="1">
        <w:r w:rsidRPr="00E27B9A">
          <w:rPr>
            <w:rStyle w:val="Hyperlink"/>
            <w:noProof/>
          </w:rPr>
          <w:t>2.3.5 Modelling of PV</w:t>
        </w:r>
        <w:r>
          <w:rPr>
            <w:noProof/>
            <w:webHidden/>
          </w:rPr>
          <w:tab/>
        </w:r>
        <w:r>
          <w:rPr>
            <w:noProof/>
            <w:webHidden/>
          </w:rPr>
          <w:fldChar w:fldCharType="begin"/>
        </w:r>
        <w:r>
          <w:rPr>
            <w:noProof/>
            <w:webHidden/>
          </w:rPr>
          <w:instrText xml:space="preserve"> PAGEREF _Toc494709165 \h </w:instrText>
        </w:r>
        <w:r>
          <w:rPr>
            <w:noProof/>
            <w:webHidden/>
          </w:rPr>
        </w:r>
        <w:r>
          <w:rPr>
            <w:noProof/>
            <w:webHidden/>
          </w:rPr>
          <w:fldChar w:fldCharType="separate"/>
        </w:r>
        <w:r>
          <w:rPr>
            <w:noProof/>
            <w:webHidden/>
          </w:rPr>
          <w:t>16</w:t>
        </w:r>
        <w:r>
          <w:rPr>
            <w:noProof/>
            <w:webHidden/>
          </w:rPr>
          <w:fldChar w:fldCharType="end"/>
        </w:r>
      </w:hyperlink>
    </w:p>
    <w:p w14:paraId="5D7384C7" w14:textId="12AB8370" w:rsidR="00B21650" w:rsidRDefault="00B21650" w:rsidP="000E7658">
      <w:pPr>
        <w:pStyle w:val="TOC3"/>
        <w:rPr>
          <w:rFonts w:asciiTheme="minorHAnsi" w:eastAsiaTheme="minorEastAsia" w:hAnsiTheme="minorHAnsi" w:cstheme="minorBidi"/>
          <w:noProof/>
          <w:szCs w:val="22"/>
          <w:lang w:eastAsia="en-AU"/>
        </w:rPr>
      </w:pPr>
      <w:hyperlink w:anchor="_Toc494709166" w:history="1">
        <w:r w:rsidRPr="00E27B9A">
          <w:rPr>
            <w:rStyle w:val="Hyperlink"/>
            <w:noProof/>
          </w:rPr>
          <w:t>2.3.6 Effects of Shadows on PV</w:t>
        </w:r>
        <w:r>
          <w:rPr>
            <w:noProof/>
            <w:webHidden/>
          </w:rPr>
          <w:tab/>
        </w:r>
        <w:r>
          <w:rPr>
            <w:noProof/>
            <w:webHidden/>
          </w:rPr>
          <w:fldChar w:fldCharType="begin"/>
        </w:r>
        <w:r>
          <w:rPr>
            <w:noProof/>
            <w:webHidden/>
          </w:rPr>
          <w:instrText xml:space="preserve"> PAGEREF _Toc494709166 \h </w:instrText>
        </w:r>
        <w:r>
          <w:rPr>
            <w:noProof/>
            <w:webHidden/>
          </w:rPr>
        </w:r>
        <w:r>
          <w:rPr>
            <w:noProof/>
            <w:webHidden/>
          </w:rPr>
          <w:fldChar w:fldCharType="separate"/>
        </w:r>
        <w:r>
          <w:rPr>
            <w:noProof/>
            <w:webHidden/>
          </w:rPr>
          <w:t>19</w:t>
        </w:r>
        <w:r>
          <w:rPr>
            <w:noProof/>
            <w:webHidden/>
          </w:rPr>
          <w:fldChar w:fldCharType="end"/>
        </w:r>
      </w:hyperlink>
    </w:p>
    <w:p w14:paraId="33B9A90D" w14:textId="58DE1735" w:rsidR="00B21650" w:rsidRDefault="00B21650" w:rsidP="000E7658">
      <w:pPr>
        <w:pStyle w:val="TOC3"/>
        <w:rPr>
          <w:rFonts w:asciiTheme="minorHAnsi" w:eastAsiaTheme="minorEastAsia" w:hAnsiTheme="minorHAnsi" w:cstheme="minorBidi"/>
          <w:noProof/>
          <w:szCs w:val="22"/>
          <w:lang w:eastAsia="en-AU"/>
        </w:rPr>
      </w:pPr>
      <w:hyperlink w:anchor="_Toc494709167" w:history="1">
        <w:r w:rsidRPr="00E27B9A">
          <w:rPr>
            <w:rStyle w:val="Hyperlink"/>
            <w:noProof/>
          </w:rPr>
          <w:t>2.3.7 Effects of Dust</w:t>
        </w:r>
        <w:r>
          <w:rPr>
            <w:noProof/>
            <w:webHidden/>
          </w:rPr>
          <w:tab/>
        </w:r>
        <w:r>
          <w:rPr>
            <w:noProof/>
            <w:webHidden/>
          </w:rPr>
          <w:fldChar w:fldCharType="begin"/>
        </w:r>
        <w:r>
          <w:rPr>
            <w:noProof/>
            <w:webHidden/>
          </w:rPr>
          <w:instrText xml:space="preserve"> PAGEREF _Toc494709167 \h </w:instrText>
        </w:r>
        <w:r>
          <w:rPr>
            <w:noProof/>
            <w:webHidden/>
          </w:rPr>
        </w:r>
        <w:r>
          <w:rPr>
            <w:noProof/>
            <w:webHidden/>
          </w:rPr>
          <w:fldChar w:fldCharType="separate"/>
        </w:r>
        <w:r>
          <w:rPr>
            <w:noProof/>
            <w:webHidden/>
          </w:rPr>
          <w:t>22</w:t>
        </w:r>
        <w:r>
          <w:rPr>
            <w:noProof/>
            <w:webHidden/>
          </w:rPr>
          <w:fldChar w:fldCharType="end"/>
        </w:r>
      </w:hyperlink>
    </w:p>
    <w:p w14:paraId="74971AA1" w14:textId="5B2D3CF2" w:rsidR="00B21650" w:rsidRDefault="00B21650" w:rsidP="000E7658">
      <w:pPr>
        <w:pStyle w:val="TOC3"/>
        <w:rPr>
          <w:rFonts w:asciiTheme="minorHAnsi" w:eastAsiaTheme="minorEastAsia" w:hAnsiTheme="minorHAnsi" w:cstheme="minorBidi"/>
          <w:noProof/>
          <w:szCs w:val="22"/>
          <w:lang w:eastAsia="en-AU"/>
        </w:rPr>
      </w:pPr>
      <w:hyperlink w:anchor="_Toc494709168" w:history="1">
        <w:r w:rsidRPr="00E27B9A">
          <w:rPr>
            <w:rStyle w:val="Hyperlink"/>
            <w:noProof/>
          </w:rPr>
          <w:t>2.3.8 Costs of PV</w:t>
        </w:r>
        <w:r>
          <w:rPr>
            <w:noProof/>
            <w:webHidden/>
          </w:rPr>
          <w:tab/>
        </w:r>
        <w:r>
          <w:rPr>
            <w:noProof/>
            <w:webHidden/>
          </w:rPr>
          <w:fldChar w:fldCharType="begin"/>
        </w:r>
        <w:r>
          <w:rPr>
            <w:noProof/>
            <w:webHidden/>
          </w:rPr>
          <w:instrText xml:space="preserve"> PAGEREF _Toc494709168 \h </w:instrText>
        </w:r>
        <w:r>
          <w:rPr>
            <w:noProof/>
            <w:webHidden/>
          </w:rPr>
        </w:r>
        <w:r>
          <w:rPr>
            <w:noProof/>
            <w:webHidden/>
          </w:rPr>
          <w:fldChar w:fldCharType="separate"/>
        </w:r>
        <w:r>
          <w:rPr>
            <w:noProof/>
            <w:webHidden/>
          </w:rPr>
          <w:t>23</w:t>
        </w:r>
        <w:r>
          <w:rPr>
            <w:noProof/>
            <w:webHidden/>
          </w:rPr>
          <w:fldChar w:fldCharType="end"/>
        </w:r>
      </w:hyperlink>
    </w:p>
    <w:p w14:paraId="63E59A8E" w14:textId="7187F0F2" w:rsidR="00B21650" w:rsidRDefault="00B21650" w:rsidP="000E7658">
      <w:pPr>
        <w:pStyle w:val="TOC3"/>
        <w:rPr>
          <w:rFonts w:asciiTheme="minorHAnsi" w:eastAsiaTheme="minorEastAsia" w:hAnsiTheme="minorHAnsi" w:cstheme="minorBidi"/>
          <w:noProof/>
          <w:szCs w:val="22"/>
          <w:lang w:eastAsia="en-AU"/>
        </w:rPr>
      </w:pPr>
      <w:hyperlink w:anchor="_Toc494709169" w:history="1">
        <w:r w:rsidRPr="00E27B9A">
          <w:rPr>
            <w:rStyle w:val="Hyperlink"/>
            <w:noProof/>
          </w:rPr>
          <w:t>2.3.9 Payback of PV</w:t>
        </w:r>
        <w:r>
          <w:rPr>
            <w:noProof/>
            <w:webHidden/>
          </w:rPr>
          <w:tab/>
        </w:r>
        <w:r>
          <w:rPr>
            <w:noProof/>
            <w:webHidden/>
          </w:rPr>
          <w:fldChar w:fldCharType="begin"/>
        </w:r>
        <w:r>
          <w:rPr>
            <w:noProof/>
            <w:webHidden/>
          </w:rPr>
          <w:instrText xml:space="preserve"> PAGEREF _Toc494709169 \h </w:instrText>
        </w:r>
        <w:r>
          <w:rPr>
            <w:noProof/>
            <w:webHidden/>
          </w:rPr>
        </w:r>
        <w:r>
          <w:rPr>
            <w:noProof/>
            <w:webHidden/>
          </w:rPr>
          <w:fldChar w:fldCharType="separate"/>
        </w:r>
        <w:r>
          <w:rPr>
            <w:noProof/>
            <w:webHidden/>
          </w:rPr>
          <w:t>24</w:t>
        </w:r>
        <w:r>
          <w:rPr>
            <w:noProof/>
            <w:webHidden/>
          </w:rPr>
          <w:fldChar w:fldCharType="end"/>
        </w:r>
      </w:hyperlink>
    </w:p>
    <w:p w14:paraId="7A673464" w14:textId="07335660" w:rsidR="00B21650" w:rsidRDefault="00B21650" w:rsidP="000E7658">
      <w:pPr>
        <w:pStyle w:val="TOC2"/>
        <w:rPr>
          <w:rFonts w:asciiTheme="minorHAnsi" w:eastAsiaTheme="minorEastAsia" w:hAnsiTheme="minorHAnsi" w:cstheme="minorBidi"/>
          <w:noProof/>
          <w:szCs w:val="22"/>
          <w:lang w:eastAsia="en-AU"/>
        </w:rPr>
      </w:pPr>
      <w:hyperlink w:anchor="_Toc494709170" w:history="1">
        <w:r w:rsidRPr="00E27B9A">
          <w:rPr>
            <w:rStyle w:val="Hyperlink"/>
            <w:noProof/>
          </w:rPr>
          <w:t>2.4 Inverter System Technologies</w:t>
        </w:r>
        <w:r>
          <w:rPr>
            <w:noProof/>
            <w:webHidden/>
          </w:rPr>
          <w:tab/>
        </w:r>
        <w:r>
          <w:rPr>
            <w:noProof/>
            <w:webHidden/>
          </w:rPr>
          <w:fldChar w:fldCharType="begin"/>
        </w:r>
        <w:r>
          <w:rPr>
            <w:noProof/>
            <w:webHidden/>
          </w:rPr>
          <w:instrText xml:space="preserve"> PAGEREF _Toc494709170 \h </w:instrText>
        </w:r>
        <w:r>
          <w:rPr>
            <w:noProof/>
            <w:webHidden/>
          </w:rPr>
        </w:r>
        <w:r>
          <w:rPr>
            <w:noProof/>
            <w:webHidden/>
          </w:rPr>
          <w:fldChar w:fldCharType="separate"/>
        </w:r>
        <w:r>
          <w:rPr>
            <w:noProof/>
            <w:webHidden/>
          </w:rPr>
          <w:t>25</w:t>
        </w:r>
        <w:r>
          <w:rPr>
            <w:noProof/>
            <w:webHidden/>
          </w:rPr>
          <w:fldChar w:fldCharType="end"/>
        </w:r>
      </w:hyperlink>
    </w:p>
    <w:p w14:paraId="6451D55D" w14:textId="57854810" w:rsidR="00B21650" w:rsidRDefault="00B21650" w:rsidP="000E7658">
      <w:pPr>
        <w:pStyle w:val="TOC2"/>
        <w:rPr>
          <w:rFonts w:asciiTheme="minorHAnsi" w:eastAsiaTheme="minorEastAsia" w:hAnsiTheme="minorHAnsi" w:cstheme="minorBidi"/>
          <w:noProof/>
          <w:szCs w:val="22"/>
          <w:lang w:eastAsia="en-AU"/>
        </w:rPr>
      </w:pPr>
      <w:hyperlink w:anchor="_Toc494709171" w:history="1">
        <w:r w:rsidRPr="00E27B9A">
          <w:rPr>
            <w:rStyle w:val="Hyperlink"/>
            <w:noProof/>
          </w:rPr>
          <w:t>2.5 Battery Energy Storage (BES)</w:t>
        </w:r>
        <w:r>
          <w:rPr>
            <w:noProof/>
            <w:webHidden/>
          </w:rPr>
          <w:tab/>
        </w:r>
        <w:r>
          <w:rPr>
            <w:noProof/>
            <w:webHidden/>
          </w:rPr>
          <w:fldChar w:fldCharType="begin"/>
        </w:r>
        <w:r>
          <w:rPr>
            <w:noProof/>
            <w:webHidden/>
          </w:rPr>
          <w:instrText xml:space="preserve"> PAGEREF _Toc494709171 \h </w:instrText>
        </w:r>
        <w:r>
          <w:rPr>
            <w:noProof/>
            <w:webHidden/>
          </w:rPr>
        </w:r>
        <w:r>
          <w:rPr>
            <w:noProof/>
            <w:webHidden/>
          </w:rPr>
          <w:fldChar w:fldCharType="separate"/>
        </w:r>
        <w:r>
          <w:rPr>
            <w:noProof/>
            <w:webHidden/>
          </w:rPr>
          <w:t>27</w:t>
        </w:r>
        <w:r>
          <w:rPr>
            <w:noProof/>
            <w:webHidden/>
          </w:rPr>
          <w:fldChar w:fldCharType="end"/>
        </w:r>
      </w:hyperlink>
    </w:p>
    <w:p w14:paraId="32734680" w14:textId="2F2A6794" w:rsidR="00B21650" w:rsidRDefault="00B21650" w:rsidP="000E7658">
      <w:pPr>
        <w:pStyle w:val="TOC3"/>
        <w:rPr>
          <w:rFonts w:asciiTheme="minorHAnsi" w:eastAsiaTheme="minorEastAsia" w:hAnsiTheme="minorHAnsi" w:cstheme="minorBidi"/>
          <w:noProof/>
          <w:szCs w:val="22"/>
          <w:lang w:eastAsia="en-AU"/>
        </w:rPr>
      </w:pPr>
      <w:hyperlink w:anchor="_Toc494709172" w:history="1">
        <w:r w:rsidRPr="00E27B9A">
          <w:rPr>
            <w:rStyle w:val="Hyperlink"/>
            <w:noProof/>
          </w:rPr>
          <w:t>2.5.1 BES Utility &amp; Capital</w:t>
        </w:r>
        <w:r>
          <w:rPr>
            <w:noProof/>
            <w:webHidden/>
          </w:rPr>
          <w:tab/>
        </w:r>
        <w:r>
          <w:rPr>
            <w:noProof/>
            <w:webHidden/>
          </w:rPr>
          <w:fldChar w:fldCharType="begin"/>
        </w:r>
        <w:r>
          <w:rPr>
            <w:noProof/>
            <w:webHidden/>
          </w:rPr>
          <w:instrText xml:space="preserve"> PAGEREF _Toc494709172 \h </w:instrText>
        </w:r>
        <w:r>
          <w:rPr>
            <w:noProof/>
            <w:webHidden/>
          </w:rPr>
        </w:r>
        <w:r>
          <w:rPr>
            <w:noProof/>
            <w:webHidden/>
          </w:rPr>
          <w:fldChar w:fldCharType="separate"/>
        </w:r>
        <w:r>
          <w:rPr>
            <w:noProof/>
            <w:webHidden/>
          </w:rPr>
          <w:t>27</w:t>
        </w:r>
        <w:r>
          <w:rPr>
            <w:noProof/>
            <w:webHidden/>
          </w:rPr>
          <w:fldChar w:fldCharType="end"/>
        </w:r>
      </w:hyperlink>
    </w:p>
    <w:p w14:paraId="0B645DB1" w14:textId="08D46379" w:rsidR="00B21650" w:rsidRDefault="00B21650" w:rsidP="000E7658">
      <w:pPr>
        <w:pStyle w:val="TOC3"/>
        <w:rPr>
          <w:rFonts w:asciiTheme="minorHAnsi" w:eastAsiaTheme="minorEastAsia" w:hAnsiTheme="minorHAnsi" w:cstheme="minorBidi"/>
          <w:noProof/>
          <w:szCs w:val="22"/>
          <w:lang w:eastAsia="en-AU"/>
        </w:rPr>
      </w:pPr>
      <w:hyperlink w:anchor="_Toc494709173" w:history="1">
        <w:r w:rsidRPr="00E27B9A">
          <w:rPr>
            <w:rStyle w:val="Hyperlink"/>
            <w:noProof/>
          </w:rPr>
          <w:t>2.5.2 Modelling of BES</w:t>
        </w:r>
        <w:r>
          <w:rPr>
            <w:noProof/>
            <w:webHidden/>
          </w:rPr>
          <w:tab/>
        </w:r>
        <w:r>
          <w:rPr>
            <w:noProof/>
            <w:webHidden/>
          </w:rPr>
          <w:fldChar w:fldCharType="begin"/>
        </w:r>
        <w:r>
          <w:rPr>
            <w:noProof/>
            <w:webHidden/>
          </w:rPr>
          <w:instrText xml:space="preserve"> PAGEREF _Toc494709173 \h </w:instrText>
        </w:r>
        <w:r>
          <w:rPr>
            <w:noProof/>
            <w:webHidden/>
          </w:rPr>
        </w:r>
        <w:r>
          <w:rPr>
            <w:noProof/>
            <w:webHidden/>
          </w:rPr>
          <w:fldChar w:fldCharType="separate"/>
        </w:r>
        <w:r>
          <w:rPr>
            <w:noProof/>
            <w:webHidden/>
          </w:rPr>
          <w:t>28</w:t>
        </w:r>
        <w:r>
          <w:rPr>
            <w:noProof/>
            <w:webHidden/>
          </w:rPr>
          <w:fldChar w:fldCharType="end"/>
        </w:r>
      </w:hyperlink>
    </w:p>
    <w:p w14:paraId="246B03D4" w14:textId="56F8D01A" w:rsidR="00B21650" w:rsidRDefault="00B21650" w:rsidP="000E7658">
      <w:pPr>
        <w:pStyle w:val="TOC2"/>
        <w:rPr>
          <w:rFonts w:asciiTheme="minorHAnsi" w:eastAsiaTheme="minorEastAsia" w:hAnsiTheme="minorHAnsi" w:cstheme="minorBidi"/>
          <w:noProof/>
          <w:szCs w:val="22"/>
          <w:lang w:eastAsia="en-AU"/>
        </w:rPr>
      </w:pPr>
      <w:hyperlink w:anchor="_Toc494709174" w:history="1">
        <w:r w:rsidRPr="00E27B9A">
          <w:rPr>
            <w:rStyle w:val="Hyperlink"/>
            <w:noProof/>
          </w:rPr>
          <w:t>2.6 North QLD Solar Radiation</w:t>
        </w:r>
        <w:r>
          <w:rPr>
            <w:noProof/>
            <w:webHidden/>
          </w:rPr>
          <w:tab/>
        </w:r>
        <w:r>
          <w:rPr>
            <w:noProof/>
            <w:webHidden/>
          </w:rPr>
          <w:fldChar w:fldCharType="begin"/>
        </w:r>
        <w:r>
          <w:rPr>
            <w:noProof/>
            <w:webHidden/>
          </w:rPr>
          <w:instrText xml:space="preserve"> PAGEREF _Toc494709174 \h </w:instrText>
        </w:r>
        <w:r>
          <w:rPr>
            <w:noProof/>
            <w:webHidden/>
          </w:rPr>
        </w:r>
        <w:r>
          <w:rPr>
            <w:noProof/>
            <w:webHidden/>
          </w:rPr>
          <w:fldChar w:fldCharType="separate"/>
        </w:r>
        <w:r>
          <w:rPr>
            <w:noProof/>
            <w:webHidden/>
          </w:rPr>
          <w:t>31</w:t>
        </w:r>
        <w:r>
          <w:rPr>
            <w:noProof/>
            <w:webHidden/>
          </w:rPr>
          <w:fldChar w:fldCharType="end"/>
        </w:r>
      </w:hyperlink>
    </w:p>
    <w:p w14:paraId="387E9C28" w14:textId="225469A9" w:rsidR="00B21650" w:rsidRDefault="00B21650" w:rsidP="000E7658">
      <w:pPr>
        <w:pStyle w:val="TOC3"/>
        <w:rPr>
          <w:rFonts w:asciiTheme="minorHAnsi" w:eastAsiaTheme="minorEastAsia" w:hAnsiTheme="minorHAnsi" w:cstheme="minorBidi"/>
          <w:noProof/>
          <w:szCs w:val="22"/>
          <w:lang w:eastAsia="en-AU"/>
        </w:rPr>
      </w:pPr>
      <w:hyperlink w:anchor="_Toc494709175" w:history="1">
        <w:r w:rsidRPr="00E27B9A">
          <w:rPr>
            <w:rStyle w:val="Hyperlink"/>
            <w:noProof/>
          </w:rPr>
          <w:t>2.6.1 PSH Conversion</w:t>
        </w:r>
        <w:r>
          <w:rPr>
            <w:noProof/>
            <w:webHidden/>
          </w:rPr>
          <w:tab/>
        </w:r>
        <w:r>
          <w:rPr>
            <w:noProof/>
            <w:webHidden/>
          </w:rPr>
          <w:fldChar w:fldCharType="begin"/>
        </w:r>
        <w:r>
          <w:rPr>
            <w:noProof/>
            <w:webHidden/>
          </w:rPr>
          <w:instrText xml:space="preserve"> PAGEREF _Toc494709175 \h </w:instrText>
        </w:r>
        <w:r>
          <w:rPr>
            <w:noProof/>
            <w:webHidden/>
          </w:rPr>
        </w:r>
        <w:r>
          <w:rPr>
            <w:noProof/>
            <w:webHidden/>
          </w:rPr>
          <w:fldChar w:fldCharType="separate"/>
        </w:r>
        <w:r>
          <w:rPr>
            <w:noProof/>
            <w:webHidden/>
          </w:rPr>
          <w:t>32</w:t>
        </w:r>
        <w:r>
          <w:rPr>
            <w:noProof/>
            <w:webHidden/>
          </w:rPr>
          <w:fldChar w:fldCharType="end"/>
        </w:r>
      </w:hyperlink>
    </w:p>
    <w:p w14:paraId="6C397096" w14:textId="1B6647AC" w:rsidR="00B21650" w:rsidRDefault="00B21650" w:rsidP="000E7658">
      <w:pPr>
        <w:pStyle w:val="TOC2"/>
        <w:rPr>
          <w:rFonts w:asciiTheme="minorHAnsi" w:eastAsiaTheme="minorEastAsia" w:hAnsiTheme="minorHAnsi" w:cstheme="minorBidi"/>
          <w:noProof/>
          <w:szCs w:val="22"/>
          <w:lang w:eastAsia="en-AU"/>
        </w:rPr>
      </w:pPr>
      <w:hyperlink w:anchor="_Toc494709176" w:history="1">
        <w:r w:rsidRPr="00E27B9A">
          <w:rPr>
            <w:rStyle w:val="Hyperlink"/>
            <w:noProof/>
          </w:rPr>
          <w:t>2.7 Optimal Roof Tilt Angle &amp; Orientation</w:t>
        </w:r>
        <w:r>
          <w:rPr>
            <w:noProof/>
            <w:webHidden/>
          </w:rPr>
          <w:tab/>
        </w:r>
        <w:r>
          <w:rPr>
            <w:noProof/>
            <w:webHidden/>
          </w:rPr>
          <w:fldChar w:fldCharType="begin"/>
        </w:r>
        <w:r>
          <w:rPr>
            <w:noProof/>
            <w:webHidden/>
          </w:rPr>
          <w:instrText xml:space="preserve"> PAGEREF _Toc494709176 \h </w:instrText>
        </w:r>
        <w:r>
          <w:rPr>
            <w:noProof/>
            <w:webHidden/>
          </w:rPr>
        </w:r>
        <w:r>
          <w:rPr>
            <w:noProof/>
            <w:webHidden/>
          </w:rPr>
          <w:fldChar w:fldCharType="separate"/>
        </w:r>
        <w:r>
          <w:rPr>
            <w:noProof/>
            <w:webHidden/>
          </w:rPr>
          <w:t>33</w:t>
        </w:r>
        <w:r>
          <w:rPr>
            <w:noProof/>
            <w:webHidden/>
          </w:rPr>
          <w:fldChar w:fldCharType="end"/>
        </w:r>
      </w:hyperlink>
    </w:p>
    <w:p w14:paraId="72A12453" w14:textId="3DD84BB4" w:rsidR="00B21650" w:rsidRDefault="00B21650" w:rsidP="000E7658">
      <w:pPr>
        <w:pStyle w:val="TOC2"/>
        <w:rPr>
          <w:rFonts w:asciiTheme="minorHAnsi" w:eastAsiaTheme="minorEastAsia" w:hAnsiTheme="minorHAnsi" w:cstheme="minorBidi"/>
          <w:noProof/>
          <w:szCs w:val="22"/>
          <w:lang w:eastAsia="en-AU"/>
        </w:rPr>
      </w:pPr>
      <w:hyperlink w:anchor="_Toc494709177" w:history="1">
        <w:r w:rsidRPr="00E27B9A">
          <w:rPr>
            <w:rStyle w:val="Hyperlink"/>
            <w:noProof/>
          </w:rPr>
          <w:t>2.8 The Electricity Network (Grid)</w:t>
        </w:r>
        <w:r>
          <w:rPr>
            <w:noProof/>
            <w:webHidden/>
          </w:rPr>
          <w:tab/>
        </w:r>
        <w:r>
          <w:rPr>
            <w:noProof/>
            <w:webHidden/>
          </w:rPr>
          <w:fldChar w:fldCharType="begin"/>
        </w:r>
        <w:r>
          <w:rPr>
            <w:noProof/>
            <w:webHidden/>
          </w:rPr>
          <w:instrText xml:space="preserve"> PAGEREF _Toc494709177 \h </w:instrText>
        </w:r>
        <w:r>
          <w:rPr>
            <w:noProof/>
            <w:webHidden/>
          </w:rPr>
        </w:r>
        <w:r>
          <w:rPr>
            <w:noProof/>
            <w:webHidden/>
          </w:rPr>
          <w:fldChar w:fldCharType="separate"/>
        </w:r>
        <w:r>
          <w:rPr>
            <w:noProof/>
            <w:webHidden/>
          </w:rPr>
          <w:t>36</w:t>
        </w:r>
        <w:r>
          <w:rPr>
            <w:noProof/>
            <w:webHidden/>
          </w:rPr>
          <w:fldChar w:fldCharType="end"/>
        </w:r>
      </w:hyperlink>
    </w:p>
    <w:p w14:paraId="2AFB6B7B" w14:textId="2DDD1767" w:rsidR="00B21650" w:rsidRDefault="00B21650" w:rsidP="000E7658">
      <w:pPr>
        <w:pStyle w:val="TOC2"/>
        <w:rPr>
          <w:rFonts w:asciiTheme="minorHAnsi" w:eastAsiaTheme="minorEastAsia" w:hAnsiTheme="minorHAnsi" w:cstheme="minorBidi"/>
          <w:noProof/>
          <w:szCs w:val="22"/>
          <w:lang w:eastAsia="en-AU"/>
        </w:rPr>
      </w:pPr>
      <w:hyperlink w:anchor="_Toc494709178" w:history="1">
        <w:r w:rsidRPr="00E27B9A">
          <w:rPr>
            <w:rStyle w:val="Hyperlink"/>
            <w:noProof/>
          </w:rPr>
          <w:t>2.9 Load Profile</w:t>
        </w:r>
        <w:r>
          <w:rPr>
            <w:noProof/>
            <w:webHidden/>
          </w:rPr>
          <w:tab/>
        </w:r>
        <w:r>
          <w:rPr>
            <w:noProof/>
            <w:webHidden/>
          </w:rPr>
          <w:fldChar w:fldCharType="begin"/>
        </w:r>
        <w:r>
          <w:rPr>
            <w:noProof/>
            <w:webHidden/>
          </w:rPr>
          <w:instrText xml:space="preserve"> PAGEREF _Toc494709178 \h </w:instrText>
        </w:r>
        <w:r>
          <w:rPr>
            <w:noProof/>
            <w:webHidden/>
          </w:rPr>
        </w:r>
        <w:r>
          <w:rPr>
            <w:noProof/>
            <w:webHidden/>
          </w:rPr>
          <w:fldChar w:fldCharType="separate"/>
        </w:r>
        <w:r>
          <w:rPr>
            <w:noProof/>
            <w:webHidden/>
          </w:rPr>
          <w:t>37</w:t>
        </w:r>
        <w:r>
          <w:rPr>
            <w:noProof/>
            <w:webHidden/>
          </w:rPr>
          <w:fldChar w:fldCharType="end"/>
        </w:r>
      </w:hyperlink>
    </w:p>
    <w:p w14:paraId="0A5713BF" w14:textId="15D78A2F" w:rsidR="00B21650" w:rsidRDefault="00B21650" w:rsidP="000E7658">
      <w:pPr>
        <w:pStyle w:val="TOC2"/>
        <w:rPr>
          <w:rFonts w:asciiTheme="minorHAnsi" w:eastAsiaTheme="minorEastAsia" w:hAnsiTheme="minorHAnsi" w:cstheme="minorBidi"/>
          <w:noProof/>
          <w:szCs w:val="22"/>
          <w:lang w:eastAsia="en-AU"/>
        </w:rPr>
      </w:pPr>
      <w:hyperlink w:anchor="_Toc494709179" w:history="1">
        <w:r w:rsidRPr="00E27B9A">
          <w:rPr>
            <w:rStyle w:val="Hyperlink"/>
            <w:noProof/>
          </w:rPr>
          <w:t>2.10 Network Demand Challenges</w:t>
        </w:r>
        <w:r>
          <w:rPr>
            <w:noProof/>
            <w:webHidden/>
          </w:rPr>
          <w:tab/>
        </w:r>
        <w:r>
          <w:rPr>
            <w:noProof/>
            <w:webHidden/>
          </w:rPr>
          <w:fldChar w:fldCharType="begin"/>
        </w:r>
        <w:r>
          <w:rPr>
            <w:noProof/>
            <w:webHidden/>
          </w:rPr>
          <w:instrText xml:space="preserve"> PAGEREF _Toc494709179 \h </w:instrText>
        </w:r>
        <w:r>
          <w:rPr>
            <w:noProof/>
            <w:webHidden/>
          </w:rPr>
        </w:r>
        <w:r>
          <w:rPr>
            <w:noProof/>
            <w:webHidden/>
          </w:rPr>
          <w:fldChar w:fldCharType="separate"/>
        </w:r>
        <w:r>
          <w:rPr>
            <w:noProof/>
            <w:webHidden/>
          </w:rPr>
          <w:t>40</w:t>
        </w:r>
        <w:r>
          <w:rPr>
            <w:noProof/>
            <w:webHidden/>
          </w:rPr>
          <w:fldChar w:fldCharType="end"/>
        </w:r>
      </w:hyperlink>
    </w:p>
    <w:p w14:paraId="499D337E" w14:textId="08DCF6A8" w:rsidR="00B21650" w:rsidRDefault="00B21650" w:rsidP="000E7658">
      <w:pPr>
        <w:pStyle w:val="TOC2"/>
        <w:rPr>
          <w:rFonts w:asciiTheme="minorHAnsi" w:eastAsiaTheme="minorEastAsia" w:hAnsiTheme="minorHAnsi" w:cstheme="minorBidi"/>
          <w:noProof/>
          <w:szCs w:val="22"/>
          <w:lang w:eastAsia="en-AU"/>
        </w:rPr>
      </w:pPr>
      <w:hyperlink w:anchor="_Toc494709180" w:history="1">
        <w:r w:rsidRPr="00E27B9A">
          <w:rPr>
            <w:rStyle w:val="Hyperlink"/>
            <w:noProof/>
          </w:rPr>
          <w:t>2.11 Tariffs &amp; Rebate Change</w:t>
        </w:r>
        <w:r>
          <w:rPr>
            <w:noProof/>
            <w:webHidden/>
          </w:rPr>
          <w:tab/>
        </w:r>
        <w:r>
          <w:rPr>
            <w:noProof/>
            <w:webHidden/>
          </w:rPr>
          <w:fldChar w:fldCharType="begin"/>
        </w:r>
        <w:r>
          <w:rPr>
            <w:noProof/>
            <w:webHidden/>
          </w:rPr>
          <w:instrText xml:space="preserve"> PAGEREF _Toc494709180 \h </w:instrText>
        </w:r>
        <w:r>
          <w:rPr>
            <w:noProof/>
            <w:webHidden/>
          </w:rPr>
        </w:r>
        <w:r>
          <w:rPr>
            <w:noProof/>
            <w:webHidden/>
          </w:rPr>
          <w:fldChar w:fldCharType="separate"/>
        </w:r>
        <w:r>
          <w:rPr>
            <w:noProof/>
            <w:webHidden/>
          </w:rPr>
          <w:t>41</w:t>
        </w:r>
        <w:r>
          <w:rPr>
            <w:noProof/>
            <w:webHidden/>
          </w:rPr>
          <w:fldChar w:fldCharType="end"/>
        </w:r>
      </w:hyperlink>
    </w:p>
    <w:p w14:paraId="2ECD4FF3" w14:textId="1FEF4CBF" w:rsidR="00B21650" w:rsidRDefault="00B21650" w:rsidP="000E7658">
      <w:pPr>
        <w:pStyle w:val="TOC2"/>
        <w:rPr>
          <w:rFonts w:asciiTheme="minorHAnsi" w:eastAsiaTheme="minorEastAsia" w:hAnsiTheme="minorHAnsi" w:cstheme="minorBidi"/>
          <w:noProof/>
          <w:szCs w:val="22"/>
          <w:lang w:eastAsia="en-AU"/>
        </w:rPr>
      </w:pPr>
      <w:hyperlink w:anchor="_Toc494709181" w:history="1">
        <w:r w:rsidRPr="00E27B9A">
          <w:rPr>
            <w:rStyle w:val="Hyperlink"/>
            <w:noProof/>
          </w:rPr>
          <w:t>2.12 Economics of PV &amp; BES System</w:t>
        </w:r>
        <w:r>
          <w:rPr>
            <w:noProof/>
            <w:webHidden/>
          </w:rPr>
          <w:tab/>
        </w:r>
        <w:r>
          <w:rPr>
            <w:noProof/>
            <w:webHidden/>
          </w:rPr>
          <w:fldChar w:fldCharType="begin"/>
        </w:r>
        <w:r>
          <w:rPr>
            <w:noProof/>
            <w:webHidden/>
          </w:rPr>
          <w:instrText xml:space="preserve"> PAGEREF _Toc494709181 \h </w:instrText>
        </w:r>
        <w:r>
          <w:rPr>
            <w:noProof/>
            <w:webHidden/>
          </w:rPr>
        </w:r>
        <w:r>
          <w:rPr>
            <w:noProof/>
            <w:webHidden/>
          </w:rPr>
          <w:fldChar w:fldCharType="separate"/>
        </w:r>
        <w:r>
          <w:rPr>
            <w:noProof/>
            <w:webHidden/>
          </w:rPr>
          <w:t>43</w:t>
        </w:r>
        <w:r>
          <w:rPr>
            <w:noProof/>
            <w:webHidden/>
          </w:rPr>
          <w:fldChar w:fldCharType="end"/>
        </w:r>
      </w:hyperlink>
    </w:p>
    <w:p w14:paraId="1580FBB1" w14:textId="3A5FFA54" w:rsidR="00B21650" w:rsidRDefault="00B21650" w:rsidP="000E7658">
      <w:pPr>
        <w:pStyle w:val="TOC2"/>
        <w:rPr>
          <w:rFonts w:asciiTheme="minorHAnsi" w:eastAsiaTheme="minorEastAsia" w:hAnsiTheme="minorHAnsi" w:cstheme="minorBidi"/>
          <w:noProof/>
          <w:szCs w:val="22"/>
          <w:lang w:eastAsia="en-AU"/>
        </w:rPr>
      </w:pPr>
      <w:hyperlink w:anchor="_Toc494709182" w:history="1">
        <w:r w:rsidRPr="00E27B9A">
          <w:rPr>
            <w:rStyle w:val="Hyperlink"/>
            <w:noProof/>
          </w:rPr>
          <w:t>2.13 Market Software Competitors</w:t>
        </w:r>
        <w:r>
          <w:rPr>
            <w:noProof/>
            <w:webHidden/>
          </w:rPr>
          <w:tab/>
        </w:r>
        <w:r>
          <w:rPr>
            <w:noProof/>
            <w:webHidden/>
          </w:rPr>
          <w:fldChar w:fldCharType="begin"/>
        </w:r>
        <w:r>
          <w:rPr>
            <w:noProof/>
            <w:webHidden/>
          </w:rPr>
          <w:instrText xml:space="preserve"> PAGEREF _Toc494709182 \h </w:instrText>
        </w:r>
        <w:r>
          <w:rPr>
            <w:noProof/>
            <w:webHidden/>
          </w:rPr>
        </w:r>
        <w:r>
          <w:rPr>
            <w:noProof/>
            <w:webHidden/>
          </w:rPr>
          <w:fldChar w:fldCharType="separate"/>
        </w:r>
        <w:r>
          <w:rPr>
            <w:noProof/>
            <w:webHidden/>
          </w:rPr>
          <w:t>44</w:t>
        </w:r>
        <w:r>
          <w:rPr>
            <w:noProof/>
            <w:webHidden/>
          </w:rPr>
          <w:fldChar w:fldCharType="end"/>
        </w:r>
      </w:hyperlink>
    </w:p>
    <w:p w14:paraId="104463AF" w14:textId="0F13322C" w:rsidR="00B21650" w:rsidRDefault="00B21650" w:rsidP="000E7658">
      <w:pPr>
        <w:pStyle w:val="TOC3"/>
        <w:rPr>
          <w:rFonts w:asciiTheme="minorHAnsi" w:eastAsiaTheme="minorEastAsia" w:hAnsiTheme="minorHAnsi" w:cstheme="minorBidi"/>
          <w:noProof/>
          <w:szCs w:val="22"/>
          <w:lang w:eastAsia="en-AU"/>
        </w:rPr>
      </w:pPr>
      <w:hyperlink w:anchor="_Toc494709183" w:history="1">
        <w:r w:rsidRPr="00E27B9A">
          <w:rPr>
            <w:rStyle w:val="Hyperlink"/>
            <w:noProof/>
          </w:rPr>
          <w:t>2.13.1 Solar Power Calculator</w:t>
        </w:r>
        <w:r>
          <w:rPr>
            <w:noProof/>
            <w:webHidden/>
          </w:rPr>
          <w:tab/>
        </w:r>
        <w:r>
          <w:rPr>
            <w:noProof/>
            <w:webHidden/>
          </w:rPr>
          <w:fldChar w:fldCharType="begin"/>
        </w:r>
        <w:r>
          <w:rPr>
            <w:noProof/>
            <w:webHidden/>
          </w:rPr>
          <w:instrText xml:space="preserve"> PAGEREF _Toc494709183 \h </w:instrText>
        </w:r>
        <w:r>
          <w:rPr>
            <w:noProof/>
            <w:webHidden/>
          </w:rPr>
        </w:r>
        <w:r>
          <w:rPr>
            <w:noProof/>
            <w:webHidden/>
          </w:rPr>
          <w:fldChar w:fldCharType="separate"/>
        </w:r>
        <w:r>
          <w:rPr>
            <w:noProof/>
            <w:webHidden/>
          </w:rPr>
          <w:t>44</w:t>
        </w:r>
        <w:r>
          <w:rPr>
            <w:noProof/>
            <w:webHidden/>
          </w:rPr>
          <w:fldChar w:fldCharType="end"/>
        </w:r>
      </w:hyperlink>
    </w:p>
    <w:p w14:paraId="2AB0F4C3" w14:textId="6E788AAA" w:rsidR="00B21650" w:rsidRDefault="00B21650" w:rsidP="000E7658">
      <w:pPr>
        <w:pStyle w:val="TOC3"/>
        <w:rPr>
          <w:rFonts w:asciiTheme="minorHAnsi" w:eastAsiaTheme="minorEastAsia" w:hAnsiTheme="minorHAnsi" w:cstheme="minorBidi"/>
          <w:noProof/>
          <w:szCs w:val="22"/>
          <w:lang w:eastAsia="en-AU"/>
        </w:rPr>
      </w:pPr>
      <w:hyperlink w:anchor="_Toc494709184" w:history="1">
        <w:r w:rsidRPr="00E27B9A">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_Toc494709184 \h </w:instrText>
        </w:r>
        <w:r>
          <w:rPr>
            <w:noProof/>
            <w:webHidden/>
          </w:rPr>
        </w:r>
        <w:r>
          <w:rPr>
            <w:noProof/>
            <w:webHidden/>
          </w:rPr>
          <w:fldChar w:fldCharType="separate"/>
        </w:r>
        <w:r>
          <w:rPr>
            <w:noProof/>
            <w:webHidden/>
          </w:rPr>
          <w:t>45</w:t>
        </w:r>
        <w:r>
          <w:rPr>
            <w:noProof/>
            <w:webHidden/>
          </w:rPr>
          <w:fldChar w:fldCharType="end"/>
        </w:r>
      </w:hyperlink>
    </w:p>
    <w:p w14:paraId="61AA9B8E" w14:textId="216C7CF1" w:rsidR="00B21650" w:rsidRDefault="00B21650" w:rsidP="000E7658">
      <w:pPr>
        <w:pStyle w:val="TOC3"/>
        <w:rPr>
          <w:rFonts w:asciiTheme="minorHAnsi" w:eastAsiaTheme="minorEastAsia" w:hAnsiTheme="minorHAnsi" w:cstheme="minorBidi"/>
          <w:noProof/>
          <w:szCs w:val="22"/>
          <w:lang w:eastAsia="en-AU"/>
        </w:rPr>
      </w:pPr>
      <w:hyperlink w:anchor="_Toc494709185" w:history="1">
        <w:r w:rsidRPr="00E27B9A">
          <w:rPr>
            <w:rStyle w:val="Hyperlink"/>
            <w:noProof/>
          </w:rPr>
          <w:t>2.13.3 Solar Savings Calculator</w:t>
        </w:r>
        <w:r>
          <w:rPr>
            <w:noProof/>
            <w:webHidden/>
          </w:rPr>
          <w:tab/>
        </w:r>
        <w:r>
          <w:rPr>
            <w:noProof/>
            <w:webHidden/>
          </w:rPr>
          <w:fldChar w:fldCharType="begin"/>
        </w:r>
        <w:r>
          <w:rPr>
            <w:noProof/>
            <w:webHidden/>
          </w:rPr>
          <w:instrText xml:space="preserve"> PAGEREF _Toc494709185 \h </w:instrText>
        </w:r>
        <w:r>
          <w:rPr>
            <w:noProof/>
            <w:webHidden/>
          </w:rPr>
        </w:r>
        <w:r>
          <w:rPr>
            <w:noProof/>
            <w:webHidden/>
          </w:rPr>
          <w:fldChar w:fldCharType="separate"/>
        </w:r>
        <w:r>
          <w:rPr>
            <w:noProof/>
            <w:webHidden/>
          </w:rPr>
          <w:t>45</w:t>
        </w:r>
        <w:r>
          <w:rPr>
            <w:noProof/>
            <w:webHidden/>
          </w:rPr>
          <w:fldChar w:fldCharType="end"/>
        </w:r>
      </w:hyperlink>
    </w:p>
    <w:p w14:paraId="691E71B2" w14:textId="5A01F3A7" w:rsidR="00B21650" w:rsidRDefault="00B21650" w:rsidP="000E7658">
      <w:pPr>
        <w:pStyle w:val="TOC3"/>
        <w:rPr>
          <w:rFonts w:asciiTheme="minorHAnsi" w:eastAsiaTheme="minorEastAsia" w:hAnsiTheme="minorHAnsi" w:cstheme="minorBidi"/>
          <w:noProof/>
          <w:szCs w:val="22"/>
          <w:lang w:eastAsia="en-AU"/>
        </w:rPr>
      </w:pPr>
      <w:hyperlink w:anchor="_Toc494709186" w:history="1">
        <w:r w:rsidRPr="00E27B9A">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_Toc494709186 \h </w:instrText>
        </w:r>
        <w:r>
          <w:rPr>
            <w:noProof/>
            <w:webHidden/>
          </w:rPr>
        </w:r>
        <w:r>
          <w:rPr>
            <w:noProof/>
            <w:webHidden/>
          </w:rPr>
          <w:fldChar w:fldCharType="separate"/>
        </w:r>
        <w:r>
          <w:rPr>
            <w:noProof/>
            <w:webHidden/>
          </w:rPr>
          <w:t>46</w:t>
        </w:r>
        <w:r>
          <w:rPr>
            <w:noProof/>
            <w:webHidden/>
          </w:rPr>
          <w:fldChar w:fldCharType="end"/>
        </w:r>
      </w:hyperlink>
    </w:p>
    <w:p w14:paraId="4FFCB512" w14:textId="17ED4029" w:rsidR="00B21650" w:rsidRDefault="00B21650" w:rsidP="000E7658">
      <w:pPr>
        <w:pStyle w:val="TOC2"/>
        <w:rPr>
          <w:rFonts w:asciiTheme="minorHAnsi" w:eastAsiaTheme="minorEastAsia" w:hAnsiTheme="minorHAnsi" w:cstheme="minorBidi"/>
          <w:noProof/>
          <w:szCs w:val="22"/>
          <w:lang w:eastAsia="en-AU"/>
        </w:rPr>
      </w:pPr>
      <w:hyperlink w:anchor="_Toc494709187" w:history="1">
        <w:r w:rsidRPr="00E27B9A">
          <w:rPr>
            <w:rStyle w:val="Hyperlink"/>
            <w:noProof/>
          </w:rPr>
          <w:t>2.14 Summary of Findings</w:t>
        </w:r>
        <w:r>
          <w:rPr>
            <w:noProof/>
            <w:webHidden/>
          </w:rPr>
          <w:tab/>
        </w:r>
        <w:r>
          <w:rPr>
            <w:noProof/>
            <w:webHidden/>
          </w:rPr>
          <w:fldChar w:fldCharType="begin"/>
        </w:r>
        <w:r>
          <w:rPr>
            <w:noProof/>
            <w:webHidden/>
          </w:rPr>
          <w:instrText xml:space="preserve"> PAGEREF _Toc494709187 \h </w:instrText>
        </w:r>
        <w:r>
          <w:rPr>
            <w:noProof/>
            <w:webHidden/>
          </w:rPr>
        </w:r>
        <w:r>
          <w:rPr>
            <w:noProof/>
            <w:webHidden/>
          </w:rPr>
          <w:fldChar w:fldCharType="separate"/>
        </w:r>
        <w:r>
          <w:rPr>
            <w:noProof/>
            <w:webHidden/>
          </w:rPr>
          <w:t>47</w:t>
        </w:r>
        <w:r>
          <w:rPr>
            <w:noProof/>
            <w:webHidden/>
          </w:rPr>
          <w:fldChar w:fldCharType="end"/>
        </w:r>
      </w:hyperlink>
    </w:p>
    <w:p w14:paraId="2CBB5399" w14:textId="03C32D5B" w:rsidR="00B21650" w:rsidRDefault="00B21650" w:rsidP="000E7658">
      <w:pPr>
        <w:pStyle w:val="TOC1"/>
        <w:rPr>
          <w:rFonts w:asciiTheme="minorHAnsi" w:eastAsiaTheme="minorEastAsia" w:hAnsiTheme="minorHAnsi" w:cstheme="minorBidi"/>
          <w:noProof/>
          <w:szCs w:val="22"/>
          <w:lang w:eastAsia="en-AU"/>
        </w:rPr>
      </w:pPr>
      <w:hyperlink w:anchor="_Toc494709188" w:history="1">
        <w:r w:rsidRPr="00E27B9A">
          <w:rPr>
            <w:rStyle w:val="Hyperlink"/>
            <w:noProof/>
          </w:rPr>
          <w:t>CHAPTER 3:</w:t>
        </w:r>
        <w:r>
          <w:rPr>
            <w:rFonts w:asciiTheme="minorHAnsi" w:eastAsiaTheme="minorEastAsia" w:hAnsiTheme="minorHAnsi" w:cstheme="minorBidi"/>
            <w:noProof/>
            <w:szCs w:val="22"/>
            <w:lang w:eastAsia="en-AU"/>
          </w:rPr>
          <w:tab/>
        </w:r>
        <w:r w:rsidRPr="00E27B9A">
          <w:rPr>
            <w:rStyle w:val="Hyperlink"/>
            <w:noProof/>
          </w:rPr>
          <w:t>METHODOLOGY</w:t>
        </w:r>
        <w:r>
          <w:rPr>
            <w:noProof/>
            <w:webHidden/>
          </w:rPr>
          <w:tab/>
        </w:r>
        <w:r>
          <w:rPr>
            <w:noProof/>
            <w:webHidden/>
          </w:rPr>
          <w:fldChar w:fldCharType="begin"/>
        </w:r>
        <w:r>
          <w:rPr>
            <w:noProof/>
            <w:webHidden/>
          </w:rPr>
          <w:instrText xml:space="preserve"> PAGEREF _Toc494709188 \h </w:instrText>
        </w:r>
        <w:r>
          <w:rPr>
            <w:noProof/>
            <w:webHidden/>
          </w:rPr>
        </w:r>
        <w:r>
          <w:rPr>
            <w:noProof/>
            <w:webHidden/>
          </w:rPr>
          <w:fldChar w:fldCharType="separate"/>
        </w:r>
        <w:r>
          <w:rPr>
            <w:noProof/>
            <w:webHidden/>
          </w:rPr>
          <w:t>49</w:t>
        </w:r>
        <w:r>
          <w:rPr>
            <w:noProof/>
            <w:webHidden/>
          </w:rPr>
          <w:fldChar w:fldCharType="end"/>
        </w:r>
      </w:hyperlink>
    </w:p>
    <w:p w14:paraId="2982E92E" w14:textId="71AFA1F8" w:rsidR="00B21650" w:rsidRDefault="00B21650" w:rsidP="000E7658">
      <w:pPr>
        <w:pStyle w:val="TOC2"/>
        <w:rPr>
          <w:rFonts w:asciiTheme="minorHAnsi" w:eastAsiaTheme="minorEastAsia" w:hAnsiTheme="minorHAnsi" w:cstheme="minorBidi"/>
          <w:noProof/>
          <w:szCs w:val="22"/>
          <w:lang w:eastAsia="en-AU"/>
        </w:rPr>
      </w:pPr>
      <w:hyperlink w:anchor="_Toc494709189" w:history="1">
        <w:r w:rsidRPr="00E27B9A">
          <w:rPr>
            <w:rStyle w:val="Hyperlink"/>
            <w:noProof/>
          </w:rPr>
          <w:t>3.1 Matrix Laboratory (MATLAB)</w:t>
        </w:r>
        <w:r>
          <w:rPr>
            <w:noProof/>
            <w:webHidden/>
          </w:rPr>
          <w:tab/>
        </w:r>
        <w:r>
          <w:rPr>
            <w:noProof/>
            <w:webHidden/>
          </w:rPr>
          <w:fldChar w:fldCharType="begin"/>
        </w:r>
        <w:r>
          <w:rPr>
            <w:noProof/>
            <w:webHidden/>
          </w:rPr>
          <w:instrText xml:space="preserve"> PAGEREF _Toc494709189 \h </w:instrText>
        </w:r>
        <w:r>
          <w:rPr>
            <w:noProof/>
            <w:webHidden/>
          </w:rPr>
        </w:r>
        <w:r>
          <w:rPr>
            <w:noProof/>
            <w:webHidden/>
          </w:rPr>
          <w:fldChar w:fldCharType="separate"/>
        </w:r>
        <w:r>
          <w:rPr>
            <w:noProof/>
            <w:webHidden/>
          </w:rPr>
          <w:t>50</w:t>
        </w:r>
        <w:r>
          <w:rPr>
            <w:noProof/>
            <w:webHidden/>
          </w:rPr>
          <w:fldChar w:fldCharType="end"/>
        </w:r>
      </w:hyperlink>
    </w:p>
    <w:p w14:paraId="1E383FF6" w14:textId="79E5A3D9" w:rsidR="00B21650" w:rsidRDefault="00B21650" w:rsidP="000E7658">
      <w:pPr>
        <w:pStyle w:val="TOC2"/>
        <w:rPr>
          <w:rFonts w:asciiTheme="minorHAnsi" w:eastAsiaTheme="minorEastAsia" w:hAnsiTheme="minorHAnsi" w:cstheme="minorBidi"/>
          <w:noProof/>
          <w:szCs w:val="22"/>
          <w:lang w:eastAsia="en-AU"/>
        </w:rPr>
      </w:pPr>
      <w:hyperlink w:anchor="_Toc494709190" w:history="1">
        <w:r w:rsidRPr="00E27B9A">
          <w:rPr>
            <w:rStyle w:val="Hyperlink"/>
            <w:noProof/>
          </w:rPr>
          <w:t>3.2 Graphical User Interface</w:t>
        </w:r>
        <w:r>
          <w:rPr>
            <w:noProof/>
            <w:webHidden/>
          </w:rPr>
          <w:tab/>
        </w:r>
        <w:r>
          <w:rPr>
            <w:noProof/>
            <w:webHidden/>
          </w:rPr>
          <w:fldChar w:fldCharType="begin"/>
        </w:r>
        <w:r>
          <w:rPr>
            <w:noProof/>
            <w:webHidden/>
          </w:rPr>
          <w:instrText xml:space="preserve"> PAGEREF _Toc494709190 \h </w:instrText>
        </w:r>
        <w:r>
          <w:rPr>
            <w:noProof/>
            <w:webHidden/>
          </w:rPr>
        </w:r>
        <w:r>
          <w:rPr>
            <w:noProof/>
            <w:webHidden/>
          </w:rPr>
          <w:fldChar w:fldCharType="separate"/>
        </w:r>
        <w:r>
          <w:rPr>
            <w:noProof/>
            <w:webHidden/>
          </w:rPr>
          <w:t>51</w:t>
        </w:r>
        <w:r>
          <w:rPr>
            <w:noProof/>
            <w:webHidden/>
          </w:rPr>
          <w:fldChar w:fldCharType="end"/>
        </w:r>
      </w:hyperlink>
    </w:p>
    <w:p w14:paraId="6EFA8752" w14:textId="79CBA64D" w:rsidR="00B21650" w:rsidRDefault="00B21650" w:rsidP="000E7658">
      <w:pPr>
        <w:pStyle w:val="TOC2"/>
        <w:rPr>
          <w:rFonts w:asciiTheme="minorHAnsi" w:eastAsiaTheme="minorEastAsia" w:hAnsiTheme="minorHAnsi" w:cstheme="minorBidi"/>
          <w:noProof/>
          <w:szCs w:val="22"/>
          <w:lang w:eastAsia="en-AU"/>
        </w:rPr>
      </w:pPr>
      <w:hyperlink w:anchor="_Toc494709191" w:history="1">
        <w:r w:rsidRPr="00E27B9A">
          <w:rPr>
            <w:rStyle w:val="Hyperlink"/>
            <w:noProof/>
          </w:rPr>
          <w:t>3.3 Description of Functionality</w:t>
        </w:r>
        <w:r>
          <w:rPr>
            <w:noProof/>
            <w:webHidden/>
          </w:rPr>
          <w:tab/>
        </w:r>
        <w:r>
          <w:rPr>
            <w:noProof/>
            <w:webHidden/>
          </w:rPr>
          <w:fldChar w:fldCharType="begin"/>
        </w:r>
        <w:r>
          <w:rPr>
            <w:noProof/>
            <w:webHidden/>
          </w:rPr>
          <w:instrText xml:space="preserve"> PAGEREF _Toc494709191 \h </w:instrText>
        </w:r>
        <w:r>
          <w:rPr>
            <w:noProof/>
            <w:webHidden/>
          </w:rPr>
        </w:r>
        <w:r>
          <w:rPr>
            <w:noProof/>
            <w:webHidden/>
          </w:rPr>
          <w:fldChar w:fldCharType="separate"/>
        </w:r>
        <w:r>
          <w:rPr>
            <w:noProof/>
            <w:webHidden/>
          </w:rPr>
          <w:t>51</w:t>
        </w:r>
        <w:r>
          <w:rPr>
            <w:noProof/>
            <w:webHidden/>
          </w:rPr>
          <w:fldChar w:fldCharType="end"/>
        </w:r>
      </w:hyperlink>
    </w:p>
    <w:p w14:paraId="1C265585" w14:textId="14B7DC86" w:rsidR="00B21650" w:rsidRDefault="00B21650" w:rsidP="000E7658">
      <w:pPr>
        <w:pStyle w:val="TOC2"/>
        <w:rPr>
          <w:rFonts w:asciiTheme="minorHAnsi" w:eastAsiaTheme="minorEastAsia" w:hAnsiTheme="minorHAnsi" w:cstheme="minorBidi"/>
          <w:noProof/>
          <w:szCs w:val="22"/>
          <w:lang w:eastAsia="en-AU"/>
        </w:rPr>
      </w:pPr>
      <w:hyperlink w:anchor="_Toc494709192" w:history="1">
        <w:r w:rsidRPr="00E27B9A">
          <w:rPr>
            <w:rStyle w:val="Hyperlink"/>
            <w:noProof/>
          </w:rPr>
          <w:t>3.4 Data Sourcing</w:t>
        </w:r>
        <w:r>
          <w:rPr>
            <w:noProof/>
            <w:webHidden/>
          </w:rPr>
          <w:tab/>
        </w:r>
        <w:r>
          <w:rPr>
            <w:noProof/>
            <w:webHidden/>
          </w:rPr>
          <w:fldChar w:fldCharType="begin"/>
        </w:r>
        <w:r>
          <w:rPr>
            <w:noProof/>
            <w:webHidden/>
          </w:rPr>
          <w:instrText xml:space="preserve"> PAGEREF _Toc494709192 \h </w:instrText>
        </w:r>
        <w:r>
          <w:rPr>
            <w:noProof/>
            <w:webHidden/>
          </w:rPr>
        </w:r>
        <w:r>
          <w:rPr>
            <w:noProof/>
            <w:webHidden/>
          </w:rPr>
          <w:fldChar w:fldCharType="separate"/>
        </w:r>
        <w:r>
          <w:rPr>
            <w:noProof/>
            <w:webHidden/>
          </w:rPr>
          <w:t>52</w:t>
        </w:r>
        <w:r>
          <w:rPr>
            <w:noProof/>
            <w:webHidden/>
          </w:rPr>
          <w:fldChar w:fldCharType="end"/>
        </w:r>
      </w:hyperlink>
    </w:p>
    <w:p w14:paraId="05AB8532" w14:textId="6C93C097" w:rsidR="00B21650" w:rsidRDefault="00B21650" w:rsidP="000E7658">
      <w:pPr>
        <w:pStyle w:val="TOC2"/>
        <w:rPr>
          <w:rFonts w:asciiTheme="minorHAnsi" w:eastAsiaTheme="minorEastAsia" w:hAnsiTheme="minorHAnsi" w:cstheme="minorBidi"/>
          <w:noProof/>
          <w:szCs w:val="22"/>
          <w:lang w:eastAsia="en-AU"/>
        </w:rPr>
      </w:pPr>
      <w:hyperlink w:anchor="_Toc494709193" w:history="1">
        <w:r w:rsidRPr="00E27B9A">
          <w:rPr>
            <w:rStyle w:val="Hyperlink"/>
            <w:noProof/>
          </w:rPr>
          <w:t>3.5 User Parameters</w:t>
        </w:r>
        <w:r>
          <w:rPr>
            <w:noProof/>
            <w:webHidden/>
          </w:rPr>
          <w:tab/>
        </w:r>
        <w:r>
          <w:rPr>
            <w:noProof/>
            <w:webHidden/>
          </w:rPr>
          <w:fldChar w:fldCharType="begin"/>
        </w:r>
        <w:r>
          <w:rPr>
            <w:noProof/>
            <w:webHidden/>
          </w:rPr>
          <w:instrText xml:space="preserve"> PAGEREF _Toc494709193 \h </w:instrText>
        </w:r>
        <w:r>
          <w:rPr>
            <w:noProof/>
            <w:webHidden/>
          </w:rPr>
        </w:r>
        <w:r>
          <w:rPr>
            <w:noProof/>
            <w:webHidden/>
          </w:rPr>
          <w:fldChar w:fldCharType="separate"/>
        </w:r>
        <w:r>
          <w:rPr>
            <w:noProof/>
            <w:webHidden/>
          </w:rPr>
          <w:t>52</w:t>
        </w:r>
        <w:r>
          <w:rPr>
            <w:noProof/>
            <w:webHidden/>
          </w:rPr>
          <w:fldChar w:fldCharType="end"/>
        </w:r>
      </w:hyperlink>
    </w:p>
    <w:p w14:paraId="20217348" w14:textId="7B505EBB" w:rsidR="00B21650" w:rsidRDefault="00B21650" w:rsidP="000E7658">
      <w:pPr>
        <w:pStyle w:val="TOC3"/>
        <w:rPr>
          <w:rFonts w:asciiTheme="minorHAnsi" w:eastAsiaTheme="minorEastAsia" w:hAnsiTheme="minorHAnsi" w:cstheme="minorBidi"/>
          <w:noProof/>
          <w:szCs w:val="22"/>
          <w:lang w:eastAsia="en-AU"/>
        </w:rPr>
      </w:pPr>
      <w:hyperlink w:anchor="_Toc494709194" w:history="1">
        <w:r w:rsidRPr="00E27B9A">
          <w:rPr>
            <w:rStyle w:val="Hyperlink"/>
            <w:noProof/>
          </w:rPr>
          <w:t>3.5.1 Input Parameters</w:t>
        </w:r>
        <w:r>
          <w:rPr>
            <w:noProof/>
            <w:webHidden/>
          </w:rPr>
          <w:tab/>
        </w:r>
        <w:r>
          <w:rPr>
            <w:noProof/>
            <w:webHidden/>
          </w:rPr>
          <w:fldChar w:fldCharType="begin"/>
        </w:r>
        <w:r>
          <w:rPr>
            <w:noProof/>
            <w:webHidden/>
          </w:rPr>
          <w:instrText xml:space="preserve"> PAGEREF _Toc494709194 \h </w:instrText>
        </w:r>
        <w:r>
          <w:rPr>
            <w:noProof/>
            <w:webHidden/>
          </w:rPr>
        </w:r>
        <w:r>
          <w:rPr>
            <w:noProof/>
            <w:webHidden/>
          </w:rPr>
          <w:fldChar w:fldCharType="separate"/>
        </w:r>
        <w:r>
          <w:rPr>
            <w:noProof/>
            <w:webHidden/>
          </w:rPr>
          <w:t>52</w:t>
        </w:r>
        <w:r>
          <w:rPr>
            <w:noProof/>
            <w:webHidden/>
          </w:rPr>
          <w:fldChar w:fldCharType="end"/>
        </w:r>
      </w:hyperlink>
    </w:p>
    <w:p w14:paraId="3E5059C3" w14:textId="554F3221" w:rsidR="00B21650" w:rsidRDefault="00B21650" w:rsidP="000E7658">
      <w:pPr>
        <w:pStyle w:val="TOC3"/>
        <w:rPr>
          <w:rFonts w:asciiTheme="minorHAnsi" w:eastAsiaTheme="minorEastAsia" w:hAnsiTheme="minorHAnsi" w:cstheme="minorBidi"/>
          <w:noProof/>
          <w:szCs w:val="22"/>
          <w:lang w:eastAsia="en-AU"/>
        </w:rPr>
      </w:pPr>
      <w:hyperlink w:anchor="_Toc494709195" w:history="1">
        <w:r w:rsidRPr="00E27B9A">
          <w:rPr>
            <w:rStyle w:val="Hyperlink"/>
            <w:noProof/>
          </w:rPr>
          <w:t>3.5.2 Output Parameters</w:t>
        </w:r>
        <w:r>
          <w:rPr>
            <w:noProof/>
            <w:webHidden/>
          </w:rPr>
          <w:tab/>
        </w:r>
        <w:r>
          <w:rPr>
            <w:noProof/>
            <w:webHidden/>
          </w:rPr>
          <w:fldChar w:fldCharType="begin"/>
        </w:r>
        <w:r>
          <w:rPr>
            <w:noProof/>
            <w:webHidden/>
          </w:rPr>
          <w:instrText xml:space="preserve"> PAGEREF _Toc494709195 \h </w:instrText>
        </w:r>
        <w:r>
          <w:rPr>
            <w:noProof/>
            <w:webHidden/>
          </w:rPr>
        </w:r>
        <w:r>
          <w:rPr>
            <w:noProof/>
            <w:webHidden/>
          </w:rPr>
          <w:fldChar w:fldCharType="separate"/>
        </w:r>
        <w:r>
          <w:rPr>
            <w:noProof/>
            <w:webHidden/>
          </w:rPr>
          <w:t>53</w:t>
        </w:r>
        <w:r>
          <w:rPr>
            <w:noProof/>
            <w:webHidden/>
          </w:rPr>
          <w:fldChar w:fldCharType="end"/>
        </w:r>
      </w:hyperlink>
    </w:p>
    <w:p w14:paraId="2B90680E" w14:textId="5A43021D" w:rsidR="00B21650" w:rsidRDefault="00B21650" w:rsidP="000E7658">
      <w:pPr>
        <w:pStyle w:val="TOC2"/>
        <w:rPr>
          <w:rFonts w:asciiTheme="minorHAnsi" w:eastAsiaTheme="minorEastAsia" w:hAnsiTheme="minorHAnsi" w:cstheme="minorBidi"/>
          <w:noProof/>
          <w:szCs w:val="22"/>
          <w:lang w:eastAsia="en-AU"/>
        </w:rPr>
      </w:pPr>
      <w:hyperlink w:anchor="_Toc494709196" w:history="1">
        <w:r w:rsidRPr="00E27B9A">
          <w:rPr>
            <w:rStyle w:val="Hyperlink"/>
            <w:noProof/>
          </w:rPr>
          <w:t>3.6 Production Calculations</w:t>
        </w:r>
        <w:r>
          <w:rPr>
            <w:noProof/>
            <w:webHidden/>
          </w:rPr>
          <w:tab/>
        </w:r>
        <w:r>
          <w:rPr>
            <w:noProof/>
            <w:webHidden/>
          </w:rPr>
          <w:fldChar w:fldCharType="begin"/>
        </w:r>
        <w:r>
          <w:rPr>
            <w:noProof/>
            <w:webHidden/>
          </w:rPr>
          <w:instrText xml:space="preserve"> PAGEREF _Toc494709196 \h </w:instrText>
        </w:r>
        <w:r>
          <w:rPr>
            <w:noProof/>
            <w:webHidden/>
          </w:rPr>
        </w:r>
        <w:r>
          <w:rPr>
            <w:noProof/>
            <w:webHidden/>
          </w:rPr>
          <w:fldChar w:fldCharType="separate"/>
        </w:r>
        <w:r>
          <w:rPr>
            <w:noProof/>
            <w:webHidden/>
          </w:rPr>
          <w:t>53</w:t>
        </w:r>
        <w:r>
          <w:rPr>
            <w:noProof/>
            <w:webHidden/>
          </w:rPr>
          <w:fldChar w:fldCharType="end"/>
        </w:r>
      </w:hyperlink>
    </w:p>
    <w:p w14:paraId="5DF4AF3C" w14:textId="57B5027A" w:rsidR="00B21650" w:rsidRDefault="00B21650" w:rsidP="000E7658">
      <w:pPr>
        <w:pStyle w:val="TOC3"/>
        <w:rPr>
          <w:rFonts w:asciiTheme="minorHAnsi" w:eastAsiaTheme="minorEastAsia" w:hAnsiTheme="minorHAnsi" w:cstheme="minorBidi"/>
          <w:noProof/>
          <w:szCs w:val="22"/>
          <w:lang w:eastAsia="en-AU"/>
        </w:rPr>
      </w:pPr>
      <w:hyperlink w:anchor="_Toc494709197" w:history="1">
        <w:r w:rsidRPr="00E27B9A">
          <w:rPr>
            <w:rStyle w:val="Hyperlink"/>
            <w:noProof/>
          </w:rPr>
          <w:t>3.6.1 Linear Tilt Approximation</w:t>
        </w:r>
        <w:r>
          <w:rPr>
            <w:noProof/>
            <w:webHidden/>
          </w:rPr>
          <w:tab/>
        </w:r>
        <w:r>
          <w:rPr>
            <w:noProof/>
            <w:webHidden/>
          </w:rPr>
          <w:fldChar w:fldCharType="begin"/>
        </w:r>
        <w:r>
          <w:rPr>
            <w:noProof/>
            <w:webHidden/>
          </w:rPr>
          <w:instrText xml:space="preserve"> PAGEREF _Toc494709197 \h </w:instrText>
        </w:r>
        <w:r>
          <w:rPr>
            <w:noProof/>
            <w:webHidden/>
          </w:rPr>
        </w:r>
        <w:r>
          <w:rPr>
            <w:noProof/>
            <w:webHidden/>
          </w:rPr>
          <w:fldChar w:fldCharType="separate"/>
        </w:r>
        <w:r>
          <w:rPr>
            <w:noProof/>
            <w:webHidden/>
          </w:rPr>
          <w:t>53</w:t>
        </w:r>
        <w:r>
          <w:rPr>
            <w:noProof/>
            <w:webHidden/>
          </w:rPr>
          <w:fldChar w:fldCharType="end"/>
        </w:r>
      </w:hyperlink>
    </w:p>
    <w:p w14:paraId="0EF37BF3" w14:textId="562CEA65" w:rsidR="00B21650" w:rsidRDefault="00B21650" w:rsidP="000E7658">
      <w:pPr>
        <w:pStyle w:val="TOC3"/>
        <w:rPr>
          <w:rFonts w:asciiTheme="minorHAnsi" w:eastAsiaTheme="minorEastAsia" w:hAnsiTheme="minorHAnsi" w:cstheme="minorBidi"/>
          <w:noProof/>
          <w:szCs w:val="22"/>
          <w:lang w:eastAsia="en-AU"/>
        </w:rPr>
      </w:pPr>
      <w:hyperlink w:anchor="_Toc494709198" w:history="1">
        <w:r w:rsidRPr="00E27B9A">
          <w:rPr>
            <w:rStyle w:val="Hyperlink"/>
            <w:noProof/>
          </w:rPr>
          <w:t>3.6.2 Power Production</w:t>
        </w:r>
        <w:r>
          <w:rPr>
            <w:noProof/>
            <w:webHidden/>
          </w:rPr>
          <w:tab/>
        </w:r>
        <w:r>
          <w:rPr>
            <w:noProof/>
            <w:webHidden/>
          </w:rPr>
          <w:fldChar w:fldCharType="begin"/>
        </w:r>
        <w:r>
          <w:rPr>
            <w:noProof/>
            <w:webHidden/>
          </w:rPr>
          <w:instrText xml:space="preserve"> PAGEREF _Toc494709198 \h </w:instrText>
        </w:r>
        <w:r>
          <w:rPr>
            <w:noProof/>
            <w:webHidden/>
          </w:rPr>
        </w:r>
        <w:r>
          <w:rPr>
            <w:noProof/>
            <w:webHidden/>
          </w:rPr>
          <w:fldChar w:fldCharType="separate"/>
        </w:r>
        <w:r>
          <w:rPr>
            <w:noProof/>
            <w:webHidden/>
          </w:rPr>
          <w:t>53</w:t>
        </w:r>
        <w:r>
          <w:rPr>
            <w:noProof/>
            <w:webHidden/>
          </w:rPr>
          <w:fldChar w:fldCharType="end"/>
        </w:r>
      </w:hyperlink>
    </w:p>
    <w:p w14:paraId="2DE6C304" w14:textId="142909FF" w:rsidR="00B21650" w:rsidRDefault="00B21650" w:rsidP="000E7658">
      <w:pPr>
        <w:pStyle w:val="TOC2"/>
        <w:rPr>
          <w:rFonts w:asciiTheme="minorHAnsi" w:eastAsiaTheme="minorEastAsia" w:hAnsiTheme="minorHAnsi" w:cstheme="minorBidi"/>
          <w:noProof/>
          <w:szCs w:val="22"/>
          <w:lang w:eastAsia="en-AU"/>
        </w:rPr>
      </w:pPr>
      <w:hyperlink w:anchor="_Toc494709199" w:history="1">
        <w:r w:rsidRPr="00E27B9A">
          <w:rPr>
            <w:rStyle w:val="Hyperlink"/>
            <w:noProof/>
          </w:rPr>
          <w:t>3.7 Risk Assessment</w:t>
        </w:r>
        <w:r>
          <w:rPr>
            <w:noProof/>
            <w:webHidden/>
          </w:rPr>
          <w:tab/>
        </w:r>
        <w:r>
          <w:rPr>
            <w:noProof/>
            <w:webHidden/>
          </w:rPr>
          <w:fldChar w:fldCharType="begin"/>
        </w:r>
        <w:r>
          <w:rPr>
            <w:noProof/>
            <w:webHidden/>
          </w:rPr>
          <w:instrText xml:space="preserve"> PAGEREF _Toc494709199 \h </w:instrText>
        </w:r>
        <w:r>
          <w:rPr>
            <w:noProof/>
            <w:webHidden/>
          </w:rPr>
        </w:r>
        <w:r>
          <w:rPr>
            <w:noProof/>
            <w:webHidden/>
          </w:rPr>
          <w:fldChar w:fldCharType="separate"/>
        </w:r>
        <w:r>
          <w:rPr>
            <w:noProof/>
            <w:webHidden/>
          </w:rPr>
          <w:t>54</w:t>
        </w:r>
        <w:r>
          <w:rPr>
            <w:noProof/>
            <w:webHidden/>
          </w:rPr>
          <w:fldChar w:fldCharType="end"/>
        </w:r>
      </w:hyperlink>
    </w:p>
    <w:p w14:paraId="08D42A9A" w14:textId="0571454C" w:rsidR="00B21650" w:rsidRDefault="00B21650" w:rsidP="000E7658">
      <w:pPr>
        <w:pStyle w:val="TOC2"/>
        <w:rPr>
          <w:rFonts w:asciiTheme="minorHAnsi" w:eastAsiaTheme="minorEastAsia" w:hAnsiTheme="minorHAnsi" w:cstheme="minorBidi"/>
          <w:noProof/>
          <w:szCs w:val="22"/>
          <w:lang w:eastAsia="en-AU"/>
        </w:rPr>
      </w:pPr>
      <w:hyperlink w:anchor="_Toc494709200" w:history="1">
        <w:r w:rsidRPr="00E27B9A">
          <w:rPr>
            <w:rStyle w:val="Hyperlink"/>
            <w:noProof/>
          </w:rPr>
          <w:t>3.8 Project Funding</w:t>
        </w:r>
        <w:r>
          <w:rPr>
            <w:noProof/>
            <w:webHidden/>
          </w:rPr>
          <w:tab/>
        </w:r>
        <w:r>
          <w:rPr>
            <w:noProof/>
            <w:webHidden/>
          </w:rPr>
          <w:fldChar w:fldCharType="begin"/>
        </w:r>
        <w:r>
          <w:rPr>
            <w:noProof/>
            <w:webHidden/>
          </w:rPr>
          <w:instrText xml:space="preserve"> PAGEREF _Toc494709200 \h </w:instrText>
        </w:r>
        <w:r>
          <w:rPr>
            <w:noProof/>
            <w:webHidden/>
          </w:rPr>
        </w:r>
        <w:r>
          <w:rPr>
            <w:noProof/>
            <w:webHidden/>
          </w:rPr>
          <w:fldChar w:fldCharType="separate"/>
        </w:r>
        <w:r>
          <w:rPr>
            <w:noProof/>
            <w:webHidden/>
          </w:rPr>
          <w:t>54</w:t>
        </w:r>
        <w:r>
          <w:rPr>
            <w:noProof/>
            <w:webHidden/>
          </w:rPr>
          <w:fldChar w:fldCharType="end"/>
        </w:r>
      </w:hyperlink>
    </w:p>
    <w:p w14:paraId="4E73079F" w14:textId="657C16ED" w:rsidR="00B21650" w:rsidRDefault="00B21650" w:rsidP="000E7658">
      <w:pPr>
        <w:pStyle w:val="TOC2"/>
        <w:rPr>
          <w:rFonts w:asciiTheme="minorHAnsi" w:eastAsiaTheme="minorEastAsia" w:hAnsiTheme="minorHAnsi" w:cstheme="minorBidi"/>
          <w:noProof/>
          <w:szCs w:val="22"/>
          <w:lang w:eastAsia="en-AU"/>
        </w:rPr>
      </w:pPr>
      <w:hyperlink w:anchor="_Toc494709201" w:history="1">
        <w:r w:rsidRPr="00E27B9A">
          <w:rPr>
            <w:rStyle w:val="Hyperlink"/>
            <w:noProof/>
          </w:rPr>
          <w:t>3.9 Gantt Chart</w:t>
        </w:r>
        <w:r>
          <w:rPr>
            <w:noProof/>
            <w:webHidden/>
          </w:rPr>
          <w:tab/>
        </w:r>
        <w:r>
          <w:rPr>
            <w:noProof/>
            <w:webHidden/>
          </w:rPr>
          <w:fldChar w:fldCharType="begin"/>
        </w:r>
        <w:r>
          <w:rPr>
            <w:noProof/>
            <w:webHidden/>
          </w:rPr>
          <w:instrText xml:space="preserve"> PAGEREF _Toc494709201 \h </w:instrText>
        </w:r>
        <w:r>
          <w:rPr>
            <w:noProof/>
            <w:webHidden/>
          </w:rPr>
        </w:r>
        <w:r>
          <w:rPr>
            <w:noProof/>
            <w:webHidden/>
          </w:rPr>
          <w:fldChar w:fldCharType="separate"/>
        </w:r>
        <w:r>
          <w:rPr>
            <w:noProof/>
            <w:webHidden/>
          </w:rPr>
          <w:t>54</w:t>
        </w:r>
        <w:r>
          <w:rPr>
            <w:noProof/>
            <w:webHidden/>
          </w:rPr>
          <w:fldChar w:fldCharType="end"/>
        </w:r>
      </w:hyperlink>
    </w:p>
    <w:p w14:paraId="2DF84903" w14:textId="64886347" w:rsidR="00B21650" w:rsidRDefault="00B21650" w:rsidP="000E7658">
      <w:pPr>
        <w:pStyle w:val="TOC2"/>
        <w:rPr>
          <w:rFonts w:asciiTheme="minorHAnsi" w:eastAsiaTheme="minorEastAsia" w:hAnsiTheme="minorHAnsi" w:cstheme="minorBidi"/>
          <w:noProof/>
          <w:szCs w:val="22"/>
          <w:lang w:eastAsia="en-AU"/>
        </w:rPr>
      </w:pPr>
      <w:hyperlink w:anchor="_Toc494709202" w:history="1">
        <w:r w:rsidRPr="00E27B9A">
          <w:rPr>
            <w:rStyle w:val="Hyperlink"/>
            <w:noProof/>
          </w:rPr>
          <w:t>3.10 Economic Calculations</w:t>
        </w:r>
        <w:r>
          <w:rPr>
            <w:noProof/>
            <w:webHidden/>
          </w:rPr>
          <w:tab/>
        </w:r>
        <w:r>
          <w:rPr>
            <w:noProof/>
            <w:webHidden/>
          </w:rPr>
          <w:fldChar w:fldCharType="begin"/>
        </w:r>
        <w:r>
          <w:rPr>
            <w:noProof/>
            <w:webHidden/>
          </w:rPr>
          <w:instrText xml:space="preserve"> PAGEREF _Toc494709202 \h </w:instrText>
        </w:r>
        <w:r>
          <w:rPr>
            <w:noProof/>
            <w:webHidden/>
          </w:rPr>
        </w:r>
        <w:r>
          <w:rPr>
            <w:noProof/>
            <w:webHidden/>
          </w:rPr>
          <w:fldChar w:fldCharType="separate"/>
        </w:r>
        <w:r>
          <w:rPr>
            <w:noProof/>
            <w:webHidden/>
          </w:rPr>
          <w:t>54</w:t>
        </w:r>
        <w:r>
          <w:rPr>
            <w:noProof/>
            <w:webHidden/>
          </w:rPr>
          <w:fldChar w:fldCharType="end"/>
        </w:r>
      </w:hyperlink>
    </w:p>
    <w:p w14:paraId="2915C14C" w14:textId="5F558B2F" w:rsidR="00B21650" w:rsidRDefault="00B21650" w:rsidP="000E7658">
      <w:pPr>
        <w:pStyle w:val="TOC3"/>
        <w:rPr>
          <w:rFonts w:asciiTheme="minorHAnsi" w:eastAsiaTheme="minorEastAsia" w:hAnsiTheme="minorHAnsi" w:cstheme="minorBidi"/>
          <w:noProof/>
          <w:szCs w:val="22"/>
          <w:lang w:eastAsia="en-AU"/>
        </w:rPr>
      </w:pPr>
      <w:hyperlink w:anchor="_Toc494709203" w:history="1">
        <w:r w:rsidRPr="00E27B9A">
          <w:rPr>
            <w:rStyle w:val="Hyperlink"/>
            <w:noProof/>
          </w:rPr>
          <w:t>4.10.1 Life Cycle Costing</w:t>
        </w:r>
        <w:r>
          <w:rPr>
            <w:noProof/>
            <w:webHidden/>
          </w:rPr>
          <w:tab/>
        </w:r>
        <w:r>
          <w:rPr>
            <w:noProof/>
            <w:webHidden/>
          </w:rPr>
          <w:fldChar w:fldCharType="begin"/>
        </w:r>
        <w:r>
          <w:rPr>
            <w:noProof/>
            <w:webHidden/>
          </w:rPr>
          <w:instrText xml:space="preserve"> PAGEREF _Toc494709203 \h </w:instrText>
        </w:r>
        <w:r>
          <w:rPr>
            <w:noProof/>
            <w:webHidden/>
          </w:rPr>
        </w:r>
        <w:r>
          <w:rPr>
            <w:noProof/>
            <w:webHidden/>
          </w:rPr>
          <w:fldChar w:fldCharType="separate"/>
        </w:r>
        <w:r>
          <w:rPr>
            <w:noProof/>
            <w:webHidden/>
          </w:rPr>
          <w:t>55</w:t>
        </w:r>
        <w:r>
          <w:rPr>
            <w:noProof/>
            <w:webHidden/>
          </w:rPr>
          <w:fldChar w:fldCharType="end"/>
        </w:r>
      </w:hyperlink>
    </w:p>
    <w:p w14:paraId="42A545D8" w14:textId="6FC97598" w:rsidR="00B21650" w:rsidRDefault="00B21650" w:rsidP="000E7658">
      <w:pPr>
        <w:pStyle w:val="TOC3"/>
        <w:rPr>
          <w:rFonts w:asciiTheme="minorHAnsi" w:eastAsiaTheme="minorEastAsia" w:hAnsiTheme="minorHAnsi" w:cstheme="minorBidi"/>
          <w:noProof/>
          <w:szCs w:val="22"/>
          <w:lang w:eastAsia="en-AU"/>
        </w:rPr>
      </w:pPr>
      <w:hyperlink w:anchor="_Toc494709204" w:history="1">
        <w:r w:rsidRPr="00E27B9A">
          <w:rPr>
            <w:rStyle w:val="Hyperlink"/>
            <w:noProof/>
          </w:rPr>
          <w:t>4.10.2 Annualised Life Cycle Cost</w:t>
        </w:r>
        <w:r>
          <w:rPr>
            <w:noProof/>
            <w:webHidden/>
          </w:rPr>
          <w:tab/>
        </w:r>
        <w:r>
          <w:rPr>
            <w:noProof/>
            <w:webHidden/>
          </w:rPr>
          <w:fldChar w:fldCharType="begin"/>
        </w:r>
        <w:r>
          <w:rPr>
            <w:noProof/>
            <w:webHidden/>
          </w:rPr>
          <w:instrText xml:space="preserve"> PAGEREF _Toc494709204 \h </w:instrText>
        </w:r>
        <w:r>
          <w:rPr>
            <w:noProof/>
            <w:webHidden/>
          </w:rPr>
        </w:r>
        <w:r>
          <w:rPr>
            <w:noProof/>
            <w:webHidden/>
          </w:rPr>
          <w:fldChar w:fldCharType="separate"/>
        </w:r>
        <w:r>
          <w:rPr>
            <w:noProof/>
            <w:webHidden/>
          </w:rPr>
          <w:t>57</w:t>
        </w:r>
        <w:r>
          <w:rPr>
            <w:noProof/>
            <w:webHidden/>
          </w:rPr>
          <w:fldChar w:fldCharType="end"/>
        </w:r>
      </w:hyperlink>
    </w:p>
    <w:p w14:paraId="59754303" w14:textId="1EB13B29" w:rsidR="00B21650" w:rsidRDefault="00B21650" w:rsidP="000E7658">
      <w:pPr>
        <w:pStyle w:val="TOC3"/>
        <w:rPr>
          <w:rFonts w:asciiTheme="minorHAnsi" w:eastAsiaTheme="minorEastAsia" w:hAnsiTheme="minorHAnsi" w:cstheme="minorBidi"/>
          <w:noProof/>
          <w:szCs w:val="22"/>
          <w:lang w:eastAsia="en-AU"/>
        </w:rPr>
      </w:pPr>
      <w:hyperlink w:anchor="_Toc494709205" w:history="1">
        <w:r w:rsidRPr="00E27B9A">
          <w:rPr>
            <w:rStyle w:val="Hyperlink"/>
            <w:noProof/>
          </w:rPr>
          <w:t>4.10.3 Annual Payment</w:t>
        </w:r>
        <w:r>
          <w:rPr>
            <w:noProof/>
            <w:webHidden/>
          </w:rPr>
          <w:tab/>
        </w:r>
        <w:r>
          <w:rPr>
            <w:noProof/>
            <w:webHidden/>
          </w:rPr>
          <w:fldChar w:fldCharType="begin"/>
        </w:r>
        <w:r>
          <w:rPr>
            <w:noProof/>
            <w:webHidden/>
          </w:rPr>
          <w:instrText xml:space="preserve"> PAGEREF _Toc494709205 \h </w:instrText>
        </w:r>
        <w:r>
          <w:rPr>
            <w:noProof/>
            <w:webHidden/>
          </w:rPr>
        </w:r>
        <w:r>
          <w:rPr>
            <w:noProof/>
            <w:webHidden/>
          </w:rPr>
          <w:fldChar w:fldCharType="separate"/>
        </w:r>
        <w:r>
          <w:rPr>
            <w:noProof/>
            <w:webHidden/>
          </w:rPr>
          <w:t>57</w:t>
        </w:r>
        <w:r>
          <w:rPr>
            <w:noProof/>
            <w:webHidden/>
          </w:rPr>
          <w:fldChar w:fldCharType="end"/>
        </w:r>
      </w:hyperlink>
    </w:p>
    <w:p w14:paraId="0298B83D" w14:textId="10375FF3" w:rsidR="00B21650" w:rsidRDefault="00B21650" w:rsidP="000E7658">
      <w:pPr>
        <w:pStyle w:val="TOC3"/>
        <w:rPr>
          <w:rFonts w:asciiTheme="minorHAnsi" w:eastAsiaTheme="minorEastAsia" w:hAnsiTheme="minorHAnsi" w:cstheme="minorBidi"/>
          <w:noProof/>
          <w:szCs w:val="22"/>
          <w:lang w:eastAsia="en-AU"/>
        </w:rPr>
      </w:pPr>
      <w:hyperlink w:anchor="_Toc494709206" w:history="1">
        <w:r w:rsidRPr="00E27B9A">
          <w:rPr>
            <w:rStyle w:val="Hyperlink"/>
            <w:noProof/>
          </w:rPr>
          <w:t>4.10.4 Present Value</w:t>
        </w:r>
        <w:r>
          <w:rPr>
            <w:noProof/>
            <w:webHidden/>
          </w:rPr>
          <w:tab/>
        </w:r>
        <w:r>
          <w:rPr>
            <w:noProof/>
            <w:webHidden/>
          </w:rPr>
          <w:fldChar w:fldCharType="begin"/>
        </w:r>
        <w:r>
          <w:rPr>
            <w:noProof/>
            <w:webHidden/>
          </w:rPr>
          <w:instrText xml:space="preserve"> PAGEREF _Toc494709206 \h </w:instrText>
        </w:r>
        <w:r>
          <w:rPr>
            <w:noProof/>
            <w:webHidden/>
          </w:rPr>
        </w:r>
        <w:r>
          <w:rPr>
            <w:noProof/>
            <w:webHidden/>
          </w:rPr>
          <w:fldChar w:fldCharType="separate"/>
        </w:r>
        <w:r>
          <w:rPr>
            <w:noProof/>
            <w:webHidden/>
          </w:rPr>
          <w:t>58</w:t>
        </w:r>
        <w:r>
          <w:rPr>
            <w:noProof/>
            <w:webHidden/>
          </w:rPr>
          <w:fldChar w:fldCharType="end"/>
        </w:r>
      </w:hyperlink>
    </w:p>
    <w:p w14:paraId="37E0B016" w14:textId="3768AEC4" w:rsidR="00B21650" w:rsidRDefault="00B21650" w:rsidP="000E7658">
      <w:pPr>
        <w:pStyle w:val="TOC3"/>
        <w:rPr>
          <w:rFonts w:asciiTheme="minorHAnsi" w:eastAsiaTheme="minorEastAsia" w:hAnsiTheme="minorHAnsi" w:cstheme="minorBidi"/>
          <w:noProof/>
          <w:szCs w:val="22"/>
          <w:lang w:eastAsia="en-AU"/>
        </w:rPr>
      </w:pPr>
      <w:hyperlink w:anchor="_Toc494709207" w:history="1">
        <w:r w:rsidRPr="00E27B9A">
          <w:rPr>
            <w:rStyle w:val="Hyperlink"/>
            <w:noProof/>
          </w:rPr>
          <w:t>4.10.5 Net Present Value</w:t>
        </w:r>
        <w:r>
          <w:rPr>
            <w:noProof/>
            <w:webHidden/>
          </w:rPr>
          <w:tab/>
        </w:r>
        <w:r>
          <w:rPr>
            <w:noProof/>
            <w:webHidden/>
          </w:rPr>
          <w:fldChar w:fldCharType="begin"/>
        </w:r>
        <w:r>
          <w:rPr>
            <w:noProof/>
            <w:webHidden/>
          </w:rPr>
          <w:instrText xml:space="preserve"> PAGEREF _Toc494709207 \h </w:instrText>
        </w:r>
        <w:r>
          <w:rPr>
            <w:noProof/>
            <w:webHidden/>
          </w:rPr>
        </w:r>
        <w:r>
          <w:rPr>
            <w:noProof/>
            <w:webHidden/>
          </w:rPr>
          <w:fldChar w:fldCharType="separate"/>
        </w:r>
        <w:r>
          <w:rPr>
            <w:noProof/>
            <w:webHidden/>
          </w:rPr>
          <w:t>58</w:t>
        </w:r>
        <w:r>
          <w:rPr>
            <w:noProof/>
            <w:webHidden/>
          </w:rPr>
          <w:fldChar w:fldCharType="end"/>
        </w:r>
      </w:hyperlink>
    </w:p>
    <w:p w14:paraId="41D0111D" w14:textId="4605659A" w:rsidR="00B21650" w:rsidRDefault="00B21650" w:rsidP="000E7658">
      <w:pPr>
        <w:pStyle w:val="TOC3"/>
        <w:rPr>
          <w:rFonts w:asciiTheme="minorHAnsi" w:eastAsiaTheme="minorEastAsia" w:hAnsiTheme="minorHAnsi" w:cstheme="minorBidi"/>
          <w:noProof/>
          <w:szCs w:val="22"/>
          <w:lang w:eastAsia="en-AU"/>
        </w:rPr>
      </w:pPr>
      <w:hyperlink w:anchor="_Toc494709208" w:history="1">
        <w:r w:rsidRPr="00E27B9A">
          <w:rPr>
            <w:rStyle w:val="Hyperlink"/>
            <w:noProof/>
          </w:rPr>
          <w:t>4.10.6 Internal Rate of Return</w:t>
        </w:r>
        <w:r>
          <w:rPr>
            <w:noProof/>
            <w:webHidden/>
          </w:rPr>
          <w:tab/>
        </w:r>
        <w:r>
          <w:rPr>
            <w:noProof/>
            <w:webHidden/>
          </w:rPr>
          <w:fldChar w:fldCharType="begin"/>
        </w:r>
        <w:r>
          <w:rPr>
            <w:noProof/>
            <w:webHidden/>
          </w:rPr>
          <w:instrText xml:space="preserve"> PAGEREF _Toc494709208 \h </w:instrText>
        </w:r>
        <w:r>
          <w:rPr>
            <w:noProof/>
            <w:webHidden/>
          </w:rPr>
        </w:r>
        <w:r>
          <w:rPr>
            <w:noProof/>
            <w:webHidden/>
          </w:rPr>
          <w:fldChar w:fldCharType="separate"/>
        </w:r>
        <w:r>
          <w:rPr>
            <w:noProof/>
            <w:webHidden/>
          </w:rPr>
          <w:t>59</w:t>
        </w:r>
        <w:r>
          <w:rPr>
            <w:noProof/>
            <w:webHidden/>
          </w:rPr>
          <w:fldChar w:fldCharType="end"/>
        </w:r>
      </w:hyperlink>
    </w:p>
    <w:p w14:paraId="662D5D33" w14:textId="58179AF6" w:rsidR="00B21650" w:rsidRDefault="00B21650" w:rsidP="000E7658">
      <w:pPr>
        <w:pStyle w:val="TOC3"/>
        <w:rPr>
          <w:rFonts w:asciiTheme="minorHAnsi" w:eastAsiaTheme="minorEastAsia" w:hAnsiTheme="minorHAnsi" w:cstheme="minorBidi"/>
          <w:noProof/>
          <w:szCs w:val="22"/>
          <w:lang w:eastAsia="en-AU"/>
        </w:rPr>
      </w:pPr>
      <w:hyperlink w:anchor="_Toc494709209" w:history="1">
        <w:r w:rsidRPr="00E27B9A">
          <w:rPr>
            <w:rStyle w:val="Hyperlink"/>
            <w:noProof/>
          </w:rPr>
          <w:t>4.10.7 Return on Investment</w:t>
        </w:r>
        <w:r>
          <w:rPr>
            <w:noProof/>
            <w:webHidden/>
          </w:rPr>
          <w:tab/>
        </w:r>
        <w:r>
          <w:rPr>
            <w:noProof/>
            <w:webHidden/>
          </w:rPr>
          <w:fldChar w:fldCharType="begin"/>
        </w:r>
        <w:r>
          <w:rPr>
            <w:noProof/>
            <w:webHidden/>
          </w:rPr>
          <w:instrText xml:space="preserve"> PAGEREF _Toc494709209 \h </w:instrText>
        </w:r>
        <w:r>
          <w:rPr>
            <w:noProof/>
            <w:webHidden/>
          </w:rPr>
        </w:r>
        <w:r>
          <w:rPr>
            <w:noProof/>
            <w:webHidden/>
          </w:rPr>
          <w:fldChar w:fldCharType="separate"/>
        </w:r>
        <w:r>
          <w:rPr>
            <w:noProof/>
            <w:webHidden/>
          </w:rPr>
          <w:t>59</w:t>
        </w:r>
        <w:r>
          <w:rPr>
            <w:noProof/>
            <w:webHidden/>
          </w:rPr>
          <w:fldChar w:fldCharType="end"/>
        </w:r>
      </w:hyperlink>
    </w:p>
    <w:p w14:paraId="755D5B4B" w14:textId="1CA0BD4A" w:rsidR="00B21650" w:rsidRDefault="00B21650" w:rsidP="000E7658">
      <w:pPr>
        <w:pStyle w:val="TOC3"/>
        <w:rPr>
          <w:rFonts w:asciiTheme="minorHAnsi" w:eastAsiaTheme="minorEastAsia" w:hAnsiTheme="minorHAnsi" w:cstheme="minorBidi"/>
          <w:noProof/>
          <w:szCs w:val="22"/>
          <w:lang w:eastAsia="en-AU"/>
        </w:rPr>
      </w:pPr>
      <w:hyperlink w:anchor="_Toc494709210" w:history="1">
        <w:r w:rsidRPr="00E27B9A">
          <w:rPr>
            <w:rStyle w:val="Hyperlink"/>
            <w:noProof/>
          </w:rPr>
          <w:t>4.10.8 Simple Payback Period</w:t>
        </w:r>
        <w:r>
          <w:rPr>
            <w:noProof/>
            <w:webHidden/>
          </w:rPr>
          <w:tab/>
        </w:r>
        <w:r>
          <w:rPr>
            <w:noProof/>
            <w:webHidden/>
          </w:rPr>
          <w:fldChar w:fldCharType="begin"/>
        </w:r>
        <w:r>
          <w:rPr>
            <w:noProof/>
            <w:webHidden/>
          </w:rPr>
          <w:instrText xml:space="preserve"> PAGEREF _Toc494709210 \h </w:instrText>
        </w:r>
        <w:r>
          <w:rPr>
            <w:noProof/>
            <w:webHidden/>
          </w:rPr>
        </w:r>
        <w:r>
          <w:rPr>
            <w:noProof/>
            <w:webHidden/>
          </w:rPr>
          <w:fldChar w:fldCharType="separate"/>
        </w:r>
        <w:r>
          <w:rPr>
            <w:noProof/>
            <w:webHidden/>
          </w:rPr>
          <w:t>59</w:t>
        </w:r>
        <w:r>
          <w:rPr>
            <w:noProof/>
            <w:webHidden/>
          </w:rPr>
          <w:fldChar w:fldCharType="end"/>
        </w:r>
      </w:hyperlink>
    </w:p>
    <w:p w14:paraId="1984506C" w14:textId="5D8A8544" w:rsidR="00B21650" w:rsidRDefault="00B21650" w:rsidP="000E7658">
      <w:pPr>
        <w:pStyle w:val="TOC1"/>
        <w:rPr>
          <w:rFonts w:asciiTheme="minorHAnsi" w:eastAsiaTheme="minorEastAsia" w:hAnsiTheme="minorHAnsi" w:cstheme="minorBidi"/>
          <w:noProof/>
          <w:szCs w:val="22"/>
          <w:lang w:eastAsia="en-AU"/>
        </w:rPr>
      </w:pPr>
      <w:hyperlink w:anchor="_Toc494709211" w:history="1">
        <w:r w:rsidRPr="00E27B9A">
          <w:rPr>
            <w:rStyle w:val="Hyperlink"/>
            <w:noProof/>
          </w:rPr>
          <w:t>CHAPTER 4:</w:t>
        </w:r>
        <w:r>
          <w:rPr>
            <w:rFonts w:asciiTheme="minorHAnsi" w:eastAsiaTheme="minorEastAsia" w:hAnsiTheme="minorHAnsi" w:cstheme="minorBidi"/>
            <w:noProof/>
            <w:szCs w:val="22"/>
            <w:lang w:eastAsia="en-AU"/>
          </w:rPr>
          <w:tab/>
        </w:r>
        <w:r w:rsidRPr="00E27B9A">
          <w:rPr>
            <w:rStyle w:val="Hyperlink"/>
            <w:noProof/>
          </w:rPr>
          <w:t>MATLAB GUI PROGRAM</w:t>
        </w:r>
        <w:r>
          <w:rPr>
            <w:noProof/>
            <w:webHidden/>
          </w:rPr>
          <w:tab/>
        </w:r>
        <w:r>
          <w:rPr>
            <w:noProof/>
            <w:webHidden/>
          </w:rPr>
          <w:fldChar w:fldCharType="begin"/>
        </w:r>
        <w:r>
          <w:rPr>
            <w:noProof/>
            <w:webHidden/>
          </w:rPr>
          <w:instrText xml:space="preserve"> PAGEREF _Toc494709211 \h </w:instrText>
        </w:r>
        <w:r>
          <w:rPr>
            <w:noProof/>
            <w:webHidden/>
          </w:rPr>
        </w:r>
        <w:r>
          <w:rPr>
            <w:noProof/>
            <w:webHidden/>
          </w:rPr>
          <w:fldChar w:fldCharType="separate"/>
        </w:r>
        <w:r>
          <w:rPr>
            <w:noProof/>
            <w:webHidden/>
          </w:rPr>
          <w:t>61</w:t>
        </w:r>
        <w:r>
          <w:rPr>
            <w:noProof/>
            <w:webHidden/>
          </w:rPr>
          <w:fldChar w:fldCharType="end"/>
        </w:r>
      </w:hyperlink>
    </w:p>
    <w:p w14:paraId="040E0299" w14:textId="26276330" w:rsidR="00B21650" w:rsidRDefault="00B21650" w:rsidP="000E7658">
      <w:pPr>
        <w:pStyle w:val="TOC2"/>
        <w:rPr>
          <w:rFonts w:asciiTheme="minorHAnsi" w:eastAsiaTheme="minorEastAsia" w:hAnsiTheme="minorHAnsi" w:cstheme="minorBidi"/>
          <w:noProof/>
          <w:szCs w:val="22"/>
          <w:lang w:eastAsia="en-AU"/>
        </w:rPr>
      </w:pPr>
      <w:hyperlink w:anchor="_Toc494709212" w:history="1">
        <w:r w:rsidRPr="00E27B9A">
          <w:rPr>
            <w:rStyle w:val="Hyperlink"/>
            <w:noProof/>
          </w:rPr>
          <w:t>4.1 Data Acquisition</w:t>
        </w:r>
        <w:r>
          <w:rPr>
            <w:noProof/>
            <w:webHidden/>
          </w:rPr>
          <w:tab/>
        </w:r>
        <w:r>
          <w:rPr>
            <w:noProof/>
            <w:webHidden/>
          </w:rPr>
          <w:fldChar w:fldCharType="begin"/>
        </w:r>
        <w:r>
          <w:rPr>
            <w:noProof/>
            <w:webHidden/>
          </w:rPr>
          <w:instrText xml:space="preserve"> PAGEREF _Toc494709212 \h </w:instrText>
        </w:r>
        <w:r>
          <w:rPr>
            <w:noProof/>
            <w:webHidden/>
          </w:rPr>
        </w:r>
        <w:r>
          <w:rPr>
            <w:noProof/>
            <w:webHidden/>
          </w:rPr>
          <w:fldChar w:fldCharType="separate"/>
        </w:r>
        <w:r>
          <w:rPr>
            <w:noProof/>
            <w:webHidden/>
          </w:rPr>
          <w:t>61</w:t>
        </w:r>
        <w:r>
          <w:rPr>
            <w:noProof/>
            <w:webHidden/>
          </w:rPr>
          <w:fldChar w:fldCharType="end"/>
        </w:r>
      </w:hyperlink>
    </w:p>
    <w:p w14:paraId="28866660" w14:textId="5014E7FA" w:rsidR="00B21650" w:rsidRDefault="00B21650" w:rsidP="000E7658">
      <w:pPr>
        <w:pStyle w:val="TOC2"/>
        <w:rPr>
          <w:rFonts w:asciiTheme="minorHAnsi" w:eastAsiaTheme="minorEastAsia" w:hAnsiTheme="minorHAnsi" w:cstheme="minorBidi"/>
          <w:noProof/>
          <w:szCs w:val="22"/>
          <w:lang w:eastAsia="en-AU"/>
        </w:rPr>
      </w:pPr>
      <w:hyperlink w:anchor="_Toc494709213" w:history="1">
        <w:r w:rsidRPr="00E27B9A">
          <w:rPr>
            <w:rStyle w:val="Hyperlink"/>
            <w:noProof/>
          </w:rPr>
          <w:t>4.2 Input Data</w:t>
        </w:r>
        <w:r>
          <w:rPr>
            <w:noProof/>
            <w:webHidden/>
          </w:rPr>
          <w:tab/>
        </w:r>
        <w:r>
          <w:rPr>
            <w:noProof/>
            <w:webHidden/>
          </w:rPr>
          <w:fldChar w:fldCharType="begin"/>
        </w:r>
        <w:r>
          <w:rPr>
            <w:noProof/>
            <w:webHidden/>
          </w:rPr>
          <w:instrText xml:space="preserve"> PAGEREF _Toc494709213 \h </w:instrText>
        </w:r>
        <w:r>
          <w:rPr>
            <w:noProof/>
            <w:webHidden/>
          </w:rPr>
        </w:r>
        <w:r>
          <w:rPr>
            <w:noProof/>
            <w:webHidden/>
          </w:rPr>
          <w:fldChar w:fldCharType="separate"/>
        </w:r>
        <w:r>
          <w:rPr>
            <w:noProof/>
            <w:webHidden/>
          </w:rPr>
          <w:t>64</w:t>
        </w:r>
        <w:r>
          <w:rPr>
            <w:noProof/>
            <w:webHidden/>
          </w:rPr>
          <w:fldChar w:fldCharType="end"/>
        </w:r>
      </w:hyperlink>
    </w:p>
    <w:p w14:paraId="47122C98" w14:textId="4D143CDC" w:rsidR="00B21650" w:rsidRDefault="00B21650" w:rsidP="000E7658">
      <w:pPr>
        <w:pStyle w:val="TOC2"/>
        <w:rPr>
          <w:rFonts w:asciiTheme="minorHAnsi" w:eastAsiaTheme="minorEastAsia" w:hAnsiTheme="minorHAnsi" w:cstheme="minorBidi"/>
          <w:noProof/>
          <w:szCs w:val="22"/>
          <w:lang w:eastAsia="en-AU"/>
        </w:rPr>
      </w:pPr>
      <w:hyperlink w:anchor="_Toc494709214" w:history="1">
        <w:r w:rsidRPr="00E27B9A">
          <w:rPr>
            <w:rStyle w:val="Hyperlink"/>
            <w:noProof/>
          </w:rPr>
          <w:t>4.4 Estimated Production</w:t>
        </w:r>
        <w:r>
          <w:rPr>
            <w:noProof/>
            <w:webHidden/>
          </w:rPr>
          <w:tab/>
        </w:r>
        <w:r>
          <w:rPr>
            <w:noProof/>
            <w:webHidden/>
          </w:rPr>
          <w:fldChar w:fldCharType="begin"/>
        </w:r>
        <w:r>
          <w:rPr>
            <w:noProof/>
            <w:webHidden/>
          </w:rPr>
          <w:instrText xml:space="preserve"> PAGEREF _Toc494709214 \h </w:instrText>
        </w:r>
        <w:r>
          <w:rPr>
            <w:noProof/>
            <w:webHidden/>
          </w:rPr>
        </w:r>
        <w:r>
          <w:rPr>
            <w:noProof/>
            <w:webHidden/>
          </w:rPr>
          <w:fldChar w:fldCharType="separate"/>
        </w:r>
        <w:r>
          <w:rPr>
            <w:noProof/>
            <w:webHidden/>
          </w:rPr>
          <w:t>65</w:t>
        </w:r>
        <w:r>
          <w:rPr>
            <w:noProof/>
            <w:webHidden/>
          </w:rPr>
          <w:fldChar w:fldCharType="end"/>
        </w:r>
      </w:hyperlink>
    </w:p>
    <w:p w14:paraId="1F459425" w14:textId="1C6F9200" w:rsidR="00B21650" w:rsidRDefault="00B21650" w:rsidP="000E7658">
      <w:pPr>
        <w:pStyle w:val="TOC2"/>
        <w:rPr>
          <w:rFonts w:asciiTheme="minorHAnsi" w:eastAsiaTheme="minorEastAsia" w:hAnsiTheme="minorHAnsi" w:cstheme="minorBidi"/>
          <w:noProof/>
          <w:szCs w:val="22"/>
          <w:lang w:eastAsia="en-AU"/>
        </w:rPr>
      </w:pPr>
      <w:hyperlink w:anchor="_Toc494709215" w:history="1">
        <w:r w:rsidRPr="00E27B9A">
          <w:rPr>
            <w:rStyle w:val="Hyperlink"/>
            <w:noProof/>
          </w:rPr>
          <w:t>4.5 Finance Options</w:t>
        </w:r>
        <w:r>
          <w:rPr>
            <w:noProof/>
            <w:webHidden/>
          </w:rPr>
          <w:tab/>
        </w:r>
        <w:r>
          <w:rPr>
            <w:noProof/>
            <w:webHidden/>
          </w:rPr>
          <w:fldChar w:fldCharType="begin"/>
        </w:r>
        <w:r>
          <w:rPr>
            <w:noProof/>
            <w:webHidden/>
          </w:rPr>
          <w:instrText xml:space="preserve"> PAGEREF _Toc494709215 \h </w:instrText>
        </w:r>
        <w:r>
          <w:rPr>
            <w:noProof/>
            <w:webHidden/>
          </w:rPr>
        </w:r>
        <w:r>
          <w:rPr>
            <w:noProof/>
            <w:webHidden/>
          </w:rPr>
          <w:fldChar w:fldCharType="separate"/>
        </w:r>
        <w:r>
          <w:rPr>
            <w:noProof/>
            <w:webHidden/>
          </w:rPr>
          <w:t>66</w:t>
        </w:r>
        <w:r>
          <w:rPr>
            <w:noProof/>
            <w:webHidden/>
          </w:rPr>
          <w:fldChar w:fldCharType="end"/>
        </w:r>
      </w:hyperlink>
    </w:p>
    <w:p w14:paraId="4B510983" w14:textId="7F40C7D0" w:rsidR="00B21650" w:rsidRDefault="00B21650" w:rsidP="000E7658">
      <w:pPr>
        <w:pStyle w:val="TOC2"/>
        <w:rPr>
          <w:rFonts w:asciiTheme="minorHAnsi" w:eastAsiaTheme="minorEastAsia" w:hAnsiTheme="minorHAnsi" w:cstheme="minorBidi"/>
          <w:noProof/>
          <w:szCs w:val="22"/>
          <w:lang w:eastAsia="en-AU"/>
        </w:rPr>
      </w:pPr>
      <w:hyperlink w:anchor="_Toc494709216" w:history="1">
        <w:r w:rsidRPr="00E27B9A">
          <w:rPr>
            <w:rStyle w:val="Hyperlink"/>
            <w:noProof/>
          </w:rPr>
          <w:t>4.7 Display</w:t>
        </w:r>
        <w:r>
          <w:rPr>
            <w:noProof/>
            <w:webHidden/>
          </w:rPr>
          <w:tab/>
        </w:r>
        <w:r>
          <w:rPr>
            <w:noProof/>
            <w:webHidden/>
          </w:rPr>
          <w:fldChar w:fldCharType="begin"/>
        </w:r>
        <w:r>
          <w:rPr>
            <w:noProof/>
            <w:webHidden/>
          </w:rPr>
          <w:instrText xml:space="preserve"> PAGEREF _Toc494709216 \h </w:instrText>
        </w:r>
        <w:r>
          <w:rPr>
            <w:noProof/>
            <w:webHidden/>
          </w:rPr>
        </w:r>
        <w:r>
          <w:rPr>
            <w:noProof/>
            <w:webHidden/>
          </w:rPr>
          <w:fldChar w:fldCharType="separate"/>
        </w:r>
        <w:r>
          <w:rPr>
            <w:noProof/>
            <w:webHidden/>
          </w:rPr>
          <w:t>67</w:t>
        </w:r>
        <w:r>
          <w:rPr>
            <w:noProof/>
            <w:webHidden/>
          </w:rPr>
          <w:fldChar w:fldCharType="end"/>
        </w:r>
      </w:hyperlink>
    </w:p>
    <w:p w14:paraId="7EE6B7A9" w14:textId="733E7124" w:rsidR="00B21650" w:rsidRDefault="00B21650" w:rsidP="000E7658">
      <w:pPr>
        <w:pStyle w:val="TOC2"/>
        <w:rPr>
          <w:rFonts w:asciiTheme="minorHAnsi" w:eastAsiaTheme="minorEastAsia" w:hAnsiTheme="minorHAnsi" w:cstheme="minorBidi"/>
          <w:noProof/>
          <w:szCs w:val="22"/>
          <w:lang w:eastAsia="en-AU"/>
        </w:rPr>
      </w:pPr>
      <w:hyperlink w:anchor="_Toc494709217" w:history="1">
        <w:r w:rsidRPr="00E27B9A">
          <w:rPr>
            <w:rStyle w:val="Hyperlink"/>
            <w:noProof/>
          </w:rPr>
          <w:t>4.8 Additional Features</w:t>
        </w:r>
        <w:r>
          <w:rPr>
            <w:noProof/>
            <w:webHidden/>
          </w:rPr>
          <w:tab/>
        </w:r>
        <w:r>
          <w:rPr>
            <w:noProof/>
            <w:webHidden/>
          </w:rPr>
          <w:fldChar w:fldCharType="begin"/>
        </w:r>
        <w:r>
          <w:rPr>
            <w:noProof/>
            <w:webHidden/>
          </w:rPr>
          <w:instrText xml:space="preserve"> PAGEREF _Toc494709217 \h </w:instrText>
        </w:r>
        <w:r>
          <w:rPr>
            <w:noProof/>
            <w:webHidden/>
          </w:rPr>
        </w:r>
        <w:r>
          <w:rPr>
            <w:noProof/>
            <w:webHidden/>
          </w:rPr>
          <w:fldChar w:fldCharType="separate"/>
        </w:r>
        <w:r>
          <w:rPr>
            <w:noProof/>
            <w:webHidden/>
          </w:rPr>
          <w:t>67</w:t>
        </w:r>
        <w:r>
          <w:rPr>
            <w:noProof/>
            <w:webHidden/>
          </w:rPr>
          <w:fldChar w:fldCharType="end"/>
        </w:r>
      </w:hyperlink>
    </w:p>
    <w:p w14:paraId="7420BCC3" w14:textId="3D877893" w:rsidR="00B21650" w:rsidRDefault="00B21650" w:rsidP="000E7658">
      <w:pPr>
        <w:pStyle w:val="TOC1"/>
        <w:rPr>
          <w:rFonts w:asciiTheme="minorHAnsi" w:eastAsiaTheme="minorEastAsia" w:hAnsiTheme="minorHAnsi" w:cstheme="minorBidi"/>
          <w:noProof/>
          <w:szCs w:val="22"/>
          <w:lang w:eastAsia="en-AU"/>
        </w:rPr>
      </w:pPr>
      <w:hyperlink w:anchor="_Toc494709218" w:history="1">
        <w:r w:rsidRPr="00E27B9A">
          <w:rPr>
            <w:rStyle w:val="Hyperlink"/>
            <w:noProof/>
          </w:rPr>
          <w:t>CHAPTER 5:</w:t>
        </w:r>
        <w:r>
          <w:rPr>
            <w:rFonts w:asciiTheme="minorHAnsi" w:eastAsiaTheme="minorEastAsia" w:hAnsiTheme="minorHAnsi" w:cstheme="minorBidi"/>
            <w:noProof/>
            <w:szCs w:val="22"/>
            <w:lang w:eastAsia="en-AU"/>
          </w:rPr>
          <w:tab/>
        </w:r>
        <w:r w:rsidRPr="00E27B9A">
          <w:rPr>
            <w:rStyle w:val="Hyperlink"/>
            <w:noProof/>
          </w:rPr>
          <w:t>RESULTS</w:t>
        </w:r>
        <w:r>
          <w:rPr>
            <w:noProof/>
            <w:webHidden/>
          </w:rPr>
          <w:tab/>
        </w:r>
        <w:r>
          <w:rPr>
            <w:noProof/>
            <w:webHidden/>
          </w:rPr>
          <w:fldChar w:fldCharType="begin"/>
        </w:r>
        <w:r>
          <w:rPr>
            <w:noProof/>
            <w:webHidden/>
          </w:rPr>
          <w:instrText xml:space="preserve"> PAGEREF _Toc494709218 \h </w:instrText>
        </w:r>
        <w:r>
          <w:rPr>
            <w:noProof/>
            <w:webHidden/>
          </w:rPr>
        </w:r>
        <w:r>
          <w:rPr>
            <w:noProof/>
            <w:webHidden/>
          </w:rPr>
          <w:fldChar w:fldCharType="separate"/>
        </w:r>
        <w:r>
          <w:rPr>
            <w:noProof/>
            <w:webHidden/>
          </w:rPr>
          <w:t>69</w:t>
        </w:r>
        <w:r>
          <w:rPr>
            <w:noProof/>
            <w:webHidden/>
          </w:rPr>
          <w:fldChar w:fldCharType="end"/>
        </w:r>
      </w:hyperlink>
    </w:p>
    <w:p w14:paraId="26F6741C" w14:textId="11297B0B" w:rsidR="00B21650" w:rsidRDefault="00B21650" w:rsidP="000E7658">
      <w:pPr>
        <w:pStyle w:val="TOC2"/>
        <w:rPr>
          <w:rFonts w:asciiTheme="minorHAnsi" w:eastAsiaTheme="minorEastAsia" w:hAnsiTheme="minorHAnsi" w:cstheme="minorBidi"/>
          <w:noProof/>
          <w:szCs w:val="22"/>
          <w:lang w:eastAsia="en-AU"/>
        </w:rPr>
      </w:pPr>
      <w:hyperlink w:anchor="_Toc494709219" w:history="1">
        <w:r w:rsidRPr="00E27B9A">
          <w:rPr>
            <w:rStyle w:val="Hyperlink"/>
            <w:noProof/>
          </w:rPr>
          <w:t>5.1 Selected Locations</w:t>
        </w:r>
        <w:r>
          <w:rPr>
            <w:noProof/>
            <w:webHidden/>
          </w:rPr>
          <w:tab/>
        </w:r>
        <w:r>
          <w:rPr>
            <w:noProof/>
            <w:webHidden/>
          </w:rPr>
          <w:fldChar w:fldCharType="begin"/>
        </w:r>
        <w:r>
          <w:rPr>
            <w:noProof/>
            <w:webHidden/>
          </w:rPr>
          <w:instrText xml:space="preserve"> PAGEREF _Toc494709219 \h </w:instrText>
        </w:r>
        <w:r>
          <w:rPr>
            <w:noProof/>
            <w:webHidden/>
          </w:rPr>
        </w:r>
        <w:r>
          <w:rPr>
            <w:noProof/>
            <w:webHidden/>
          </w:rPr>
          <w:fldChar w:fldCharType="separate"/>
        </w:r>
        <w:r>
          <w:rPr>
            <w:noProof/>
            <w:webHidden/>
          </w:rPr>
          <w:t>70</w:t>
        </w:r>
        <w:r>
          <w:rPr>
            <w:noProof/>
            <w:webHidden/>
          </w:rPr>
          <w:fldChar w:fldCharType="end"/>
        </w:r>
      </w:hyperlink>
    </w:p>
    <w:p w14:paraId="57D125F8" w14:textId="7F620E17" w:rsidR="00B21650" w:rsidRDefault="00B21650" w:rsidP="000E7658">
      <w:pPr>
        <w:pStyle w:val="TOC2"/>
        <w:rPr>
          <w:rFonts w:asciiTheme="minorHAnsi" w:eastAsiaTheme="minorEastAsia" w:hAnsiTheme="minorHAnsi" w:cstheme="minorBidi"/>
          <w:noProof/>
          <w:szCs w:val="22"/>
          <w:lang w:eastAsia="en-AU"/>
        </w:rPr>
      </w:pPr>
      <w:hyperlink w:anchor="_Toc494709220" w:history="1">
        <w:r w:rsidRPr="00E27B9A">
          <w:rPr>
            <w:rStyle w:val="Hyperlink"/>
            <w:noProof/>
          </w:rPr>
          <w:t>5.2 Constant Parameters</w:t>
        </w:r>
        <w:r>
          <w:rPr>
            <w:noProof/>
            <w:webHidden/>
          </w:rPr>
          <w:tab/>
        </w:r>
        <w:r>
          <w:rPr>
            <w:noProof/>
            <w:webHidden/>
          </w:rPr>
          <w:fldChar w:fldCharType="begin"/>
        </w:r>
        <w:r>
          <w:rPr>
            <w:noProof/>
            <w:webHidden/>
          </w:rPr>
          <w:instrText xml:space="preserve"> PAGEREF _Toc494709220 \h </w:instrText>
        </w:r>
        <w:r>
          <w:rPr>
            <w:noProof/>
            <w:webHidden/>
          </w:rPr>
        </w:r>
        <w:r>
          <w:rPr>
            <w:noProof/>
            <w:webHidden/>
          </w:rPr>
          <w:fldChar w:fldCharType="separate"/>
        </w:r>
        <w:r>
          <w:rPr>
            <w:noProof/>
            <w:webHidden/>
          </w:rPr>
          <w:t>71</w:t>
        </w:r>
        <w:r>
          <w:rPr>
            <w:noProof/>
            <w:webHidden/>
          </w:rPr>
          <w:fldChar w:fldCharType="end"/>
        </w:r>
      </w:hyperlink>
    </w:p>
    <w:p w14:paraId="0DAA8618" w14:textId="6FC371ED" w:rsidR="00B21650" w:rsidRDefault="00B21650" w:rsidP="000E7658">
      <w:pPr>
        <w:pStyle w:val="TOC2"/>
        <w:rPr>
          <w:rFonts w:asciiTheme="minorHAnsi" w:eastAsiaTheme="minorEastAsia" w:hAnsiTheme="minorHAnsi" w:cstheme="minorBidi"/>
          <w:noProof/>
          <w:szCs w:val="22"/>
          <w:lang w:eastAsia="en-AU"/>
        </w:rPr>
      </w:pPr>
      <w:hyperlink w:anchor="_Toc494709221" w:history="1">
        <w:r w:rsidRPr="00E27B9A">
          <w:rPr>
            <w:rStyle w:val="Hyperlink"/>
            <w:noProof/>
          </w:rPr>
          <w:t>5.3 Output Production Figures</w:t>
        </w:r>
        <w:r>
          <w:rPr>
            <w:noProof/>
            <w:webHidden/>
          </w:rPr>
          <w:tab/>
        </w:r>
        <w:r>
          <w:rPr>
            <w:noProof/>
            <w:webHidden/>
          </w:rPr>
          <w:fldChar w:fldCharType="begin"/>
        </w:r>
        <w:r>
          <w:rPr>
            <w:noProof/>
            <w:webHidden/>
          </w:rPr>
          <w:instrText xml:space="preserve"> PAGEREF _Toc494709221 \h </w:instrText>
        </w:r>
        <w:r>
          <w:rPr>
            <w:noProof/>
            <w:webHidden/>
          </w:rPr>
        </w:r>
        <w:r>
          <w:rPr>
            <w:noProof/>
            <w:webHidden/>
          </w:rPr>
          <w:fldChar w:fldCharType="separate"/>
        </w:r>
        <w:r>
          <w:rPr>
            <w:noProof/>
            <w:webHidden/>
          </w:rPr>
          <w:t>72</w:t>
        </w:r>
        <w:r>
          <w:rPr>
            <w:noProof/>
            <w:webHidden/>
          </w:rPr>
          <w:fldChar w:fldCharType="end"/>
        </w:r>
      </w:hyperlink>
    </w:p>
    <w:p w14:paraId="61E708E1" w14:textId="37F68EC1" w:rsidR="00B21650" w:rsidRDefault="00B21650" w:rsidP="000E7658">
      <w:pPr>
        <w:pStyle w:val="TOC2"/>
        <w:rPr>
          <w:rFonts w:asciiTheme="minorHAnsi" w:eastAsiaTheme="minorEastAsia" w:hAnsiTheme="minorHAnsi" w:cstheme="minorBidi"/>
          <w:noProof/>
          <w:szCs w:val="22"/>
          <w:lang w:eastAsia="en-AU"/>
        </w:rPr>
      </w:pPr>
      <w:hyperlink w:anchor="_Toc494709222" w:history="1">
        <w:r w:rsidRPr="00E27B9A">
          <w:rPr>
            <w:rStyle w:val="Hyperlink"/>
            <w:noProof/>
          </w:rPr>
          <w:t>5.4 Output Finance Figures</w:t>
        </w:r>
        <w:r>
          <w:rPr>
            <w:noProof/>
            <w:webHidden/>
          </w:rPr>
          <w:tab/>
        </w:r>
        <w:r>
          <w:rPr>
            <w:noProof/>
            <w:webHidden/>
          </w:rPr>
          <w:fldChar w:fldCharType="begin"/>
        </w:r>
        <w:r>
          <w:rPr>
            <w:noProof/>
            <w:webHidden/>
          </w:rPr>
          <w:instrText xml:space="preserve"> PAGEREF _Toc494709222 \h </w:instrText>
        </w:r>
        <w:r>
          <w:rPr>
            <w:noProof/>
            <w:webHidden/>
          </w:rPr>
        </w:r>
        <w:r>
          <w:rPr>
            <w:noProof/>
            <w:webHidden/>
          </w:rPr>
          <w:fldChar w:fldCharType="separate"/>
        </w:r>
        <w:r>
          <w:rPr>
            <w:noProof/>
            <w:webHidden/>
          </w:rPr>
          <w:t>73</w:t>
        </w:r>
        <w:r>
          <w:rPr>
            <w:noProof/>
            <w:webHidden/>
          </w:rPr>
          <w:fldChar w:fldCharType="end"/>
        </w:r>
      </w:hyperlink>
    </w:p>
    <w:p w14:paraId="774C887C" w14:textId="08CF4D1F" w:rsidR="00B21650" w:rsidRDefault="00B21650" w:rsidP="000E7658">
      <w:pPr>
        <w:pStyle w:val="TOC2"/>
        <w:rPr>
          <w:rFonts w:asciiTheme="minorHAnsi" w:eastAsiaTheme="minorEastAsia" w:hAnsiTheme="minorHAnsi" w:cstheme="minorBidi"/>
          <w:noProof/>
          <w:szCs w:val="22"/>
          <w:lang w:eastAsia="en-AU"/>
        </w:rPr>
      </w:pPr>
      <w:hyperlink w:anchor="_Toc494709223" w:history="1">
        <w:r w:rsidRPr="00E27B9A">
          <w:rPr>
            <w:rStyle w:val="Hyperlink"/>
            <w:noProof/>
          </w:rPr>
          <w:t>5.5 Monthly Power Production Graphs</w:t>
        </w:r>
        <w:r>
          <w:rPr>
            <w:noProof/>
            <w:webHidden/>
          </w:rPr>
          <w:tab/>
        </w:r>
        <w:r>
          <w:rPr>
            <w:noProof/>
            <w:webHidden/>
          </w:rPr>
          <w:fldChar w:fldCharType="begin"/>
        </w:r>
        <w:r>
          <w:rPr>
            <w:noProof/>
            <w:webHidden/>
          </w:rPr>
          <w:instrText xml:space="preserve"> PAGEREF _Toc494709223 \h </w:instrText>
        </w:r>
        <w:r>
          <w:rPr>
            <w:noProof/>
            <w:webHidden/>
          </w:rPr>
        </w:r>
        <w:r>
          <w:rPr>
            <w:noProof/>
            <w:webHidden/>
          </w:rPr>
          <w:fldChar w:fldCharType="separate"/>
        </w:r>
        <w:r>
          <w:rPr>
            <w:noProof/>
            <w:webHidden/>
          </w:rPr>
          <w:t>74</w:t>
        </w:r>
        <w:r>
          <w:rPr>
            <w:noProof/>
            <w:webHidden/>
          </w:rPr>
          <w:fldChar w:fldCharType="end"/>
        </w:r>
      </w:hyperlink>
    </w:p>
    <w:p w14:paraId="4E1CFAB3" w14:textId="13CE4AEC" w:rsidR="00B21650" w:rsidRDefault="00B21650" w:rsidP="000E7658">
      <w:pPr>
        <w:pStyle w:val="TOC2"/>
        <w:rPr>
          <w:rFonts w:asciiTheme="minorHAnsi" w:eastAsiaTheme="minorEastAsia" w:hAnsiTheme="minorHAnsi" w:cstheme="minorBidi"/>
          <w:noProof/>
          <w:szCs w:val="22"/>
          <w:lang w:eastAsia="en-AU"/>
        </w:rPr>
      </w:pPr>
      <w:hyperlink w:anchor="_Toc494709224" w:history="1">
        <w:r w:rsidRPr="00E27B9A">
          <w:rPr>
            <w:rStyle w:val="Hyperlink"/>
            <w:noProof/>
          </w:rPr>
          <w:t>5.6 Yearly Saving Plots</w:t>
        </w:r>
        <w:r>
          <w:rPr>
            <w:noProof/>
            <w:webHidden/>
          </w:rPr>
          <w:tab/>
        </w:r>
        <w:r>
          <w:rPr>
            <w:noProof/>
            <w:webHidden/>
          </w:rPr>
          <w:fldChar w:fldCharType="begin"/>
        </w:r>
        <w:r>
          <w:rPr>
            <w:noProof/>
            <w:webHidden/>
          </w:rPr>
          <w:instrText xml:space="preserve"> PAGEREF _Toc494709224 \h </w:instrText>
        </w:r>
        <w:r>
          <w:rPr>
            <w:noProof/>
            <w:webHidden/>
          </w:rPr>
        </w:r>
        <w:r>
          <w:rPr>
            <w:noProof/>
            <w:webHidden/>
          </w:rPr>
          <w:fldChar w:fldCharType="separate"/>
        </w:r>
        <w:r>
          <w:rPr>
            <w:noProof/>
            <w:webHidden/>
          </w:rPr>
          <w:t>75</w:t>
        </w:r>
        <w:r>
          <w:rPr>
            <w:noProof/>
            <w:webHidden/>
          </w:rPr>
          <w:fldChar w:fldCharType="end"/>
        </w:r>
      </w:hyperlink>
    </w:p>
    <w:p w14:paraId="48CA9665" w14:textId="6C1CFD19" w:rsidR="00B21650" w:rsidRDefault="00B21650" w:rsidP="000E7658">
      <w:pPr>
        <w:pStyle w:val="TOC2"/>
        <w:rPr>
          <w:rFonts w:asciiTheme="minorHAnsi" w:eastAsiaTheme="minorEastAsia" w:hAnsiTheme="minorHAnsi" w:cstheme="minorBidi"/>
          <w:noProof/>
          <w:szCs w:val="22"/>
          <w:lang w:eastAsia="en-AU"/>
        </w:rPr>
      </w:pPr>
      <w:hyperlink w:anchor="_Toc494709225" w:history="1">
        <w:r w:rsidRPr="00E27B9A">
          <w:rPr>
            <w:rStyle w:val="Hyperlink"/>
            <w:noProof/>
          </w:rPr>
          <w:t>5.7 Daily Energy Sources Charts</w:t>
        </w:r>
        <w:r>
          <w:rPr>
            <w:noProof/>
            <w:webHidden/>
          </w:rPr>
          <w:tab/>
        </w:r>
        <w:r>
          <w:rPr>
            <w:noProof/>
            <w:webHidden/>
          </w:rPr>
          <w:fldChar w:fldCharType="begin"/>
        </w:r>
        <w:r>
          <w:rPr>
            <w:noProof/>
            <w:webHidden/>
          </w:rPr>
          <w:instrText xml:space="preserve"> PAGEREF _Toc494709225 \h </w:instrText>
        </w:r>
        <w:r>
          <w:rPr>
            <w:noProof/>
            <w:webHidden/>
          </w:rPr>
        </w:r>
        <w:r>
          <w:rPr>
            <w:noProof/>
            <w:webHidden/>
          </w:rPr>
          <w:fldChar w:fldCharType="separate"/>
        </w:r>
        <w:r>
          <w:rPr>
            <w:noProof/>
            <w:webHidden/>
          </w:rPr>
          <w:t>76</w:t>
        </w:r>
        <w:r>
          <w:rPr>
            <w:noProof/>
            <w:webHidden/>
          </w:rPr>
          <w:fldChar w:fldCharType="end"/>
        </w:r>
      </w:hyperlink>
    </w:p>
    <w:p w14:paraId="1EF873B7" w14:textId="2F269F38" w:rsidR="00B21650" w:rsidRDefault="00B21650" w:rsidP="000E7658">
      <w:pPr>
        <w:pStyle w:val="TOC1"/>
        <w:rPr>
          <w:rFonts w:asciiTheme="minorHAnsi" w:eastAsiaTheme="minorEastAsia" w:hAnsiTheme="minorHAnsi" w:cstheme="minorBidi"/>
          <w:noProof/>
          <w:szCs w:val="22"/>
          <w:lang w:eastAsia="en-AU"/>
        </w:rPr>
      </w:pPr>
      <w:hyperlink w:anchor="_Toc494709226" w:history="1">
        <w:r w:rsidRPr="00E27B9A">
          <w:rPr>
            <w:rStyle w:val="Hyperlink"/>
            <w:noProof/>
          </w:rPr>
          <w:t>CHAPTER 6:</w:t>
        </w:r>
        <w:r>
          <w:rPr>
            <w:rFonts w:asciiTheme="minorHAnsi" w:eastAsiaTheme="minorEastAsia" w:hAnsiTheme="minorHAnsi" w:cstheme="minorBidi"/>
            <w:noProof/>
            <w:szCs w:val="22"/>
            <w:lang w:eastAsia="en-AU"/>
          </w:rPr>
          <w:tab/>
        </w:r>
        <w:r w:rsidRPr="00E27B9A">
          <w:rPr>
            <w:rStyle w:val="Hyperlink"/>
            <w:noProof/>
          </w:rPr>
          <w:t>DISCUSSION</w:t>
        </w:r>
        <w:r>
          <w:rPr>
            <w:noProof/>
            <w:webHidden/>
          </w:rPr>
          <w:tab/>
        </w:r>
        <w:r>
          <w:rPr>
            <w:noProof/>
            <w:webHidden/>
          </w:rPr>
          <w:fldChar w:fldCharType="begin"/>
        </w:r>
        <w:r>
          <w:rPr>
            <w:noProof/>
            <w:webHidden/>
          </w:rPr>
          <w:instrText xml:space="preserve"> PAGEREF _Toc494709226 \h </w:instrText>
        </w:r>
        <w:r>
          <w:rPr>
            <w:noProof/>
            <w:webHidden/>
          </w:rPr>
        </w:r>
        <w:r>
          <w:rPr>
            <w:noProof/>
            <w:webHidden/>
          </w:rPr>
          <w:fldChar w:fldCharType="separate"/>
        </w:r>
        <w:r>
          <w:rPr>
            <w:noProof/>
            <w:webHidden/>
          </w:rPr>
          <w:t>77</w:t>
        </w:r>
        <w:r>
          <w:rPr>
            <w:noProof/>
            <w:webHidden/>
          </w:rPr>
          <w:fldChar w:fldCharType="end"/>
        </w:r>
      </w:hyperlink>
    </w:p>
    <w:p w14:paraId="3C7BF0D9" w14:textId="77B6F9FD" w:rsidR="00B21650" w:rsidRDefault="00B21650" w:rsidP="000E7658">
      <w:pPr>
        <w:pStyle w:val="TOC2"/>
        <w:rPr>
          <w:rFonts w:asciiTheme="minorHAnsi" w:eastAsiaTheme="minorEastAsia" w:hAnsiTheme="minorHAnsi" w:cstheme="minorBidi"/>
          <w:noProof/>
          <w:szCs w:val="22"/>
          <w:lang w:eastAsia="en-AU"/>
        </w:rPr>
      </w:pPr>
      <w:hyperlink w:anchor="_Toc494709227" w:history="1">
        <w:r w:rsidRPr="00E27B9A">
          <w:rPr>
            <w:rStyle w:val="Hyperlink"/>
            <w:noProof/>
          </w:rPr>
          <w:t>6.1 Effects of Location &amp; Parameters</w:t>
        </w:r>
        <w:r>
          <w:rPr>
            <w:noProof/>
            <w:webHidden/>
          </w:rPr>
          <w:tab/>
        </w:r>
        <w:r>
          <w:rPr>
            <w:noProof/>
            <w:webHidden/>
          </w:rPr>
          <w:fldChar w:fldCharType="begin"/>
        </w:r>
        <w:r>
          <w:rPr>
            <w:noProof/>
            <w:webHidden/>
          </w:rPr>
          <w:instrText xml:space="preserve"> PAGEREF _Toc494709227 \h </w:instrText>
        </w:r>
        <w:r>
          <w:rPr>
            <w:noProof/>
            <w:webHidden/>
          </w:rPr>
        </w:r>
        <w:r>
          <w:rPr>
            <w:noProof/>
            <w:webHidden/>
          </w:rPr>
          <w:fldChar w:fldCharType="separate"/>
        </w:r>
        <w:r>
          <w:rPr>
            <w:noProof/>
            <w:webHidden/>
          </w:rPr>
          <w:t>77</w:t>
        </w:r>
        <w:r>
          <w:rPr>
            <w:noProof/>
            <w:webHidden/>
          </w:rPr>
          <w:fldChar w:fldCharType="end"/>
        </w:r>
      </w:hyperlink>
    </w:p>
    <w:p w14:paraId="79D3859A" w14:textId="41A14629" w:rsidR="00B21650" w:rsidRDefault="00B21650" w:rsidP="000E7658">
      <w:pPr>
        <w:pStyle w:val="TOC2"/>
        <w:rPr>
          <w:rFonts w:asciiTheme="minorHAnsi" w:eastAsiaTheme="minorEastAsia" w:hAnsiTheme="minorHAnsi" w:cstheme="minorBidi"/>
          <w:noProof/>
          <w:szCs w:val="22"/>
          <w:lang w:eastAsia="en-AU"/>
        </w:rPr>
      </w:pPr>
      <w:hyperlink w:anchor="_Toc494709228" w:history="1">
        <w:r w:rsidRPr="00E27B9A">
          <w:rPr>
            <w:rStyle w:val="Hyperlink"/>
            <w:noProof/>
          </w:rPr>
          <w:t>6.2 Energy Production Feasibility Calculations</w:t>
        </w:r>
        <w:r>
          <w:rPr>
            <w:noProof/>
            <w:webHidden/>
          </w:rPr>
          <w:tab/>
        </w:r>
        <w:r>
          <w:rPr>
            <w:noProof/>
            <w:webHidden/>
          </w:rPr>
          <w:fldChar w:fldCharType="begin"/>
        </w:r>
        <w:r>
          <w:rPr>
            <w:noProof/>
            <w:webHidden/>
          </w:rPr>
          <w:instrText xml:space="preserve"> PAGEREF _Toc494709228 \h </w:instrText>
        </w:r>
        <w:r>
          <w:rPr>
            <w:noProof/>
            <w:webHidden/>
          </w:rPr>
        </w:r>
        <w:r>
          <w:rPr>
            <w:noProof/>
            <w:webHidden/>
          </w:rPr>
          <w:fldChar w:fldCharType="separate"/>
        </w:r>
        <w:r>
          <w:rPr>
            <w:noProof/>
            <w:webHidden/>
          </w:rPr>
          <w:t>78</w:t>
        </w:r>
        <w:r>
          <w:rPr>
            <w:noProof/>
            <w:webHidden/>
          </w:rPr>
          <w:fldChar w:fldCharType="end"/>
        </w:r>
      </w:hyperlink>
    </w:p>
    <w:p w14:paraId="42B95DCE" w14:textId="630D786C" w:rsidR="00B21650" w:rsidRDefault="00B21650" w:rsidP="000E7658">
      <w:pPr>
        <w:pStyle w:val="TOC2"/>
        <w:rPr>
          <w:rFonts w:asciiTheme="minorHAnsi" w:eastAsiaTheme="minorEastAsia" w:hAnsiTheme="minorHAnsi" w:cstheme="minorBidi"/>
          <w:noProof/>
          <w:szCs w:val="22"/>
          <w:lang w:eastAsia="en-AU"/>
        </w:rPr>
      </w:pPr>
      <w:hyperlink w:anchor="_Toc494709229" w:history="1">
        <w:r w:rsidRPr="00E27B9A">
          <w:rPr>
            <w:rStyle w:val="Hyperlink"/>
            <w:noProof/>
          </w:rPr>
          <w:t>6.3 Economic Payback Potential</w:t>
        </w:r>
        <w:r>
          <w:rPr>
            <w:noProof/>
            <w:webHidden/>
          </w:rPr>
          <w:tab/>
        </w:r>
        <w:r>
          <w:rPr>
            <w:noProof/>
            <w:webHidden/>
          </w:rPr>
          <w:fldChar w:fldCharType="begin"/>
        </w:r>
        <w:r>
          <w:rPr>
            <w:noProof/>
            <w:webHidden/>
          </w:rPr>
          <w:instrText xml:space="preserve"> PAGEREF _Toc494709229 \h </w:instrText>
        </w:r>
        <w:r>
          <w:rPr>
            <w:noProof/>
            <w:webHidden/>
          </w:rPr>
        </w:r>
        <w:r>
          <w:rPr>
            <w:noProof/>
            <w:webHidden/>
          </w:rPr>
          <w:fldChar w:fldCharType="separate"/>
        </w:r>
        <w:r>
          <w:rPr>
            <w:noProof/>
            <w:webHidden/>
          </w:rPr>
          <w:t>81</w:t>
        </w:r>
        <w:r>
          <w:rPr>
            <w:noProof/>
            <w:webHidden/>
          </w:rPr>
          <w:fldChar w:fldCharType="end"/>
        </w:r>
      </w:hyperlink>
    </w:p>
    <w:p w14:paraId="5C508139" w14:textId="16D1A5CC" w:rsidR="00B21650" w:rsidRDefault="00B21650" w:rsidP="000E7658">
      <w:pPr>
        <w:pStyle w:val="TOC2"/>
        <w:rPr>
          <w:rFonts w:asciiTheme="minorHAnsi" w:eastAsiaTheme="minorEastAsia" w:hAnsiTheme="minorHAnsi" w:cstheme="minorBidi"/>
          <w:noProof/>
          <w:szCs w:val="22"/>
          <w:lang w:eastAsia="en-AU"/>
        </w:rPr>
      </w:pPr>
      <w:hyperlink w:anchor="_Toc494709230" w:history="1">
        <w:r w:rsidRPr="00E27B9A">
          <w:rPr>
            <w:rStyle w:val="Hyperlink"/>
            <w:noProof/>
          </w:rPr>
          <w:t>6.4 Assumptions</w:t>
        </w:r>
        <w:r>
          <w:rPr>
            <w:noProof/>
            <w:webHidden/>
          </w:rPr>
          <w:tab/>
        </w:r>
        <w:r>
          <w:rPr>
            <w:noProof/>
            <w:webHidden/>
          </w:rPr>
          <w:fldChar w:fldCharType="begin"/>
        </w:r>
        <w:r>
          <w:rPr>
            <w:noProof/>
            <w:webHidden/>
          </w:rPr>
          <w:instrText xml:space="preserve"> PAGEREF _Toc494709230 \h </w:instrText>
        </w:r>
        <w:r>
          <w:rPr>
            <w:noProof/>
            <w:webHidden/>
          </w:rPr>
        </w:r>
        <w:r>
          <w:rPr>
            <w:noProof/>
            <w:webHidden/>
          </w:rPr>
          <w:fldChar w:fldCharType="separate"/>
        </w:r>
        <w:r>
          <w:rPr>
            <w:noProof/>
            <w:webHidden/>
          </w:rPr>
          <w:t>84</w:t>
        </w:r>
        <w:r>
          <w:rPr>
            <w:noProof/>
            <w:webHidden/>
          </w:rPr>
          <w:fldChar w:fldCharType="end"/>
        </w:r>
      </w:hyperlink>
    </w:p>
    <w:p w14:paraId="177A5C4C" w14:textId="03D23F6E" w:rsidR="00B21650" w:rsidRDefault="00B21650" w:rsidP="000E7658">
      <w:pPr>
        <w:pStyle w:val="TOC2"/>
        <w:rPr>
          <w:rFonts w:asciiTheme="minorHAnsi" w:eastAsiaTheme="minorEastAsia" w:hAnsiTheme="minorHAnsi" w:cstheme="minorBidi"/>
          <w:noProof/>
          <w:szCs w:val="22"/>
          <w:lang w:eastAsia="en-AU"/>
        </w:rPr>
      </w:pPr>
      <w:hyperlink w:anchor="_Toc494709231" w:history="1">
        <w:r w:rsidRPr="00E27B9A">
          <w:rPr>
            <w:rStyle w:val="Hyperlink"/>
            <w:noProof/>
          </w:rPr>
          <w:t>6.5 Limitations in MATLAB Modelling</w:t>
        </w:r>
        <w:r>
          <w:rPr>
            <w:noProof/>
            <w:webHidden/>
          </w:rPr>
          <w:tab/>
        </w:r>
        <w:r>
          <w:rPr>
            <w:noProof/>
            <w:webHidden/>
          </w:rPr>
          <w:fldChar w:fldCharType="begin"/>
        </w:r>
        <w:r>
          <w:rPr>
            <w:noProof/>
            <w:webHidden/>
          </w:rPr>
          <w:instrText xml:space="preserve"> PAGEREF _Toc494709231 \h </w:instrText>
        </w:r>
        <w:r>
          <w:rPr>
            <w:noProof/>
            <w:webHidden/>
          </w:rPr>
        </w:r>
        <w:r>
          <w:rPr>
            <w:noProof/>
            <w:webHidden/>
          </w:rPr>
          <w:fldChar w:fldCharType="separate"/>
        </w:r>
        <w:r>
          <w:rPr>
            <w:noProof/>
            <w:webHidden/>
          </w:rPr>
          <w:t>85</w:t>
        </w:r>
        <w:r>
          <w:rPr>
            <w:noProof/>
            <w:webHidden/>
          </w:rPr>
          <w:fldChar w:fldCharType="end"/>
        </w:r>
      </w:hyperlink>
    </w:p>
    <w:p w14:paraId="4C339B5D" w14:textId="33D81AE8" w:rsidR="00B21650" w:rsidRDefault="00B21650" w:rsidP="000E7658">
      <w:pPr>
        <w:pStyle w:val="TOC2"/>
        <w:rPr>
          <w:rFonts w:asciiTheme="minorHAnsi" w:eastAsiaTheme="minorEastAsia" w:hAnsiTheme="minorHAnsi" w:cstheme="minorBidi"/>
          <w:noProof/>
          <w:szCs w:val="22"/>
          <w:lang w:eastAsia="en-AU"/>
        </w:rPr>
      </w:pPr>
      <w:hyperlink w:anchor="_Toc494709232" w:history="1">
        <w:r w:rsidRPr="00E27B9A">
          <w:rPr>
            <w:rStyle w:val="Hyperlink"/>
            <w:noProof/>
          </w:rPr>
          <w:t>6.6 Solar Solution Comparison Table</w:t>
        </w:r>
        <w:r>
          <w:rPr>
            <w:noProof/>
            <w:webHidden/>
          </w:rPr>
          <w:tab/>
        </w:r>
        <w:r>
          <w:rPr>
            <w:noProof/>
            <w:webHidden/>
          </w:rPr>
          <w:fldChar w:fldCharType="begin"/>
        </w:r>
        <w:r>
          <w:rPr>
            <w:noProof/>
            <w:webHidden/>
          </w:rPr>
          <w:instrText xml:space="preserve"> PAGEREF _Toc494709232 \h </w:instrText>
        </w:r>
        <w:r>
          <w:rPr>
            <w:noProof/>
            <w:webHidden/>
          </w:rPr>
        </w:r>
        <w:r>
          <w:rPr>
            <w:noProof/>
            <w:webHidden/>
          </w:rPr>
          <w:fldChar w:fldCharType="separate"/>
        </w:r>
        <w:r>
          <w:rPr>
            <w:noProof/>
            <w:webHidden/>
          </w:rPr>
          <w:t>87</w:t>
        </w:r>
        <w:r>
          <w:rPr>
            <w:noProof/>
            <w:webHidden/>
          </w:rPr>
          <w:fldChar w:fldCharType="end"/>
        </w:r>
      </w:hyperlink>
    </w:p>
    <w:p w14:paraId="72DC0AC2" w14:textId="048CF5C0" w:rsidR="00B21650" w:rsidRDefault="00B21650" w:rsidP="000E7658">
      <w:pPr>
        <w:pStyle w:val="TOC1"/>
        <w:rPr>
          <w:rFonts w:asciiTheme="minorHAnsi" w:eastAsiaTheme="minorEastAsia" w:hAnsiTheme="minorHAnsi" w:cstheme="minorBidi"/>
          <w:noProof/>
          <w:szCs w:val="22"/>
          <w:lang w:eastAsia="en-AU"/>
        </w:rPr>
      </w:pPr>
      <w:hyperlink w:anchor="_Toc494709233" w:history="1">
        <w:r w:rsidRPr="00E27B9A">
          <w:rPr>
            <w:rStyle w:val="Hyperlink"/>
            <w:noProof/>
          </w:rPr>
          <w:t>CHAPTER 7:</w:t>
        </w:r>
        <w:r>
          <w:rPr>
            <w:rFonts w:asciiTheme="minorHAnsi" w:eastAsiaTheme="minorEastAsia" w:hAnsiTheme="minorHAnsi" w:cstheme="minorBidi"/>
            <w:noProof/>
            <w:szCs w:val="22"/>
            <w:lang w:eastAsia="en-AU"/>
          </w:rPr>
          <w:tab/>
        </w:r>
        <w:r w:rsidRPr="00E27B9A">
          <w:rPr>
            <w:rStyle w:val="Hyperlink"/>
            <w:noProof/>
          </w:rPr>
          <w:t>CONCLUSIONS &amp; RECOMMENDATIONS</w:t>
        </w:r>
        <w:r>
          <w:rPr>
            <w:noProof/>
            <w:webHidden/>
          </w:rPr>
          <w:tab/>
        </w:r>
        <w:r>
          <w:rPr>
            <w:noProof/>
            <w:webHidden/>
          </w:rPr>
          <w:fldChar w:fldCharType="begin"/>
        </w:r>
        <w:r>
          <w:rPr>
            <w:noProof/>
            <w:webHidden/>
          </w:rPr>
          <w:instrText xml:space="preserve"> PAGEREF _Toc494709233 \h </w:instrText>
        </w:r>
        <w:r>
          <w:rPr>
            <w:noProof/>
            <w:webHidden/>
          </w:rPr>
        </w:r>
        <w:r>
          <w:rPr>
            <w:noProof/>
            <w:webHidden/>
          </w:rPr>
          <w:fldChar w:fldCharType="separate"/>
        </w:r>
        <w:r>
          <w:rPr>
            <w:noProof/>
            <w:webHidden/>
          </w:rPr>
          <w:t>88</w:t>
        </w:r>
        <w:r>
          <w:rPr>
            <w:noProof/>
            <w:webHidden/>
          </w:rPr>
          <w:fldChar w:fldCharType="end"/>
        </w:r>
      </w:hyperlink>
    </w:p>
    <w:p w14:paraId="7E95BBB8" w14:textId="2EBC7475" w:rsidR="00B21650" w:rsidRDefault="00B21650" w:rsidP="000E7658">
      <w:pPr>
        <w:pStyle w:val="TOC2"/>
        <w:rPr>
          <w:rFonts w:asciiTheme="minorHAnsi" w:eastAsiaTheme="minorEastAsia" w:hAnsiTheme="minorHAnsi" w:cstheme="minorBidi"/>
          <w:noProof/>
          <w:szCs w:val="22"/>
          <w:lang w:eastAsia="en-AU"/>
        </w:rPr>
      </w:pPr>
      <w:hyperlink w:anchor="_Toc494709234" w:history="1">
        <w:r w:rsidRPr="00E27B9A">
          <w:rPr>
            <w:rStyle w:val="Hyperlink"/>
            <w:noProof/>
          </w:rPr>
          <w:t>7.1 Conclusions</w:t>
        </w:r>
        <w:r>
          <w:rPr>
            <w:noProof/>
            <w:webHidden/>
          </w:rPr>
          <w:tab/>
        </w:r>
        <w:r>
          <w:rPr>
            <w:noProof/>
            <w:webHidden/>
          </w:rPr>
          <w:fldChar w:fldCharType="begin"/>
        </w:r>
        <w:r>
          <w:rPr>
            <w:noProof/>
            <w:webHidden/>
          </w:rPr>
          <w:instrText xml:space="preserve"> PAGEREF _Toc494709234 \h </w:instrText>
        </w:r>
        <w:r>
          <w:rPr>
            <w:noProof/>
            <w:webHidden/>
          </w:rPr>
        </w:r>
        <w:r>
          <w:rPr>
            <w:noProof/>
            <w:webHidden/>
          </w:rPr>
          <w:fldChar w:fldCharType="separate"/>
        </w:r>
        <w:r>
          <w:rPr>
            <w:noProof/>
            <w:webHidden/>
          </w:rPr>
          <w:t>88</w:t>
        </w:r>
        <w:r>
          <w:rPr>
            <w:noProof/>
            <w:webHidden/>
          </w:rPr>
          <w:fldChar w:fldCharType="end"/>
        </w:r>
      </w:hyperlink>
    </w:p>
    <w:p w14:paraId="514F7CCD" w14:textId="0ECC7EB4" w:rsidR="00B21650" w:rsidRDefault="00B21650" w:rsidP="000E7658">
      <w:pPr>
        <w:pStyle w:val="TOC2"/>
        <w:rPr>
          <w:rFonts w:asciiTheme="minorHAnsi" w:eastAsiaTheme="minorEastAsia" w:hAnsiTheme="minorHAnsi" w:cstheme="minorBidi"/>
          <w:noProof/>
          <w:szCs w:val="22"/>
          <w:lang w:eastAsia="en-AU"/>
        </w:rPr>
      </w:pPr>
      <w:hyperlink w:anchor="_Toc494709235" w:history="1">
        <w:r w:rsidRPr="00E27B9A">
          <w:rPr>
            <w:rStyle w:val="Hyperlink"/>
            <w:noProof/>
          </w:rPr>
          <w:t>7.2 Recommendations for Further Research</w:t>
        </w:r>
        <w:r>
          <w:rPr>
            <w:noProof/>
            <w:webHidden/>
          </w:rPr>
          <w:tab/>
        </w:r>
        <w:r>
          <w:rPr>
            <w:noProof/>
            <w:webHidden/>
          </w:rPr>
          <w:fldChar w:fldCharType="begin"/>
        </w:r>
        <w:r>
          <w:rPr>
            <w:noProof/>
            <w:webHidden/>
          </w:rPr>
          <w:instrText xml:space="preserve"> PAGEREF _Toc494709235 \h </w:instrText>
        </w:r>
        <w:r>
          <w:rPr>
            <w:noProof/>
            <w:webHidden/>
          </w:rPr>
        </w:r>
        <w:r>
          <w:rPr>
            <w:noProof/>
            <w:webHidden/>
          </w:rPr>
          <w:fldChar w:fldCharType="separate"/>
        </w:r>
        <w:r>
          <w:rPr>
            <w:noProof/>
            <w:webHidden/>
          </w:rPr>
          <w:t>89</w:t>
        </w:r>
        <w:r>
          <w:rPr>
            <w:noProof/>
            <w:webHidden/>
          </w:rPr>
          <w:fldChar w:fldCharType="end"/>
        </w:r>
      </w:hyperlink>
    </w:p>
    <w:p w14:paraId="7173A128" w14:textId="56257CD5" w:rsidR="00B21650" w:rsidRDefault="00B21650" w:rsidP="000E7658">
      <w:pPr>
        <w:pStyle w:val="TOC1"/>
        <w:rPr>
          <w:rFonts w:asciiTheme="minorHAnsi" w:eastAsiaTheme="minorEastAsia" w:hAnsiTheme="minorHAnsi" w:cstheme="minorBidi"/>
          <w:noProof/>
          <w:szCs w:val="22"/>
          <w:lang w:eastAsia="en-AU"/>
        </w:rPr>
      </w:pPr>
      <w:hyperlink w:anchor="_Toc494709236" w:history="1">
        <w:r w:rsidRPr="00E27B9A">
          <w:rPr>
            <w:rStyle w:val="Hyperlink"/>
            <w:noProof/>
          </w:rPr>
          <w:t>REFERENCES</w:t>
        </w:r>
        <w:r>
          <w:rPr>
            <w:noProof/>
            <w:webHidden/>
          </w:rPr>
          <w:tab/>
        </w:r>
        <w:r>
          <w:rPr>
            <w:noProof/>
            <w:webHidden/>
          </w:rPr>
          <w:fldChar w:fldCharType="begin"/>
        </w:r>
        <w:r>
          <w:rPr>
            <w:noProof/>
            <w:webHidden/>
          </w:rPr>
          <w:instrText xml:space="preserve"> PAGEREF _Toc494709236 \h </w:instrText>
        </w:r>
        <w:r>
          <w:rPr>
            <w:noProof/>
            <w:webHidden/>
          </w:rPr>
        </w:r>
        <w:r>
          <w:rPr>
            <w:noProof/>
            <w:webHidden/>
          </w:rPr>
          <w:fldChar w:fldCharType="separate"/>
        </w:r>
        <w:r>
          <w:rPr>
            <w:noProof/>
            <w:webHidden/>
          </w:rPr>
          <w:t>91</w:t>
        </w:r>
        <w:r>
          <w:rPr>
            <w:noProof/>
            <w:webHidden/>
          </w:rPr>
          <w:fldChar w:fldCharType="end"/>
        </w:r>
      </w:hyperlink>
    </w:p>
    <w:p w14:paraId="7BFA6FD1" w14:textId="7732CF1E" w:rsidR="00B21650" w:rsidRDefault="00B21650" w:rsidP="000E7658">
      <w:pPr>
        <w:pStyle w:val="TOC1"/>
        <w:rPr>
          <w:rFonts w:asciiTheme="minorHAnsi" w:eastAsiaTheme="minorEastAsia" w:hAnsiTheme="minorHAnsi" w:cstheme="minorBidi"/>
          <w:noProof/>
          <w:szCs w:val="22"/>
          <w:lang w:eastAsia="en-AU"/>
        </w:rPr>
      </w:pPr>
      <w:hyperlink w:anchor="_Toc494709237" w:history="1">
        <w:r w:rsidRPr="00E27B9A">
          <w:rPr>
            <w:rStyle w:val="Hyperlink"/>
            <w:noProof/>
          </w:rPr>
          <w:t>APPENDICES</w:t>
        </w:r>
        <w:r>
          <w:rPr>
            <w:noProof/>
            <w:webHidden/>
          </w:rPr>
          <w:tab/>
        </w:r>
        <w:r>
          <w:rPr>
            <w:noProof/>
            <w:webHidden/>
          </w:rPr>
          <w:fldChar w:fldCharType="begin"/>
        </w:r>
        <w:r>
          <w:rPr>
            <w:noProof/>
            <w:webHidden/>
          </w:rPr>
          <w:instrText xml:space="preserve"> PAGEREF _Toc494709237 \h </w:instrText>
        </w:r>
        <w:r>
          <w:rPr>
            <w:noProof/>
            <w:webHidden/>
          </w:rPr>
        </w:r>
        <w:r>
          <w:rPr>
            <w:noProof/>
            <w:webHidden/>
          </w:rPr>
          <w:fldChar w:fldCharType="separate"/>
        </w:r>
        <w:r>
          <w:rPr>
            <w:noProof/>
            <w:webHidden/>
          </w:rPr>
          <w:t>97</w:t>
        </w:r>
        <w:r>
          <w:rPr>
            <w:noProof/>
            <w:webHidden/>
          </w:rPr>
          <w:fldChar w:fldCharType="end"/>
        </w:r>
      </w:hyperlink>
    </w:p>
    <w:p w14:paraId="51A0A188" w14:textId="7340A6A2" w:rsidR="00B21650" w:rsidRDefault="00B21650" w:rsidP="000E7658">
      <w:pPr>
        <w:pStyle w:val="TOC1"/>
        <w:rPr>
          <w:rFonts w:asciiTheme="minorHAnsi" w:eastAsiaTheme="minorEastAsia" w:hAnsiTheme="minorHAnsi" w:cstheme="minorBidi"/>
          <w:noProof/>
          <w:szCs w:val="22"/>
          <w:lang w:eastAsia="en-AU"/>
        </w:rPr>
      </w:pPr>
      <w:hyperlink w:anchor="_Toc494709238" w:history="1">
        <w:r w:rsidRPr="00E27B9A">
          <w:rPr>
            <w:rStyle w:val="Hyperlink"/>
            <w:noProof/>
          </w:rPr>
          <w:t>Appendix A – Progress Gantt Chart</w:t>
        </w:r>
        <w:r>
          <w:rPr>
            <w:noProof/>
            <w:webHidden/>
          </w:rPr>
          <w:tab/>
        </w:r>
        <w:r>
          <w:rPr>
            <w:noProof/>
            <w:webHidden/>
          </w:rPr>
          <w:fldChar w:fldCharType="begin"/>
        </w:r>
        <w:r>
          <w:rPr>
            <w:noProof/>
            <w:webHidden/>
          </w:rPr>
          <w:instrText xml:space="preserve"> PAGEREF _Toc494709238 \h </w:instrText>
        </w:r>
        <w:r>
          <w:rPr>
            <w:noProof/>
            <w:webHidden/>
          </w:rPr>
        </w:r>
        <w:r>
          <w:rPr>
            <w:noProof/>
            <w:webHidden/>
          </w:rPr>
          <w:fldChar w:fldCharType="separate"/>
        </w:r>
        <w:r>
          <w:rPr>
            <w:noProof/>
            <w:webHidden/>
          </w:rPr>
          <w:t>98</w:t>
        </w:r>
        <w:r>
          <w:rPr>
            <w:noProof/>
            <w:webHidden/>
          </w:rPr>
          <w:fldChar w:fldCharType="end"/>
        </w:r>
      </w:hyperlink>
    </w:p>
    <w:p w14:paraId="1A61BAF2" w14:textId="1245950F" w:rsidR="00B21650" w:rsidRDefault="00B21650" w:rsidP="000E7658">
      <w:pPr>
        <w:pStyle w:val="TOC1"/>
        <w:rPr>
          <w:rFonts w:asciiTheme="minorHAnsi" w:eastAsiaTheme="minorEastAsia" w:hAnsiTheme="minorHAnsi" w:cstheme="minorBidi"/>
          <w:noProof/>
          <w:szCs w:val="22"/>
          <w:lang w:eastAsia="en-AU"/>
        </w:rPr>
      </w:pPr>
      <w:hyperlink w:anchor="_Toc494709239" w:history="1">
        <w:r w:rsidRPr="00E27B9A">
          <w:rPr>
            <w:rStyle w:val="Hyperlink"/>
            <w:noProof/>
          </w:rPr>
          <w:t>Appendix B – Risk Assessment</w:t>
        </w:r>
        <w:r>
          <w:rPr>
            <w:noProof/>
            <w:webHidden/>
          </w:rPr>
          <w:tab/>
        </w:r>
        <w:r>
          <w:rPr>
            <w:noProof/>
            <w:webHidden/>
          </w:rPr>
          <w:fldChar w:fldCharType="begin"/>
        </w:r>
        <w:r>
          <w:rPr>
            <w:noProof/>
            <w:webHidden/>
          </w:rPr>
          <w:instrText xml:space="preserve"> PAGEREF _Toc494709239 \h </w:instrText>
        </w:r>
        <w:r>
          <w:rPr>
            <w:noProof/>
            <w:webHidden/>
          </w:rPr>
        </w:r>
        <w:r>
          <w:rPr>
            <w:noProof/>
            <w:webHidden/>
          </w:rPr>
          <w:fldChar w:fldCharType="separate"/>
        </w:r>
        <w:r>
          <w:rPr>
            <w:noProof/>
            <w:webHidden/>
          </w:rPr>
          <w:t>99</w:t>
        </w:r>
        <w:r>
          <w:rPr>
            <w:noProof/>
            <w:webHidden/>
          </w:rPr>
          <w:fldChar w:fldCharType="end"/>
        </w:r>
      </w:hyperlink>
    </w:p>
    <w:p w14:paraId="324D95E7" w14:textId="12740BD6" w:rsidR="00B21650" w:rsidRDefault="00B21650" w:rsidP="000E7658">
      <w:pPr>
        <w:pStyle w:val="TOC1"/>
        <w:rPr>
          <w:rFonts w:asciiTheme="minorHAnsi" w:eastAsiaTheme="minorEastAsia" w:hAnsiTheme="minorHAnsi" w:cstheme="minorBidi"/>
          <w:noProof/>
          <w:szCs w:val="22"/>
          <w:lang w:eastAsia="en-AU"/>
        </w:rPr>
      </w:pPr>
      <w:hyperlink w:anchor="_Toc494709240" w:history="1">
        <w:r w:rsidRPr="00E27B9A">
          <w:rPr>
            <w:rStyle w:val="Hyperlink"/>
            <w:noProof/>
          </w:rPr>
          <w:t>Appendix C – Risk Assessment (Approval)</w:t>
        </w:r>
        <w:r>
          <w:rPr>
            <w:noProof/>
            <w:webHidden/>
          </w:rPr>
          <w:tab/>
        </w:r>
        <w:r>
          <w:rPr>
            <w:noProof/>
            <w:webHidden/>
          </w:rPr>
          <w:fldChar w:fldCharType="begin"/>
        </w:r>
        <w:r>
          <w:rPr>
            <w:noProof/>
            <w:webHidden/>
          </w:rPr>
          <w:instrText xml:space="preserve"> PAGEREF _Toc494709240 \h </w:instrText>
        </w:r>
        <w:r>
          <w:rPr>
            <w:noProof/>
            <w:webHidden/>
          </w:rPr>
        </w:r>
        <w:r>
          <w:rPr>
            <w:noProof/>
            <w:webHidden/>
          </w:rPr>
          <w:fldChar w:fldCharType="separate"/>
        </w:r>
        <w:r>
          <w:rPr>
            <w:noProof/>
            <w:webHidden/>
          </w:rPr>
          <w:t>100</w:t>
        </w:r>
        <w:r>
          <w:rPr>
            <w:noProof/>
            <w:webHidden/>
          </w:rPr>
          <w:fldChar w:fldCharType="end"/>
        </w:r>
      </w:hyperlink>
    </w:p>
    <w:p w14:paraId="657C9D67" w14:textId="08F6CABE" w:rsidR="00B21650" w:rsidRDefault="00B21650" w:rsidP="000E7658">
      <w:pPr>
        <w:pStyle w:val="TOC1"/>
        <w:rPr>
          <w:rFonts w:asciiTheme="minorHAnsi" w:eastAsiaTheme="minorEastAsia" w:hAnsiTheme="minorHAnsi" w:cstheme="minorBidi"/>
          <w:noProof/>
          <w:szCs w:val="22"/>
          <w:lang w:eastAsia="en-AU"/>
        </w:rPr>
      </w:pPr>
      <w:hyperlink w:anchor="_Toc494709241" w:history="1">
        <w:r w:rsidRPr="00E27B9A">
          <w:rPr>
            <w:rStyle w:val="Hyperlink"/>
            <w:noProof/>
          </w:rPr>
          <w:t>Appendix D – Program Overview</w:t>
        </w:r>
        <w:r>
          <w:rPr>
            <w:noProof/>
            <w:webHidden/>
          </w:rPr>
          <w:tab/>
        </w:r>
        <w:r>
          <w:rPr>
            <w:noProof/>
            <w:webHidden/>
          </w:rPr>
          <w:fldChar w:fldCharType="begin"/>
        </w:r>
        <w:r>
          <w:rPr>
            <w:noProof/>
            <w:webHidden/>
          </w:rPr>
          <w:instrText xml:space="preserve"> PAGEREF _Toc494709241 \h </w:instrText>
        </w:r>
        <w:r>
          <w:rPr>
            <w:noProof/>
            <w:webHidden/>
          </w:rPr>
        </w:r>
        <w:r>
          <w:rPr>
            <w:noProof/>
            <w:webHidden/>
          </w:rPr>
          <w:fldChar w:fldCharType="separate"/>
        </w:r>
        <w:r>
          <w:rPr>
            <w:noProof/>
            <w:webHidden/>
          </w:rPr>
          <w:t>101</w:t>
        </w:r>
        <w:r>
          <w:rPr>
            <w:noProof/>
            <w:webHidden/>
          </w:rPr>
          <w:fldChar w:fldCharType="end"/>
        </w:r>
      </w:hyperlink>
    </w:p>
    <w:p w14:paraId="78AF5421" w14:textId="7ECC7EC3" w:rsidR="00B21650" w:rsidRDefault="00B21650" w:rsidP="000E7658">
      <w:pPr>
        <w:pStyle w:val="TOC1"/>
        <w:rPr>
          <w:rFonts w:asciiTheme="minorHAnsi" w:eastAsiaTheme="minorEastAsia" w:hAnsiTheme="minorHAnsi" w:cstheme="minorBidi"/>
          <w:noProof/>
          <w:szCs w:val="22"/>
          <w:lang w:eastAsia="en-AU"/>
        </w:rPr>
      </w:pPr>
      <w:hyperlink w:anchor="_Toc494709242" w:history="1">
        <w:r w:rsidRPr="00E27B9A">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_Toc494709242 \h </w:instrText>
        </w:r>
        <w:r>
          <w:rPr>
            <w:noProof/>
            <w:webHidden/>
          </w:rPr>
        </w:r>
        <w:r>
          <w:rPr>
            <w:noProof/>
            <w:webHidden/>
          </w:rPr>
          <w:fldChar w:fldCharType="separate"/>
        </w:r>
        <w:r>
          <w:rPr>
            <w:noProof/>
            <w:webHidden/>
          </w:rPr>
          <w:t>102</w:t>
        </w:r>
        <w:r>
          <w:rPr>
            <w:noProof/>
            <w:webHidden/>
          </w:rPr>
          <w:fldChar w:fldCharType="end"/>
        </w:r>
      </w:hyperlink>
    </w:p>
    <w:p w14:paraId="793B5C69" w14:textId="0627F156" w:rsidR="00B21650" w:rsidRDefault="00B21650" w:rsidP="000E7658">
      <w:pPr>
        <w:pStyle w:val="TOC1"/>
        <w:rPr>
          <w:rFonts w:asciiTheme="minorHAnsi" w:eastAsiaTheme="minorEastAsia" w:hAnsiTheme="minorHAnsi" w:cstheme="minorBidi"/>
          <w:noProof/>
          <w:szCs w:val="22"/>
          <w:lang w:eastAsia="en-AU"/>
        </w:rPr>
      </w:pPr>
      <w:hyperlink w:anchor="_Toc494709243" w:history="1">
        <w:r w:rsidRPr="00E27B9A">
          <w:rPr>
            <w:rStyle w:val="Hyperlink"/>
            <w:noProof/>
          </w:rPr>
          <w:t>Appendix F – Project Code &amp; Title</w:t>
        </w:r>
        <w:r>
          <w:rPr>
            <w:noProof/>
            <w:webHidden/>
          </w:rPr>
          <w:tab/>
        </w:r>
        <w:r>
          <w:rPr>
            <w:noProof/>
            <w:webHidden/>
          </w:rPr>
          <w:fldChar w:fldCharType="begin"/>
        </w:r>
        <w:r>
          <w:rPr>
            <w:noProof/>
            <w:webHidden/>
          </w:rPr>
          <w:instrText xml:space="preserve"> PAGEREF _Toc494709243 \h </w:instrText>
        </w:r>
        <w:r>
          <w:rPr>
            <w:noProof/>
            <w:webHidden/>
          </w:rPr>
        </w:r>
        <w:r>
          <w:rPr>
            <w:noProof/>
            <w:webHidden/>
          </w:rPr>
          <w:fldChar w:fldCharType="separate"/>
        </w:r>
        <w:r>
          <w:rPr>
            <w:noProof/>
            <w:webHidden/>
          </w:rPr>
          <w:t>103</w:t>
        </w:r>
        <w:r>
          <w:rPr>
            <w:noProof/>
            <w:webHidden/>
          </w:rPr>
          <w:fldChar w:fldCharType="end"/>
        </w:r>
      </w:hyperlink>
    </w:p>
    <w:p w14:paraId="75553408" w14:textId="45621256" w:rsidR="00B21650" w:rsidRDefault="00B21650" w:rsidP="000E7658">
      <w:pPr>
        <w:pStyle w:val="TOC1"/>
        <w:rPr>
          <w:rFonts w:asciiTheme="minorHAnsi" w:eastAsiaTheme="minorEastAsia" w:hAnsiTheme="minorHAnsi" w:cstheme="minorBidi"/>
          <w:noProof/>
          <w:szCs w:val="22"/>
          <w:lang w:eastAsia="en-AU"/>
        </w:rPr>
      </w:pPr>
      <w:hyperlink w:anchor="_Toc494709244" w:history="1">
        <w:r w:rsidRPr="00E27B9A">
          <w:rPr>
            <w:rStyle w:val="Hyperlink"/>
            <w:noProof/>
          </w:rPr>
          <w:t>Appendix G – NASA Peak Sun Hour Data</w:t>
        </w:r>
        <w:r>
          <w:rPr>
            <w:noProof/>
            <w:webHidden/>
          </w:rPr>
          <w:tab/>
        </w:r>
        <w:r>
          <w:rPr>
            <w:noProof/>
            <w:webHidden/>
          </w:rPr>
          <w:fldChar w:fldCharType="begin"/>
        </w:r>
        <w:r>
          <w:rPr>
            <w:noProof/>
            <w:webHidden/>
          </w:rPr>
          <w:instrText xml:space="preserve"> PAGEREF _Toc494709244 \h </w:instrText>
        </w:r>
        <w:r>
          <w:rPr>
            <w:noProof/>
            <w:webHidden/>
          </w:rPr>
        </w:r>
        <w:r>
          <w:rPr>
            <w:noProof/>
            <w:webHidden/>
          </w:rPr>
          <w:fldChar w:fldCharType="separate"/>
        </w:r>
        <w:r>
          <w:rPr>
            <w:noProof/>
            <w:webHidden/>
          </w:rPr>
          <w:t>104</w:t>
        </w:r>
        <w:r>
          <w:rPr>
            <w:noProof/>
            <w:webHidden/>
          </w:rPr>
          <w:fldChar w:fldCharType="end"/>
        </w:r>
      </w:hyperlink>
    </w:p>
    <w:p w14:paraId="60BA1BE7" w14:textId="5E663985" w:rsidR="00B21650" w:rsidRDefault="00B21650" w:rsidP="000E7658">
      <w:pPr>
        <w:pStyle w:val="TOC1"/>
        <w:rPr>
          <w:rFonts w:asciiTheme="minorHAnsi" w:eastAsiaTheme="minorEastAsia" w:hAnsiTheme="minorHAnsi" w:cstheme="minorBidi"/>
          <w:noProof/>
          <w:szCs w:val="22"/>
          <w:lang w:eastAsia="en-AU"/>
        </w:rPr>
      </w:pPr>
      <w:hyperlink w:anchor="_Toc494709245" w:history="1">
        <w:r w:rsidRPr="00E27B9A">
          <w:rPr>
            <w:rStyle w:val="Hyperlink"/>
            <w:noProof/>
          </w:rPr>
          <w:t>Appendix H – Energy Consumption Data</w:t>
        </w:r>
        <w:r>
          <w:rPr>
            <w:noProof/>
            <w:webHidden/>
          </w:rPr>
          <w:tab/>
        </w:r>
        <w:r>
          <w:rPr>
            <w:noProof/>
            <w:webHidden/>
          </w:rPr>
          <w:fldChar w:fldCharType="begin"/>
        </w:r>
        <w:r>
          <w:rPr>
            <w:noProof/>
            <w:webHidden/>
          </w:rPr>
          <w:instrText xml:space="preserve"> PAGEREF _Toc494709245 \h </w:instrText>
        </w:r>
        <w:r>
          <w:rPr>
            <w:noProof/>
            <w:webHidden/>
          </w:rPr>
        </w:r>
        <w:r>
          <w:rPr>
            <w:noProof/>
            <w:webHidden/>
          </w:rPr>
          <w:fldChar w:fldCharType="separate"/>
        </w:r>
        <w:r>
          <w:rPr>
            <w:noProof/>
            <w:webHidden/>
          </w:rPr>
          <w:t>107</w:t>
        </w:r>
        <w:r>
          <w:rPr>
            <w:noProof/>
            <w:webHidden/>
          </w:rPr>
          <w:fldChar w:fldCharType="end"/>
        </w:r>
      </w:hyperlink>
    </w:p>
    <w:p w14:paraId="5ECD56A4" w14:textId="12B979B6" w:rsidR="00B21650" w:rsidRDefault="00B21650" w:rsidP="000E7658">
      <w:pPr>
        <w:pStyle w:val="TOC1"/>
        <w:rPr>
          <w:rFonts w:asciiTheme="minorHAnsi" w:eastAsiaTheme="minorEastAsia" w:hAnsiTheme="minorHAnsi" w:cstheme="minorBidi"/>
          <w:noProof/>
          <w:szCs w:val="22"/>
          <w:lang w:eastAsia="en-AU"/>
        </w:rPr>
      </w:pPr>
      <w:hyperlink w:anchor="_Toc494709246" w:history="1">
        <w:r w:rsidRPr="00E27B9A">
          <w:rPr>
            <w:rStyle w:val="Hyperlink"/>
            <w:noProof/>
          </w:rPr>
          <w:t>Appendix I – MATLAB Source Code</w:t>
        </w:r>
        <w:r>
          <w:rPr>
            <w:noProof/>
            <w:webHidden/>
          </w:rPr>
          <w:tab/>
        </w:r>
        <w:r>
          <w:rPr>
            <w:noProof/>
            <w:webHidden/>
          </w:rPr>
          <w:fldChar w:fldCharType="begin"/>
        </w:r>
        <w:r>
          <w:rPr>
            <w:noProof/>
            <w:webHidden/>
          </w:rPr>
          <w:instrText xml:space="preserve"> PAGEREF _Toc494709246 \h </w:instrText>
        </w:r>
        <w:r>
          <w:rPr>
            <w:noProof/>
            <w:webHidden/>
          </w:rPr>
        </w:r>
        <w:r>
          <w:rPr>
            <w:noProof/>
            <w:webHidden/>
          </w:rPr>
          <w:fldChar w:fldCharType="separate"/>
        </w:r>
        <w:r>
          <w:rPr>
            <w:noProof/>
            <w:webHidden/>
          </w:rPr>
          <w:t>113</w:t>
        </w:r>
        <w:r>
          <w:rPr>
            <w:noProof/>
            <w:webHidden/>
          </w:rPr>
          <w:fldChar w:fldCharType="end"/>
        </w:r>
      </w:hyperlink>
    </w:p>
    <w:p w14:paraId="7ED046AF" w14:textId="77777777" w:rsidR="00016183" w:rsidRPr="00770A87" w:rsidRDefault="00016183" w:rsidP="000E7658">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1A757EBD" w:rsidR="00016183" w:rsidRPr="00770A87" w:rsidRDefault="00016183" w:rsidP="00D562E9">
      <w:pPr>
        <w:pStyle w:val="Heading1-NoNumber"/>
      </w:pPr>
      <w:bookmarkStart w:id="13" w:name="_Toc494709149"/>
      <w:r w:rsidRPr="00770A87">
        <w:lastRenderedPageBreak/>
        <w:t>LIST OF TABLES</w:t>
      </w:r>
      <w:bookmarkEnd w:id="13"/>
    </w:p>
    <w:p w14:paraId="49488096" w14:textId="77777777" w:rsidR="00B306BE" w:rsidRDefault="00016183" w:rsidP="000E7658">
      <w:pPr>
        <w:pStyle w:val="TableofFigures"/>
        <w:rPr>
          <w:rFonts w:asciiTheme="minorHAnsi" w:eastAsiaTheme="minorEastAsia" w:hAnsiTheme="minorHAnsi" w:cstheme="minorBidi"/>
          <w:noProof/>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662584" w:history="1">
        <w:r w:rsidR="00B306BE" w:rsidRPr="00885E0F">
          <w:rPr>
            <w:rStyle w:val="Hyperlink"/>
            <w:noProof/>
          </w:rPr>
          <w:t>Table 2</w:t>
        </w:r>
        <w:r w:rsidR="00B306BE" w:rsidRPr="00885E0F">
          <w:rPr>
            <w:rStyle w:val="Hyperlink"/>
            <w:noProof/>
          </w:rPr>
          <w:noBreakHyphen/>
          <w:t>1 - Temperature Coefficients of Power for Various Types of PV Modules [25]</w:t>
        </w:r>
        <w:r w:rsidR="00B306BE">
          <w:rPr>
            <w:noProof/>
            <w:webHidden/>
          </w:rPr>
          <w:tab/>
        </w:r>
        <w:r w:rsidR="00B306BE">
          <w:rPr>
            <w:noProof/>
            <w:webHidden/>
          </w:rPr>
          <w:fldChar w:fldCharType="begin"/>
        </w:r>
        <w:r w:rsidR="00B306BE">
          <w:rPr>
            <w:noProof/>
            <w:webHidden/>
          </w:rPr>
          <w:instrText xml:space="preserve"> PAGEREF _Toc494662584 \h </w:instrText>
        </w:r>
        <w:r w:rsidR="00B306BE">
          <w:rPr>
            <w:noProof/>
            <w:webHidden/>
          </w:rPr>
        </w:r>
        <w:r w:rsidR="00B306BE">
          <w:rPr>
            <w:noProof/>
            <w:webHidden/>
          </w:rPr>
          <w:fldChar w:fldCharType="separate"/>
        </w:r>
        <w:r w:rsidR="00B306BE">
          <w:rPr>
            <w:noProof/>
            <w:webHidden/>
          </w:rPr>
          <w:t>9</w:t>
        </w:r>
        <w:r w:rsidR="00B306BE">
          <w:rPr>
            <w:noProof/>
            <w:webHidden/>
          </w:rPr>
          <w:fldChar w:fldCharType="end"/>
        </w:r>
      </w:hyperlink>
    </w:p>
    <w:p w14:paraId="7D79C6EA" w14:textId="77777777" w:rsidR="00B306BE" w:rsidRDefault="00D105F9" w:rsidP="000E7658">
      <w:pPr>
        <w:pStyle w:val="TableofFigures"/>
        <w:rPr>
          <w:rFonts w:asciiTheme="minorHAnsi" w:eastAsiaTheme="minorEastAsia" w:hAnsiTheme="minorHAnsi" w:cstheme="minorBidi"/>
          <w:noProof/>
          <w:szCs w:val="22"/>
          <w:lang w:eastAsia="en-AU"/>
        </w:rPr>
      </w:pPr>
      <w:hyperlink w:anchor="_Toc494662585" w:history="1">
        <w:r w:rsidR="00B306BE" w:rsidRPr="00885E0F">
          <w:rPr>
            <w:rStyle w:val="Hyperlink"/>
            <w:noProof/>
          </w:rPr>
          <w:t>Table 2</w:t>
        </w:r>
        <w:r w:rsidR="00B306BE" w:rsidRPr="00885E0F">
          <w:rPr>
            <w:rStyle w:val="Hyperlink"/>
            <w:noProof/>
          </w:rPr>
          <w:noBreakHyphen/>
          <w:t>2- Advantages and Disadvantages of PV Systems [29]</w:t>
        </w:r>
        <w:r w:rsidR="00B306BE">
          <w:rPr>
            <w:noProof/>
            <w:webHidden/>
          </w:rPr>
          <w:tab/>
        </w:r>
        <w:r w:rsidR="00B306BE">
          <w:rPr>
            <w:noProof/>
            <w:webHidden/>
          </w:rPr>
          <w:fldChar w:fldCharType="begin"/>
        </w:r>
        <w:r w:rsidR="00B306BE">
          <w:rPr>
            <w:noProof/>
            <w:webHidden/>
          </w:rPr>
          <w:instrText xml:space="preserve"> PAGEREF _Toc494662585 \h </w:instrText>
        </w:r>
        <w:r w:rsidR="00B306BE">
          <w:rPr>
            <w:noProof/>
            <w:webHidden/>
          </w:rPr>
        </w:r>
        <w:r w:rsidR="00B306BE">
          <w:rPr>
            <w:noProof/>
            <w:webHidden/>
          </w:rPr>
          <w:fldChar w:fldCharType="separate"/>
        </w:r>
        <w:r w:rsidR="00B306BE">
          <w:rPr>
            <w:noProof/>
            <w:webHidden/>
          </w:rPr>
          <w:t>14</w:t>
        </w:r>
        <w:r w:rsidR="00B306BE">
          <w:rPr>
            <w:noProof/>
            <w:webHidden/>
          </w:rPr>
          <w:fldChar w:fldCharType="end"/>
        </w:r>
      </w:hyperlink>
    </w:p>
    <w:p w14:paraId="43D109B3" w14:textId="77777777" w:rsidR="00B306BE" w:rsidRDefault="00D105F9" w:rsidP="000E7658">
      <w:pPr>
        <w:pStyle w:val="TableofFigures"/>
        <w:rPr>
          <w:rFonts w:asciiTheme="minorHAnsi" w:eastAsiaTheme="minorEastAsia" w:hAnsiTheme="minorHAnsi" w:cstheme="minorBidi"/>
          <w:noProof/>
          <w:szCs w:val="22"/>
          <w:lang w:eastAsia="en-AU"/>
        </w:rPr>
      </w:pPr>
      <w:hyperlink w:anchor="_Toc494662586" w:history="1">
        <w:r w:rsidR="00B306BE" w:rsidRPr="00885E0F">
          <w:rPr>
            <w:rStyle w:val="Hyperlink"/>
            <w:noProof/>
          </w:rPr>
          <w:t>Table 2</w:t>
        </w:r>
        <w:r w:rsidR="00B306BE" w:rsidRPr="00885E0F">
          <w:rPr>
            <w:rStyle w:val="Hyperlink"/>
            <w:noProof/>
          </w:rPr>
          <w:noBreakHyphen/>
          <w:t>3 - Approximate Cost of PV in QLD [49]</w:t>
        </w:r>
        <w:r w:rsidR="00B306BE">
          <w:rPr>
            <w:noProof/>
            <w:webHidden/>
          </w:rPr>
          <w:tab/>
        </w:r>
        <w:r w:rsidR="00B306BE">
          <w:rPr>
            <w:noProof/>
            <w:webHidden/>
          </w:rPr>
          <w:fldChar w:fldCharType="begin"/>
        </w:r>
        <w:r w:rsidR="00B306BE">
          <w:rPr>
            <w:noProof/>
            <w:webHidden/>
          </w:rPr>
          <w:instrText xml:space="preserve"> PAGEREF _Toc494662586 \h </w:instrText>
        </w:r>
        <w:r w:rsidR="00B306BE">
          <w:rPr>
            <w:noProof/>
            <w:webHidden/>
          </w:rPr>
        </w:r>
        <w:r w:rsidR="00B306BE">
          <w:rPr>
            <w:noProof/>
            <w:webHidden/>
          </w:rPr>
          <w:fldChar w:fldCharType="separate"/>
        </w:r>
        <w:r w:rsidR="00B306BE">
          <w:rPr>
            <w:noProof/>
            <w:webHidden/>
          </w:rPr>
          <w:t>23</w:t>
        </w:r>
        <w:r w:rsidR="00B306BE">
          <w:rPr>
            <w:noProof/>
            <w:webHidden/>
          </w:rPr>
          <w:fldChar w:fldCharType="end"/>
        </w:r>
      </w:hyperlink>
    </w:p>
    <w:p w14:paraId="456DFA42" w14:textId="77777777" w:rsidR="00B306BE" w:rsidRDefault="00D105F9" w:rsidP="000E7658">
      <w:pPr>
        <w:pStyle w:val="TableofFigures"/>
        <w:rPr>
          <w:rFonts w:asciiTheme="minorHAnsi" w:eastAsiaTheme="minorEastAsia" w:hAnsiTheme="minorHAnsi" w:cstheme="minorBidi"/>
          <w:noProof/>
          <w:szCs w:val="22"/>
          <w:lang w:eastAsia="en-AU"/>
        </w:rPr>
      </w:pPr>
      <w:hyperlink r:id="rId23" w:anchor="_Toc494662587" w:history="1">
        <w:r w:rsidR="00B306BE" w:rsidRPr="00885E0F">
          <w:rPr>
            <w:rStyle w:val="Hyperlink"/>
            <w:noProof/>
          </w:rPr>
          <w:t>Table 2</w:t>
        </w:r>
        <w:r w:rsidR="00B306BE" w:rsidRPr="00885E0F">
          <w:rPr>
            <w:rStyle w:val="Hyperlink"/>
            <w:noProof/>
          </w:rPr>
          <w:noBreakHyphen/>
          <w:t>4 - Passive Anti-Islanding Set-Point Values [61]</w:t>
        </w:r>
        <w:r w:rsidR="00B306BE">
          <w:rPr>
            <w:noProof/>
            <w:webHidden/>
          </w:rPr>
          <w:tab/>
        </w:r>
        <w:r w:rsidR="00B306BE">
          <w:rPr>
            <w:noProof/>
            <w:webHidden/>
          </w:rPr>
          <w:fldChar w:fldCharType="begin"/>
        </w:r>
        <w:r w:rsidR="00B306BE">
          <w:rPr>
            <w:noProof/>
            <w:webHidden/>
          </w:rPr>
          <w:instrText xml:space="preserve"> PAGEREF _Toc494662587 \h </w:instrText>
        </w:r>
        <w:r w:rsidR="00B306BE">
          <w:rPr>
            <w:noProof/>
            <w:webHidden/>
          </w:rPr>
        </w:r>
        <w:r w:rsidR="00B306BE">
          <w:rPr>
            <w:noProof/>
            <w:webHidden/>
          </w:rPr>
          <w:fldChar w:fldCharType="separate"/>
        </w:r>
        <w:r w:rsidR="00B306BE">
          <w:rPr>
            <w:noProof/>
            <w:webHidden/>
          </w:rPr>
          <w:t>27</w:t>
        </w:r>
        <w:r w:rsidR="00B306BE">
          <w:rPr>
            <w:noProof/>
            <w:webHidden/>
          </w:rPr>
          <w:fldChar w:fldCharType="end"/>
        </w:r>
      </w:hyperlink>
    </w:p>
    <w:p w14:paraId="272694D6" w14:textId="77777777" w:rsidR="00B306BE" w:rsidRDefault="00D105F9" w:rsidP="000E7658">
      <w:pPr>
        <w:pStyle w:val="TableofFigures"/>
        <w:rPr>
          <w:rFonts w:asciiTheme="minorHAnsi" w:eastAsiaTheme="minorEastAsia" w:hAnsiTheme="minorHAnsi" w:cstheme="minorBidi"/>
          <w:noProof/>
          <w:szCs w:val="22"/>
          <w:lang w:eastAsia="en-AU"/>
        </w:rPr>
      </w:pPr>
      <w:hyperlink w:anchor="_Toc494662588" w:history="1">
        <w:r w:rsidR="00B306BE" w:rsidRPr="00885E0F">
          <w:rPr>
            <w:rStyle w:val="Hyperlink"/>
            <w:noProof/>
          </w:rPr>
          <w:t>Table 2</w:t>
        </w:r>
        <w:r w:rsidR="00B306BE" w:rsidRPr="00885E0F">
          <w:rPr>
            <w:rStyle w:val="Hyperlink"/>
            <w:noProof/>
          </w:rPr>
          <w:noBreakHyphen/>
          <w:t>5 - Electricity Pricing Information [85]</w:t>
        </w:r>
        <w:r w:rsidR="00B306BE">
          <w:rPr>
            <w:noProof/>
            <w:webHidden/>
          </w:rPr>
          <w:tab/>
        </w:r>
        <w:r w:rsidR="00B306BE">
          <w:rPr>
            <w:noProof/>
            <w:webHidden/>
          </w:rPr>
          <w:fldChar w:fldCharType="begin"/>
        </w:r>
        <w:r w:rsidR="00B306BE">
          <w:rPr>
            <w:noProof/>
            <w:webHidden/>
          </w:rPr>
          <w:instrText xml:space="preserve"> PAGEREF _Toc494662588 \h </w:instrText>
        </w:r>
        <w:r w:rsidR="00B306BE">
          <w:rPr>
            <w:noProof/>
            <w:webHidden/>
          </w:rPr>
        </w:r>
        <w:r w:rsidR="00B306BE">
          <w:rPr>
            <w:noProof/>
            <w:webHidden/>
          </w:rPr>
          <w:fldChar w:fldCharType="separate"/>
        </w:r>
        <w:r w:rsidR="00B306BE">
          <w:rPr>
            <w:noProof/>
            <w:webHidden/>
          </w:rPr>
          <w:t>41</w:t>
        </w:r>
        <w:r w:rsidR="00B306BE">
          <w:rPr>
            <w:noProof/>
            <w:webHidden/>
          </w:rPr>
          <w:fldChar w:fldCharType="end"/>
        </w:r>
      </w:hyperlink>
    </w:p>
    <w:p w14:paraId="0E28ADF0" w14:textId="77777777" w:rsidR="00B306BE" w:rsidRDefault="00D105F9" w:rsidP="000E7658">
      <w:pPr>
        <w:pStyle w:val="TableofFigures"/>
        <w:rPr>
          <w:rFonts w:asciiTheme="minorHAnsi" w:eastAsiaTheme="minorEastAsia" w:hAnsiTheme="minorHAnsi" w:cstheme="minorBidi"/>
          <w:noProof/>
          <w:szCs w:val="22"/>
          <w:lang w:eastAsia="en-AU"/>
        </w:rPr>
      </w:pPr>
      <w:hyperlink w:anchor="_Toc494662589" w:history="1">
        <w:r w:rsidR="00B306BE" w:rsidRPr="00885E0F">
          <w:rPr>
            <w:rStyle w:val="Hyperlink"/>
            <w:noProof/>
          </w:rPr>
          <w:t>Table 3</w:t>
        </w:r>
        <w:r w:rsidR="00B306BE" w:rsidRPr="00885E0F">
          <w:rPr>
            <w:rStyle w:val="Hyperlink"/>
            <w:noProof/>
          </w:rPr>
          <w:noBreakHyphen/>
          <w:t>1 - Merits and Limitations of Economic Tools for Calculation of LCC [108]</w:t>
        </w:r>
        <w:r w:rsidR="00B306BE">
          <w:rPr>
            <w:noProof/>
            <w:webHidden/>
          </w:rPr>
          <w:tab/>
        </w:r>
        <w:r w:rsidR="00B306BE">
          <w:rPr>
            <w:noProof/>
            <w:webHidden/>
          </w:rPr>
          <w:fldChar w:fldCharType="begin"/>
        </w:r>
        <w:r w:rsidR="00B306BE">
          <w:rPr>
            <w:noProof/>
            <w:webHidden/>
          </w:rPr>
          <w:instrText xml:space="preserve"> PAGEREF _Toc494662589 \h </w:instrText>
        </w:r>
        <w:r w:rsidR="00B306BE">
          <w:rPr>
            <w:noProof/>
            <w:webHidden/>
          </w:rPr>
        </w:r>
        <w:r w:rsidR="00B306BE">
          <w:rPr>
            <w:noProof/>
            <w:webHidden/>
          </w:rPr>
          <w:fldChar w:fldCharType="separate"/>
        </w:r>
        <w:r w:rsidR="00B306BE">
          <w:rPr>
            <w:noProof/>
            <w:webHidden/>
          </w:rPr>
          <w:t>55</w:t>
        </w:r>
        <w:r w:rsidR="00B306BE">
          <w:rPr>
            <w:noProof/>
            <w:webHidden/>
          </w:rPr>
          <w:fldChar w:fldCharType="end"/>
        </w:r>
      </w:hyperlink>
    </w:p>
    <w:p w14:paraId="49A57BA5" w14:textId="77777777" w:rsidR="00B306BE" w:rsidRDefault="00D105F9" w:rsidP="000E7658">
      <w:pPr>
        <w:pStyle w:val="TableofFigures"/>
        <w:rPr>
          <w:rFonts w:asciiTheme="minorHAnsi" w:eastAsiaTheme="minorEastAsia" w:hAnsiTheme="minorHAnsi" w:cstheme="minorBidi"/>
          <w:noProof/>
          <w:szCs w:val="22"/>
          <w:lang w:eastAsia="en-AU"/>
        </w:rPr>
      </w:pPr>
      <w:hyperlink w:anchor="_Toc494662590" w:history="1">
        <w:r w:rsidR="00B306BE" w:rsidRPr="00885E0F">
          <w:rPr>
            <w:rStyle w:val="Hyperlink"/>
            <w:noProof/>
          </w:rPr>
          <w:t>Table 5</w:t>
        </w:r>
        <w:r w:rsidR="00B306BE" w:rsidRPr="00885E0F">
          <w:rPr>
            <w:rStyle w:val="Hyperlink"/>
            <w:noProof/>
          </w:rPr>
          <w:noBreakHyphen/>
          <w:t>1 - Locations Selected</w:t>
        </w:r>
        <w:r w:rsidR="00B306BE">
          <w:rPr>
            <w:noProof/>
            <w:webHidden/>
          </w:rPr>
          <w:tab/>
        </w:r>
        <w:r w:rsidR="00B306BE">
          <w:rPr>
            <w:noProof/>
            <w:webHidden/>
          </w:rPr>
          <w:fldChar w:fldCharType="begin"/>
        </w:r>
        <w:r w:rsidR="00B306BE">
          <w:rPr>
            <w:noProof/>
            <w:webHidden/>
          </w:rPr>
          <w:instrText xml:space="preserve"> PAGEREF _Toc494662590 \h </w:instrText>
        </w:r>
        <w:r w:rsidR="00B306BE">
          <w:rPr>
            <w:noProof/>
            <w:webHidden/>
          </w:rPr>
        </w:r>
        <w:r w:rsidR="00B306BE">
          <w:rPr>
            <w:noProof/>
            <w:webHidden/>
          </w:rPr>
          <w:fldChar w:fldCharType="separate"/>
        </w:r>
        <w:r w:rsidR="00B306BE">
          <w:rPr>
            <w:noProof/>
            <w:webHidden/>
          </w:rPr>
          <w:t>69</w:t>
        </w:r>
        <w:r w:rsidR="00B306BE">
          <w:rPr>
            <w:noProof/>
            <w:webHidden/>
          </w:rPr>
          <w:fldChar w:fldCharType="end"/>
        </w:r>
      </w:hyperlink>
    </w:p>
    <w:p w14:paraId="6C855044" w14:textId="77777777" w:rsidR="00B306BE" w:rsidRDefault="00D105F9" w:rsidP="000E7658">
      <w:pPr>
        <w:pStyle w:val="TableofFigures"/>
        <w:rPr>
          <w:rFonts w:asciiTheme="minorHAnsi" w:eastAsiaTheme="minorEastAsia" w:hAnsiTheme="minorHAnsi" w:cstheme="minorBidi"/>
          <w:noProof/>
          <w:szCs w:val="22"/>
          <w:lang w:eastAsia="en-AU"/>
        </w:rPr>
      </w:pPr>
      <w:hyperlink w:anchor="_Toc494662591" w:history="1">
        <w:r w:rsidR="00B306BE" w:rsidRPr="00885E0F">
          <w:rPr>
            <w:rStyle w:val="Hyperlink"/>
            <w:noProof/>
          </w:rPr>
          <w:t>Table 5</w:t>
        </w:r>
        <w:r w:rsidR="00B306BE" w:rsidRPr="00885E0F">
          <w:rPr>
            <w:rStyle w:val="Hyperlink"/>
            <w:noProof/>
          </w:rPr>
          <w:noBreakHyphen/>
          <w:t>2 - Constant Parameters</w:t>
        </w:r>
        <w:r w:rsidR="00B306BE">
          <w:rPr>
            <w:noProof/>
            <w:webHidden/>
          </w:rPr>
          <w:tab/>
        </w:r>
        <w:r w:rsidR="00B306BE">
          <w:rPr>
            <w:noProof/>
            <w:webHidden/>
          </w:rPr>
          <w:fldChar w:fldCharType="begin"/>
        </w:r>
        <w:r w:rsidR="00B306BE">
          <w:rPr>
            <w:noProof/>
            <w:webHidden/>
          </w:rPr>
          <w:instrText xml:space="preserve"> PAGEREF _Toc494662591 \h </w:instrText>
        </w:r>
        <w:r w:rsidR="00B306BE">
          <w:rPr>
            <w:noProof/>
            <w:webHidden/>
          </w:rPr>
        </w:r>
        <w:r w:rsidR="00B306BE">
          <w:rPr>
            <w:noProof/>
            <w:webHidden/>
          </w:rPr>
          <w:fldChar w:fldCharType="separate"/>
        </w:r>
        <w:r w:rsidR="00B306BE">
          <w:rPr>
            <w:noProof/>
            <w:webHidden/>
          </w:rPr>
          <w:t>70</w:t>
        </w:r>
        <w:r w:rsidR="00B306BE">
          <w:rPr>
            <w:noProof/>
            <w:webHidden/>
          </w:rPr>
          <w:fldChar w:fldCharType="end"/>
        </w:r>
      </w:hyperlink>
    </w:p>
    <w:p w14:paraId="51652D0C" w14:textId="77777777" w:rsidR="00B306BE" w:rsidRDefault="00D105F9" w:rsidP="000E7658">
      <w:pPr>
        <w:pStyle w:val="TableofFigures"/>
        <w:rPr>
          <w:rFonts w:asciiTheme="minorHAnsi" w:eastAsiaTheme="minorEastAsia" w:hAnsiTheme="minorHAnsi" w:cstheme="minorBidi"/>
          <w:noProof/>
          <w:szCs w:val="22"/>
          <w:lang w:eastAsia="en-AU"/>
        </w:rPr>
      </w:pPr>
      <w:hyperlink w:anchor="_Toc494662592" w:history="1">
        <w:r w:rsidR="00B306BE" w:rsidRPr="00885E0F">
          <w:rPr>
            <w:rStyle w:val="Hyperlink"/>
            <w:noProof/>
          </w:rPr>
          <w:t>Table 5</w:t>
        </w:r>
        <w:r w:rsidR="00B306BE" w:rsidRPr="00885E0F">
          <w:rPr>
            <w:rStyle w:val="Hyperlink"/>
            <w:noProof/>
          </w:rPr>
          <w:noBreakHyphen/>
          <w:t>3 - Output Production Figures</w:t>
        </w:r>
        <w:r w:rsidR="00B306BE">
          <w:rPr>
            <w:noProof/>
            <w:webHidden/>
          </w:rPr>
          <w:tab/>
        </w:r>
        <w:r w:rsidR="00B306BE">
          <w:rPr>
            <w:noProof/>
            <w:webHidden/>
          </w:rPr>
          <w:fldChar w:fldCharType="begin"/>
        </w:r>
        <w:r w:rsidR="00B306BE">
          <w:rPr>
            <w:noProof/>
            <w:webHidden/>
          </w:rPr>
          <w:instrText xml:space="preserve"> PAGEREF _Toc494662592 \h </w:instrText>
        </w:r>
        <w:r w:rsidR="00B306BE">
          <w:rPr>
            <w:noProof/>
            <w:webHidden/>
          </w:rPr>
        </w:r>
        <w:r w:rsidR="00B306BE">
          <w:rPr>
            <w:noProof/>
            <w:webHidden/>
          </w:rPr>
          <w:fldChar w:fldCharType="separate"/>
        </w:r>
        <w:r w:rsidR="00B306BE">
          <w:rPr>
            <w:noProof/>
            <w:webHidden/>
          </w:rPr>
          <w:t>71</w:t>
        </w:r>
        <w:r w:rsidR="00B306BE">
          <w:rPr>
            <w:noProof/>
            <w:webHidden/>
          </w:rPr>
          <w:fldChar w:fldCharType="end"/>
        </w:r>
      </w:hyperlink>
    </w:p>
    <w:p w14:paraId="317E1860" w14:textId="77777777" w:rsidR="00B306BE" w:rsidRDefault="00D105F9" w:rsidP="000E7658">
      <w:pPr>
        <w:pStyle w:val="TableofFigures"/>
        <w:rPr>
          <w:rFonts w:asciiTheme="minorHAnsi" w:eastAsiaTheme="minorEastAsia" w:hAnsiTheme="minorHAnsi" w:cstheme="minorBidi"/>
          <w:noProof/>
          <w:szCs w:val="22"/>
          <w:lang w:eastAsia="en-AU"/>
        </w:rPr>
      </w:pPr>
      <w:hyperlink w:anchor="_Toc494662593" w:history="1">
        <w:r w:rsidR="00B306BE" w:rsidRPr="00885E0F">
          <w:rPr>
            <w:rStyle w:val="Hyperlink"/>
            <w:noProof/>
          </w:rPr>
          <w:t>Table 5</w:t>
        </w:r>
        <w:r w:rsidR="00B306BE" w:rsidRPr="00885E0F">
          <w:rPr>
            <w:rStyle w:val="Hyperlink"/>
            <w:noProof/>
          </w:rPr>
          <w:noBreakHyphen/>
          <w:t>4 - Output Finance Figures</w:t>
        </w:r>
        <w:r w:rsidR="00B306BE">
          <w:rPr>
            <w:noProof/>
            <w:webHidden/>
          </w:rPr>
          <w:tab/>
        </w:r>
        <w:r w:rsidR="00B306BE">
          <w:rPr>
            <w:noProof/>
            <w:webHidden/>
          </w:rPr>
          <w:fldChar w:fldCharType="begin"/>
        </w:r>
        <w:r w:rsidR="00B306BE">
          <w:rPr>
            <w:noProof/>
            <w:webHidden/>
          </w:rPr>
          <w:instrText xml:space="preserve"> PAGEREF _Toc494662593 \h </w:instrText>
        </w:r>
        <w:r w:rsidR="00B306BE">
          <w:rPr>
            <w:noProof/>
            <w:webHidden/>
          </w:rPr>
        </w:r>
        <w:r w:rsidR="00B306BE">
          <w:rPr>
            <w:noProof/>
            <w:webHidden/>
          </w:rPr>
          <w:fldChar w:fldCharType="separate"/>
        </w:r>
        <w:r w:rsidR="00B306BE">
          <w:rPr>
            <w:noProof/>
            <w:webHidden/>
          </w:rPr>
          <w:t>72</w:t>
        </w:r>
        <w:r w:rsidR="00B306BE">
          <w:rPr>
            <w:noProof/>
            <w:webHidden/>
          </w:rPr>
          <w:fldChar w:fldCharType="end"/>
        </w:r>
      </w:hyperlink>
    </w:p>
    <w:p w14:paraId="4D79EDBF" w14:textId="77777777" w:rsidR="00B306BE" w:rsidRDefault="00D105F9" w:rsidP="000E7658">
      <w:pPr>
        <w:pStyle w:val="TableofFigures"/>
        <w:rPr>
          <w:rFonts w:asciiTheme="minorHAnsi" w:eastAsiaTheme="minorEastAsia" w:hAnsiTheme="minorHAnsi" w:cstheme="minorBidi"/>
          <w:noProof/>
          <w:szCs w:val="22"/>
          <w:lang w:eastAsia="en-AU"/>
        </w:rPr>
      </w:pPr>
      <w:hyperlink w:anchor="_Toc494662594" w:history="1">
        <w:r w:rsidR="00B306BE" w:rsidRPr="00885E0F">
          <w:rPr>
            <w:rStyle w:val="Hyperlink"/>
            <w:noProof/>
          </w:rPr>
          <w:t>Table 6</w:t>
        </w:r>
        <w:r w:rsidR="00B306BE" w:rsidRPr="00885E0F">
          <w:rPr>
            <w:rStyle w:val="Hyperlink"/>
            <w:noProof/>
          </w:rPr>
          <w:noBreakHyphen/>
          <w:t>1 - Average Financial Figures for Each Location</w:t>
        </w:r>
        <w:r w:rsidR="00B306BE">
          <w:rPr>
            <w:noProof/>
            <w:webHidden/>
          </w:rPr>
          <w:tab/>
        </w:r>
        <w:r w:rsidR="00B306BE">
          <w:rPr>
            <w:noProof/>
            <w:webHidden/>
          </w:rPr>
          <w:fldChar w:fldCharType="begin"/>
        </w:r>
        <w:r w:rsidR="00B306BE">
          <w:rPr>
            <w:noProof/>
            <w:webHidden/>
          </w:rPr>
          <w:instrText xml:space="preserve"> PAGEREF _Toc494662594 \h </w:instrText>
        </w:r>
        <w:r w:rsidR="00B306BE">
          <w:rPr>
            <w:noProof/>
            <w:webHidden/>
          </w:rPr>
        </w:r>
        <w:r w:rsidR="00B306BE">
          <w:rPr>
            <w:noProof/>
            <w:webHidden/>
          </w:rPr>
          <w:fldChar w:fldCharType="separate"/>
        </w:r>
        <w:r w:rsidR="00B306BE">
          <w:rPr>
            <w:noProof/>
            <w:webHidden/>
          </w:rPr>
          <w:t>81</w:t>
        </w:r>
        <w:r w:rsidR="00B306BE">
          <w:rPr>
            <w:noProof/>
            <w:webHidden/>
          </w:rPr>
          <w:fldChar w:fldCharType="end"/>
        </w:r>
      </w:hyperlink>
    </w:p>
    <w:p w14:paraId="59A28E2E" w14:textId="77777777" w:rsidR="00B306BE" w:rsidRDefault="00D105F9" w:rsidP="000E7658">
      <w:pPr>
        <w:pStyle w:val="TableofFigures"/>
        <w:rPr>
          <w:rFonts w:asciiTheme="minorHAnsi" w:eastAsiaTheme="minorEastAsia" w:hAnsiTheme="minorHAnsi" w:cstheme="minorBidi"/>
          <w:noProof/>
          <w:szCs w:val="22"/>
          <w:lang w:eastAsia="en-AU"/>
        </w:rPr>
      </w:pPr>
      <w:hyperlink r:id="rId24" w:anchor="_Toc494662595" w:history="1">
        <w:r w:rsidR="00B306BE" w:rsidRPr="00885E0F">
          <w:rPr>
            <w:rStyle w:val="Hyperlink"/>
            <w:noProof/>
          </w:rPr>
          <w:t>Table 6</w:t>
        </w:r>
        <w:r w:rsidR="00B306BE" w:rsidRPr="00885E0F">
          <w:rPr>
            <w:rStyle w:val="Hyperlink"/>
            <w:noProof/>
          </w:rPr>
          <w:noBreakHyphen/>
          <w:t>2 - Solar Solution Comparison</w:t>
        </w:r>
        <w:r w:rsidR="00B306BE">
          <w:rPr>
            <w:noProof/>
            <w:webHidden/>
          </w:rPr>
          <w:tab/>
        </w:r>
        <w:r w:rsidR="00B306BE">
          <w:rPr>
            <w:noProof/>
            <w:webHidden/>
          </w:rPr>
          <w:fldChar w:fldCharType="begin"/>
        </w:r>
        <w:r w:rsidR="00B306BE">
          <w:rPr>
            <w:noProof/>
            <w:webHidden/>
          </w:rPr>
          <w:instrText xml:space="preserve"> PAGEREF _Toc494662595 \h </w:instrText>
        </w:r>
        <w:r w:rsidR="00B306BE">
          <w:rPr>
            <w:noProof/>
            <w:webHidden/>
          </w:rPr>
        </w:r>
        <w:r w:rsidR="00B306BE">
          <w:rPr>
            <w:noProof/>
            <w:webHidden/>
          </w:rPr>
          <w:fldChar w:fldCharType="separate"/>
        </w:r>
        <w:r w:rsidR="00B306BE">
          <w:rPr>
            <w:noProof/>
            <w:webHidden/>
          </w:rPr>
          <w:t>86</w:t>
        </w:r>
        <w:r w:rsidR="00B306BE">
          <w:rPr>
            <w:noProof/>
            <w:webHidden/>
          </w:rPr>
          <w:fldChar w:fldCharType="end"/>
        </w:r>
      </w:hyperlink>
    </w:p>
    <w:p w14:paraId="00586135" w14:textId="77777777" w:rsidR="009C00CE" w:rsidRPr="00770A87" w:rsidRDefault="00016183" w:rsidP="000E7658">
      <w:pPr>
        <w:pStyle w:val="ContentsTable"/>
      </w:pPr>
      <w:r w:rsidRPr="00770A87">
        <w:fldChar w:fldCharType="end"/>
      </w:r>
    </w:p>
    <w:p w14:paraId="3B8251D9" w14:textId="177D6F77" w:rsidR="00016183" w:rsidRPr="00770A87" w:rsidRDefault="009C00CE" w:rsidP="000E7658">
      <w:pPr>
        <w:rPr>
          <w:szCs w:val="20"/>
        </w:rPr>
      </w:pPr>
      <w:r w:rsidRPr="00770A87">
        <w:br w:type="page"/>
      </w:r>
    </w:p>
    <w:p w14:paraId="118ABD5D" w14:textId="6D0147EF" w:rsidR="00016183" w:rsidRPr="00770A87" w:rsidRDefault="00016183" w:rsidP="00D562E9">
      <w:pPr>
        <w:pStyle w:val="Heading1-NoNumber"/>
      </w:pPr>
      <w:bookmarkStart w:id="14" w:name="_Toc494709150"/>
      <w:r w:rsidRPr="00770A87">
        <w:lastRenderedPageBreak/>
        <w:t>LIST OF FIGURES</w:t>
      </w:r>
      <w:bookmarkEnd w:id="14"/>
    </w:p>
    <w:p w14:paraId="32AE644C" w14:textId="77777777" w:rsidR="00B306BE" w:rsidRDefault="00016183" w:rsidP="000E7658">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\c "Figure" </w:instrText>
      </w:r>
      <w:r w:rsidRPr="00770A87">
        <w:fldChar w:fldCharType="separate"/>
      </w:r>
      <w:hyperlink r:id="rId25" w:anchor="_Toc494662596" w:history="1">
        <w:r w:rsidR="00B306BE" w:rsidRPr="004C2535">
          <w:rPr>
            <w:rStyle w:val="Hyperlink"/>
            <w:noProof/>
          </w:rPr>
          <w:t>Figure 1</w:t>
        </w:r>
        <w:r w:rsidR="00B306BE" w:rsidRPr="004C2535">
          <w:rPr>
            <w:rStyle w:val="Hyperlink"/>
            <w:noProof/>
          </w:rPr>
          <w:noBreakHyphen/>
          <w:t>1 - Worlds Energy Consumption by Source (Million Tonnes Ore Equivalent Vs. Year) [7]</w:t>
        </w:r>
        <w:r w:rsidR="00B306BE">
          <w:rPr>
            <w:noProof/>
            <w:webHidden/>
          </w:rPr>
          <w:tab/>
        </w:r>
        <w:r w:rsidR="00B306BE">
          <w:rPr>
            <w:noProof/>
            <w:webHidden/>
          </w:rPr>
          <w:fldChar w:fldCharType="begin"/>
        </w:r>
        <w:r w:rsidR="00B306BE">
          <w:rPr>
            <w:noProof/>
            <w:webHidden/>
          </w:rPr>
          <w:instrText xml:space="preserve"> PAGEREF _Toc494662596 \h </w:instrText>
        </w:r>
        <w:r w:rsidR="00B306BE">
          <w:rPr>
            <w:noProof/>
            <w:webHidden/>
          </w:rPr>
        </w:r>
        <w:r w:rsidR="00B306BE">
          <w:rPr>
            <w:noProof/>
            <w:webHidden/>
          </w:rPr>
          <w:fldChar w:fldCharType="separate"/>
        </w:r>
        <w:r w:rsidR="00B306BE">
          <w:rPr>
            <w:noProof/>
            <w:webHidden/>
          </w:rPr>
          <w:t>2</w:t>
        </w:r>
        <w:r w:rsidR="00B306BE">
          <w:rPr>
            <w:noProof/>
            <w:webHidden/>
          </w:rPr>
          <w:fldChar w:fldCharType="end"/>
        </w:r>
      </w:hyperlink>
    </w:p>
    <w:p w14:paraId="674A7619" w14:textId="77777777" w:rsidR="00B306BE" w:rsidRDefault="00D105F9" w:rsidP="000E7658">
      <w:pPr>
        <w:pStyle w:val="TableofFigures"/>
        <w:rPr>
          <w:rFonts w:asciiTheme="minorHAnsi" w:eastAsiaTheme="minorEastAsia" w:hAnsiTheme="minorHAnsi" w:cstheme="minorBidi"/>
          <w:noProof/>
          <w:szCs w:val="22"/>
          <w:lang w:eastAsia="en-AU"/>
        </w:rPr>
      </w:pPr>
      <w:hyperlink r:id="rId26" w:anchor="_Toc494662597" w:history="1">
        <w:r w:rsidR="00B306BE" w:rsidRPr="004C2535">
          <w:rPr>
            <w:rStyle w:val="Hyperlink"/>
            <w:noProof/>
          </w:rPr>
          <w:t>Figure 2</w:t>
        </w:r>
        <w:r w:rsidR="00B306BE" w:rsidRPr="004C2535">
          <w:rPr>
            <w:rStyle w:val="Hyperlink"/>
            <w:noProof/>
          </w:rPr>
          <w:noBreakHyphen/>
          <w:t>1 - Overview of Operation of Solar System [17]</w:t>
        </w:r>
        <w:r w:rsidR="00B306BE">
          <w:rPr>
            <w:noProof/>
            <w:webHidden/>
          </w:rPr>
          <w:tab/>
        </w:r>
        <w:r w:rsidR="00B306BE">
          <w:rPr>
            <w:noProof/>
            <w:webHidden/>
          </w:rPr>
          <w:fldChar w:fldCharType="begin"/>
        </w:r>
        <w:r w:rsidR="00B306BE">
          <w:rPr>
            <w:noProof/>
            <w:webHidden/>
          </w:rPr>
          <w:instrText xml:space="preserve"> PAGEREF _Toc494662597 \h </w:instrText>
        </w:r>
        <w:r w:rsidR="00B306BE">
          <w:rPr>
            <w:noProof/>
            <w:webHidden/>
          </w:rPr>
        </w:r>
        <w:r w:rsidR="00B306BE">
          <w:rPr>
            <w:noProof/>
            <w:webHidden/>
          </w:rPr>
          <w:fldChar w:fldCharType="separate"/>
        </w:r>
        <w:r w:rsidR="00B306BE">
          <w:rPr>
            <w:noProof/>
            <w:webHidden/>
          </w:rPr>
          <w:t>6</w:t>
        </w:r>
        <w:r w:rsidR="00B306BE">
          <w:rPr>
            <w:noProof/>
            <w:webHidden/>
          </w:rPr>
          <w:fldChar w:fldCharType="end"/>
        </w:r>
      </w:hyperlink>
    </w:p>
    <w:p w14:paraId="2EA189A8" w14:textId="77777777" w:rsidR="00B306BE" w:rsidRDefault="00D105F9" w:rsidP="000E7658">
      <w:pPr>
        <w:pStyle w:val="TableofFigures"/>
        <w:rPr>
          <w:rFonts w:asciiTheme="minorHAnsi" w:eastAsiaTheme="minorEastAsia" w:hAnsiTheme="minorHAnsi" w:cstheme="minorBidi"/>
          <w:noProof/>
          <w:szCs w:val="22"/>
          <w:lang w:eastAsia="en-AU"/>
        </w:rPr>
      </w:pPr>
      <w:hyperlink r:id="rId27" w:anchor="_Toc494662598" w:history="1">
        <w:r w:rsidR="00B306BE" w:rsidRPr="004C2535">
          <w:rPr>
            <w:rStyle w:val="Hyperlink"/>
            <w:noProof/>
          </w:rPr>
          <w:t>Figure 2</w:t>
        </w:r>
        <w:r w:rsidR="00B306BE" w:rsidRPr="004C2535">
          <w:rPr>
            <w:rStyle w:val="Hyperlink"/>
            <w:noProof/>
          </w:rPr>
          <w:noBreakHyphen/>
          <w:t>2 - Behaviour of Light Shining on a Solar Cell. 1/2/4/5.) Reflection 3/6.) Absorption [21]</w:t>
        </w:r>
        <w:r w:rsidR="00B306BE">
          <w:rPr>
            <w:noProof/>
            <w:webHidden/>
          </w:rPr>
          <w:tab/>
        </w:r>
        <w:r w:rsidR="00B306BE">
          <w:rPr>
            <w:noProof/>
            <w:webHidden/>
          </w:rPr>
          <w:fldChar w:fldCharType="begin"/>
        </w:r>
        <w:r w:rsidR="00B306BE">
          <w:rPr>
            <w:noProof/>
            <w:webHidden/>
          </w:rPr>
          <w:instrText xml:space="preserve"> PAGEREF _Toc494662598 \h </w:instrText>
        </w:r>
        <w:r w:rsidR="00B306BE">
          <w:rPr>
            <w:noProof/>
            <w:webHidden/>
          </w:rPr>
        </w:r>
        <w:r w:rsidR="00B306BE">
          <w:rPr>
            <w:noProof/>
            <w:webHidden/>
          </w:rPr>
          <w:fldChar w:fldCharType="separate"/>
        </w:r>
        <w:r w:rsidR="00B306BE">
          <w:rPr>
            <w:noProof/>
            <w:webHidden/>
          </w:rPr>
          <w:t>7</w:t>
        </w:r>
        <w:r w:rsidR="00B306BE">
          <w:rPr>
            <w:noProof/>
            <w:webHidden/>
          </w:rPr>
          <w:fldChar w:fldCharType="end"/>
        </w:r>
      </w:hyperlink>
    </w:p>
    <w:p w14:paraId="062AAD14" w14:textId="77777777" w:rsidR="00B306BE" w:rsidRDefault="00D105F9" w:rsidP="000E7658">
      <w:pPr>
        <w:pStyle w:val="TableofFigures"/>
        <w:rPr>
          <w:rFonts w:asciiTheme="minorHAnsi" w:eastAsiaTheme="minorEastAsia" w:hAnsiTheme="minorHAnsi" w:cstheme="minorBidi"/>
          <w:noProof/>
          <w:szCs w:val="22"/>
          <w:lang w:eastAsia="en-AU"/>
        </w:rPr>
      </w:pPr>
      <w:hyperlink r:id="rId28" w:anchor="_Toc494662599" w:history="1">
        <w:r w:rsidR="00B306BE" w:rsidRPr="004C2535">
          <w:rPr>
            <w:rStyle w:val="Hyperlink"/>
            <w:noProof/>
          </w:rPr>
          <w:t>Figure 2</w:t>
        </w:r>
        <w:r w:rsidR="00B306BE" w:rsidRPr="004C2535">
          <w:rPr>
            <w:rStyle w:val="Hyperlink"/>
            <w:noProof/>
          </w:rPr>
          <w:noBreakHyphen/>
          <w:t>3 - Photovoltaic Panel Types [21]</w:t>
        </w:r>
        <w:r w:rsidR="00B306BE">
          <w:rPr>
            <w:noProof/>
            <w:webHidden/>
          </w:rPr>
          <w:tab/>
        </w:r>
        <w:r w:rsidR="00B306BE">
          <w:rPr>
            <w:noProof/>
            <w:webHidden/>
          </w:rPr>
          <w:fldChar w:fldCharType="begin"/>
        </w:r>
        <w:r w:rsidR="00B306BE">
          <w:rPr>
            <w:noProof/>
            <w:webHidden/>
          </w:rPr>
          <w:instrText xml:space="preserve"> PAGEREF _Toc494662599 \h </w:instrText>
        </w:r>
        <w:r w:rsidR="00B306BE">
          <w:rPr>
            <w:noProof/>
            <w:webHidden/>
          </w:rPr>
        </w:r>
        <w:r w:rsidR="00B306BE">
          <w:rPr>
            <w:noProof/>
            <w:webHidden/>
          </w:rPr>
          <w:fldChar w:fldCharType="separate"/>
        </w:r>
        <w:r w:rsidR="00B306BE">
          <w:rPr>
            <w:noProof/>
            <w:webHidden/>
          </w:rPr>
          <w:t>10</w:t>
        </w:r>
        <w:r w:rsidR="00B306BE">
          <w:rPr>
            <w:noProof/>
            <w:webHidden/>
          </w:rPr>
          <w:fldChar w:fldCharType="end"/>
        </w:r>
      </w:hyperlink>
    </w:p>
    <w:p w14:paraId="2E3E90D7" w14:textId="77777777" w:rsidR="00B306BE" w:rsidRDefault="00D105F9" w:rsidP="000E7658">
      <w:pPr>
        <w:pStyle w:val="TableofFigures"/>
        <w:rPr>
          <w:rFonts w:asciiTheme="minorHAnsi" w:eastAsiaTheme="minorEastAsia" w:hAnsiTheme="minorHAnsi" w:cstheme="minorBidi"/>
          <w:noProof/>
          <w:szCs w:val="22"/>
          <w:lang w:eastAsia="en-AU"/>
        </w:rPr>
      </w:pPr>
      <w:hyperlink r:id="rId29" w:anchor="_Toc494662600" w:history="1">
        <w:r w:rsidR="00B306BE" w:rsidRPr="004C2535">
          <w:rPr>
            <w:rStyle w:val="Hyperlink"/>
            <w:noProof/>
          </w:rPr>
          <w:t>Figure 2</w:t>
        </w:r>
        <w:r w:rsidR="00B306BE" w:rsidRPr="004C2535">
          <w:rPr>
            <w:rStyle w:val="Hyperlink"/>
            <w:noProof/>
          </w:rPr>
          <w:noBreakHyphen/>
          <w:t>4 - Classification of the Silicon PV Panels [21]</w:t>
        </w:r>
        <w:r w:rsidR="00B306BE">
          <w:rPr>
            <w:noProof/>
            <w:webHidden/>
          </w:rPr>
          <w:tab/>
        </w:r>
        <w:r w:rsidR="00B306BE">
          <w:rPr>
            <w:noProof/>
            <w:webHidden/>
          </w:rPr>
          <w:fldChar w:fldCharType="begin"/>
        </w:r>
        <w:r w:rsidR="00B306BE">
          <w:rPr>
            <w:noProof/>
            <w:webHidden/>
          </w:rPr>
          <w:instrText xml:space="preserve"> PAGEREF _Toc494662600 \h </w:instrText>
        </w:r>
        <w:r w:rsidR="00B306BE">
          <w:rPr>
            <w:noProof/>
            <w:webHidden/>
          </w:rPr>
        </w:r>
        <w:r w:rsidR="00B306BE">
          <w:rPr>
            <w:noProof/>
            <w:webHidden/>
          </w:rPr>
          <w:fldChar w:fldCharType="separate"/>
        </w:r>
        <w:r w:rsidR="00B306BE">
          <w:rPr>
            <w:noProof/>
            <w:webHidden/>
          </w:rPr>
          <w:t>10</w:t>
        </w:r>
        <w:r w:rsidR="00B306BE">
          <w:rPr>
            <w:noProof/>
            <w:webHidden/>
          </w:rPr>
          <w:fldChar w:fldCharType="end"/>
        </w:r>
      </w:hyperlink>
    </w:p>
    <w:p w14:paraId="314740E7" w14:textId="77777777" w:rsidR="00B306BE" w:rsidRDefault="00D105F9" w:rsidP="000E7658">
      <w:pPr>
        <w:pStyle w:val="TableofFigures"/>
        <w:rPr>
          <w:rFonts w:asciiTheme="minorHAnsi" w:eastAsiaTheme="minorEastAsia" w:hAnsiTheme="minorHAnsi" w:cstheme="minorBidi"/>
          <w:noProof/>
          <w:szCs w:val="22"/>
          <w:lang w:eastAsia="en-AU"/>
        </w:rPr>
      </w:pPr>
      <w:hyperlink r:id="rId30" w:anchor="_Toc494662601" w:history="1">
        <w:r w:rsidR="00B306BE" w:rsidRPr="004C2535">
          <w:rPr>
            <w:rStyle w:val="Hyperlink"/>
            <w:noProof/>
          </w:rPr>
          <w:t>Figure 2</w:t>
        </w:r>
        <w:r w:rsidR="00B306BE" w:rsidRPr="004C2535">
          <w:rPr>
            <w:rStyle w:val="Hyperlink"/>
            <w:noProof/>
          </w:rPr>
          <w:noBreakHyphen/>
          <w:t>5 - Swanson's Law: Module Costs Decline as Shipments Increase [26]</w:t>
        </w:r>
        <w:r w:rsidR="00B306BE">
          <w:rPr>
            <w:noProof/>
            <w:webHidden/>
          </w:rPr>
          <w:tab/>
        </w:r>
        <w:r w:rsidR="00B306BE">
          <w:rPr>
            <w:noProof/>
            <w:webHidden/>
          </w:rPr>
          <w:fldChar w:fldCharType="begin"/>
        </w:r>
        <w:r w:rsidR="00B306BE">
          <w:rPr>
            <w:noProof/>
            <w:webHidden/>
          </w:rPr>
          <w:instrText xml:space="preserve"> PAGEREF _Toc494662601 \h </w:instrText>
        </w:r>
        <w:r w:rsidR="00B306BE">
          <w:rPr>
            <w:noProof/>
            <w:webHidden/>
          </w:rPr>
        </w:r>
        <w:r w:rsidR="00B306BE">
          <w:rPr>
            <w:noProof/>
            <w:webHidden/>
          </w:rPr>
          <w:fldChar w:fldCharType="separate"/>
        </w:r>
        <w:r w:rsidR="00B306BE">
          <w:rPr>
            <w:noProof/>
            <w:webHidden/>
          </w:rPr>
          <w:t>11</w:t>
        </w:r>
        <w:r w:rsidR="00B306BE">
          <w:rPr>
            <w:noProof/>
            <w:webHidden/>
          </w:rPr>
          <w:fldChar w:fldCharType="end"/>
        </w:r>
      </w:hyperlink>
    </w:p>
    <w:p w14:paraId="1591AB9F" w14:textId="77777777" w:rsidR="00B306BE" w:rsidRDefault="00D105F9" w:rsidP="000E7658">
      <w:pPr>
        <w:pStyle w:val="TableofFigures"/>
        <w:rPr>
          <w:rFonts w:asciiTheme="minorHAnsi" w:eastAsiaTheme="minorEastAsia" w:hAnsiTheme="minorHAnsi" w:cstheme="minorBidi"/>
          <w:noProof/>
          <w:szCs w:val="22"/>
          <w:lang w:eastAsia="en-AU"/>
        </w:rPr>
      </w:pPr>
      <w:hyperlink r:id="rId31" w:anchor="_Toc494662602" w:history="1">
        <w:r w:rsidR="00B306BE" w:rsidRPr="004C2535">
          <w:rPr>
            <w:rStyle w:val="Hyperlink"/>
            <w:noProof/>
          </w:rPr>
          <w:t>Figure 2</w:t>
        </w:r>
        <w:r w:rsidR="00B306BE" w:rsidRPr="004C2535">
          <w:rPr>
            <w:rStyle w:val="Hyperlink"/>
            <w:noProof/>
          </w:rPr>
          <w:noBreakHyphen/>
          <w:t>6 - Changes in Electricity Generation by Fuel Type [27]</w:t>
        </w:r>
        <w:r w:rsidR="00B306BE">
          <w:rPr>
            <w:noProof/>
            <w:webHidden/>
          </w:rPr>
          <w:tab/>
        </w:r>
        <w:r w:rsidR="00B306BE">
          <w:rPr>
            <w:noProof/>
            <w:webHidden/>
          </w:rPr>
          <w:fldChar w:fldCharType="begin"/>
        </w:r>
        <w:r w:rsidR="00B306BE">
          <w:rPr>
            <w:noProof/>
            <w:webHidden/>
          </w:rPr>
          <w:instrText xml:space="preserve"> PAGEREF _Toc494662602 \h </w:instrText>
        </w:r>
        <w:r w:rsidR="00B306BE">
          <w:rPr>
            <w:noProof/>
            <w:webHidden/>
          </w:rPr>
        </w:r>
        <w:r w:rsidR="00B306BE">
          <w:rPr>
            <w:noProof/>
            <w:webHidden/>
          </w:rPr>
          <w:fldChar w:fldCharType="separate"/>
        </w:r>
        <w:r w:rsidR="00B306BE">
          <w:rPr>
            <w:noProof/>
            <w:webHidden/>
          </w:rPr>
          <w:t>11</w:t>
        </w:r>
        <w:r w:rsidR="00B306BE">
          <w:rPr>
            <w:noProof/>
            <w:webHidden/>
          </w:rPr>
          <w:fldChar w:fldCharType="end"/>
        </w:r>
      </w:hyperlink>
    </w:p>
    <w:p w14:paraId="1071B41A" w14:textId="77777777" w:rsidR="00B306BE" w:rsidRDefault="00D105F9" w:rsidP="000E7658">
      <w:pPr>
        <w:pStyle w:val="TableofFigures"/>
        <w:rPr>
          <w:rFonts w:asciiTheme="minorHAnsi" w:eastAsiaTheme="minorEastAsia" w:hAnsiTheme="minorHAnsi" w:cstheme="minorBidi"/>
          <w:noProof/>
          <w:szCs w:val="22"/>
          <w:lang w:eastAsia="en-AU"/>
        </w:rPr>
      </w:pPr>
      <w:hyperlink r:id="rId32" w:anchor="_Toc494662603" w:history="1">
        <w:r w:rsidR="00B306BE" w:rsidRPr="004C2535">
          <w:rPr>
            <w:rStyle w:val="Hyperlink"/>
            <w:noProof/>
          </w:rPr>
          <w:t>Figure 2</w:t>
        </w:r>
        <w:r w:rsidR="00B306BE" w:rsidRPr="004C2535">
          <w:rPr>
            <w:rStyle w:val="Hyperlink"/>
            <w:noProof/>
          </w:rPr>
          <w:noBreakHyphen/>
          <w:t>7 - Solar PV Global Capacity by Country/Region, 2005-2015 [28]</w:t>
        </w:r>
        <w:r w:rsidR="00B306BE">
          <w:rPr>
            <w:noProof/>
            <w:webHidden/>
          </w:rPr>
          <w:tab/>
        </w:r>
        <w:r w:rsidR="00B306BE">
          <w:rPr>
            <w:noProof/>
            <w:webHidden/>
          </w:rPr>
          <w:fldChar w:fldCharType="begin"/>
        </w:r>
        <w:r w:rsidR="00B306BE">
          <w:rPr>
            <w:noProof/>
            <w:webHidden/>
          </w:rPr>
          <w:instrText xml:space="preserve"> PAGEREF _Toc494662603 \h </w:instrText>
        </w:r>
        <w:r w:rsidR="00B306BE">
          <w:rPr>
            <w:noProof/>
            <w:webHidden/>
          </w:rPr>
        </w:r>
        <w:r w:rsidR="00B306BE">
          <w:rPr>
            <w:noProof/>
            <w:webHidden/>
          </w:rPr>
          <w:fldChar w:fldCharType="separate"/>
        </w:r>
        <w:r w:rsidR="00B306BE">
          <w:rPr>
            <w:noProof/>
            <w:webHidden/>
          </w:rPr>
          <w:t>12</w:t>
        </w:r>
        <w:r w:rsidR="00B306BE">
          <w:rPr>
            <w:noProof/>
            <w:webHidden/>
          </w:rPr>
          <w:fldChar w:fldCharType="end"/>
        </w:r>
      </w:hyperlink>
    </w:p>
    <w:p w14:paraId="75170BE7" w14:textId="77777777" w:rsidR="00B306BE" w:rsidRDefault="00D105F9" w:rsidP="000E7658">
      <w:pPr>
        <w:pStyle w:val="TableofFigures"/>
        <w:rPr>
          <w:rFonts w:asciiTheme="minorHAnsi" w:eastAsiaTheme="minorEastAsia" w:hAnsiTheme="minorHAnsi" w:cstheme="minorBidi"/>
          <w:noProof/>
          <w:szCs w:val="22"/>
          <w:lang w:eastAsia="en-AU"/>
        </w:rPr>
      </w:pPr>
      <w:hyperlink r:id="rId33" w:anchor="_Toc494662604" w:history="1">
        <w:r w:rsidR="00B306BE" w:rsidRPr="004C2535">
          <w:rPr>
            <w:rStyle w:val="Hyperlink"/>
            <w:noProof/>
          </w:rPr>
          <w:t>Figure 2</w:t>
        </w:r>
        <w:r w:rsidR="00B306BE" w:rsidRPr="004C2535">
          <w:rPr>
            <w:rStyle w:val="Hyperlink"/>
            <w:noProof/>
          </w:rPr>
          <w:noBreakHyphen/>
          <w:t>8 - Annual Solar PV Installations in Australia [27]</w:t>
        </w:r>
        <w:r w:rsidR="00B306BE">
          <w:rPr>
            <w:noProof/>
            <w:webHidden/>
          </w:rPr>
          <w:tab/>
        </w:r>
        <w:r w:rsidR="00B306BE">
          <w:rPr>
            <w:noProof/>
            <w:webHidden/>
          </w:rPr>
          <w:fldChar w:fldCharType="begin"/>
        </w:r>
        <w:r w:rsidR="00B306BE">
          <w:rPr>
            <w:noProof/>
            <w:webHidden/>
          </w:rPr>
          <w:instrText xml:space="preserve"> PAGEREF _Toc494662604 \h </w:instrText>
        </w:r>
        <w:r w:rsidR="00B306BE">
          <w:rPr>
            <w:noProof/>
            <w:webHidden/>
          </w:rPr>
        </w:r>
        <w:r w:rsidR="00B306BE">
          <w:rPr>
            <w:noProof/>
            <w:webHidden/>
          </w:rPr>
          <w:fldChar w:fldCharType="separate"/>
        </w:r>
        <w:r w:rsidR="00B306BE">
          <w:rPr>
            <w:noProof/>
            <w:webHidden/>
          </w:rPr>
          <w:t>13</w:t>
        </w:r>
        <w:r w:rsidR="00B306BE">
          <w:rPr>
            <w:noProof/>
            <w:webHidden/>
          </w:rPr>
          <w:fldChar w:fldCharType="end"/>
        </w:r>
      </w:hyperlink>
    </w:p>
    <w:p w14:paraId="1030A18B" w14:textId="77777777" w:rsidR="00B306BE" w:rsidRDefault="00D105F9" w:rsidP="000E7658">
      <w:pPr>
        <w:pStyle w:val="TableofFigures"/>
        <w:rPr>
          <w:rFonts w:asciiTheme="minorHAnsi" w:eastAsiaTheme="minorEastAsia" w:hAnsiTheme="minorHAnsi" w:cstheme="minorBidi"/>
          <w:noProof/>
          <w:szCs w:val="22"/>
          <w:lang w:eastAsia="en-AU"/>
        </w:rPr>
      </w:pPr>
      <w:hyperlink r:id="rId34" w:anchor="_Toc494662605" w:history="1">
        <w:r w:rsidR="00B306BE" w:rsidRPr="004C2535">
          <w:rPr>
            <w:rStyle w:val="Hyperlink"/>
            <w:noProof/>
          </w:rPr>
          <w:t>Figure 2</w:t>
        </w:r>
        <w:r w:rsidR="00B306BE" w:rsidRPr="004C2535">
          <w:rPr>
            <w:rStyle w:val="Hyperlink"/>
            <w:noProof/>
          </w:rPr>
          <w:noBreakHyphen/>
          <w:t>9 - State Average Solar PV System Size [27]</w:t>
        </w:r>
        <w:r w:rsidR="00B306BE">
          <w:rPr>
            <w:noProof/>
            <w:webHidden/>
          </w:rPr>
          <w:tab/>
        </w:r>
        <w:r w:rsidR="00B306BE">
          <w:rPr>
            <w:noProof/>
            <w:webHidden/>
          </w:rPr>
          <w:fldChar w:fldCharType="begin"/>
        </w:r>
        <w:r w:rsidR="00B306BE">
          <w:rPr>
            <w:noProof/>
            <w:webHidden/>
          </w:rPr>
          <w:instrText xml:space="preserve"> PAGEREF _Toc494662605 \h </w:instrText>
        </w:r>
        <w:r w:rsidR="00B306BE">
          <w:rPr>
            <w:noProof/>
            <w:webHidden/>
          </w:rPr>
        </w:r>
        <w:r w:rsidR="00B306BE">
          <w:rPr>
            <w:noProof/>
            <w:webHidden/>
          </w:rPr>
          <w:fldChar w:fldCharType="separate"/>
        </w:r>
        <w:r w:rsidR="00B306BE">
          <w:rPr>
            <w:noProof/>
            <w:webHidden/>
          </w:rPr>
          <w:t>13</w:t>
        </w:r>
        <w:r w:rsidR="00B306BE">
          <w:rPr>
            <w:noProof/>
            <w:webHidden/>
          </w:rPr>
          <w:fldChar w:fldCharType="end"/>
        </w:r>
      </w:hyperlink>
    </w:p>
    <w:p w14:paraId="34B21874" w14:textId="77777777" w:rsidR="00B306BE" w:rsidRDefault="00D105F9" w:rsidP="000E7658">
      <w:pPr>
        <w:pStyle w:val="TableofFigures"/>
        <w:rPr>
          <w:rFonts w:asciiTheme="minorHAnsi" w:eastAsiaTheme="minorEastAsia" w:hAnsiTheme="minorHAnsi" w:cstheme="minorBidi"/>
          <w:noProof/>
          <w:szCs w:val="22"/>
          <w:lang w:eastAsia="en-AU"/>
        </w:rPr>
      </w:pPr>
      <w:hyperlink r:id="rId35" w:anchor="_Toc494662606" w:history="1">
        <w:r w:rsidR="00B306BE" w:rsidRPr="004C2535">
          <w:rPr>
            <w:rStyle w:val="Hyperlink"/>
            <w:noProof/>
          </w:rPr>
          <w:t>Figure 2</w:t>
        </w:r>
        <w:r w:rsidR="00B306BE" w:rsidRPr="004C2535">
          <w:rPr>
            <w:rStyle w:val="Hyperlink"/>
            <w:noProof/>
          </w:rPr>
          <w:noBreakHyphen/>
          <w:t>10 - Best Research-Cell Efficiencies, 1976-2015 [31]</w:t>
        </w:r>
        <w:r w:rsidR="00B306BE">
          <w:rPr>
            <w:noProof/>
            <w:webHidden/>
          </w:rPr>
          <w:tab/>
        </w:r>
        <w:r w:rsidR="00B306BE">
          <w:rPr>
            <w:noProof/>
            <w:webHidden/>
          </w:rPr>
          <w:fldChar w:fldCharType="begin"/>
        </w:r>
        <w:r w:rsidR="00B306BE">
          <w:rPr>
            <w:noProof/>
            <w:webHidden/>
          </w:rPr>
          <w:instrText xml:space="preserve"> PAGEREF _Toc494662606 \h </w:instrText>
        </w:r>
        <w:r w:rsidR="00B306BE">
          <w:rPr>
            <w:noProof/>
            <w:webHidden/>
          </w:rPr>
        </w:r>
        <w:r w:rsidR="00B306BE">
          <w:rPr>
            <w:noProof/>
            <w:webHidden/>
          </w:rPr>
          <w:fldChar w:fldCharType="separate"/>
        </w:r>
        <w:r w:rsidR="00B306BE">
          <w:rPr>
            <w:noProof/>
            <w:webHidden/>
          </w:rPr>
          <w:t>15</w:t>
        </w:r>
        <w:r w:rsidR="00B306BE">
          <w:rPr>
            <w:noProof/>
            <w:webHidden/>
          </w:rPr>
          <w:fldChar w:fldCharType="end"/>
        </w:r>
      </w:hyperlink>
    </w:p>
    <w:p w14:paraId="2F60F481" w14:textId="77777777" w:rsidR="00B306BE" w:rsidRDefault="00D105F9" w:rsidP="000E7658">
      <w:pPr>
        <w:pStyle w:val="TableofFigures"/>
        <w:rPr>
          <w:rFonts w:asciiTheme="minorHAnsi" w:eastAsiaTheme="minorEastAsia" w:hAnsiTheme="minorHAnsi" w:cstheme="minorBidi"/>
          <w:noProof/>
          <w:szCs w:val="22"/>
          <w:lang w:eastAsia="en-AU"/>
        </w:rPr>
      </w:pPr>
      <w:hyperlink r:id="rId36" w:anchor="_Toc494662607" w:history="1">
        <w:r w:rsidR="00B306BE" w:rsidRPr="004C2535">
          <w:rPr>
            <w:rStyle w:val="Hyperlink"/>
            <w:noProof/>
          </w:rPr>
          <w:t>Figure 2</w:t>
        </w:r>
        <w:r w:rsidR="00B306BE" w:rsidRPr="004C2535">
          <w:rPr>
            <w:rStyle w:val="Hyperlink"/>
            <w:noProof/>
          </w:rPr>
          <w:noBreakHyphen/>
          <w:t>11 - Solar Cell Efficiency [19]</w:t>
        </w:r>
        <w:r w:rsidR="00B306BE">
          <w:rPr>
            <w:noProof/>
            <w:webHidden/>
          </w:rPr>
          <w:tab/>
        </w:r>
        <w:r w:rsidR="00B306BE">
          <w:rPr>
            <w:noProof/>
            <w:webHidden/>
          </w:rPr>
          <w:fldChar w:fldCharType="begin"/>
        </w:r>
        <w:r w:rsidR="00B306BE">
          <w:rPr>
            <w:noProof/>
            <w:webHidden/>
          </w:rPr>
          <w:instrText xml:space="preserve"> PAGEREF _Toc494662607 \h </w:instrText>
        </w:r>
        <w:r w:rsidR="00B306BE">
          <w:rPr>
            <w:noProof/>
            <w:webHidden/>
          </w:rPr>
        </w:r>
        <w:r w:rsidR="00B306BE">
          <w:rPr>
            <w:noProof/>
            <w:webHidden/>
          </w:rPr>
          <w:fldChar w:fldCharType="separate"/>
        </w:r>
        <w:r w:rsidR="00B306BE">
          <w:rPr>
            <w:noProof/>
            <w:webHidden/>
          </w:rPr>
          <w:t>16</w:t>
        </w:r>
        <w:r w:rsidR="00B306BE">
          <w:rPr>
            <w:noProof/>
            <w:webHidden/>
          </w:rPr>
          <w:fldChar w:fldCharType="end"/>
        </w:r>
      </w:hyperlink>
    </w:p>
    <w:p w14:paraId="3590D4F3" w14:textId="77777777" w:rsidR="00B306BE" w:rsidRDefault="00D105F9" w:rsidP="000E7658">
      <w:pPr>
        <w:pStyle w:val="TableofFigures"/>
        <w:rPr>
          <w:rFonts w:asciiTheme="minorHAnsi" w:eastAsiaTheme="minorEastAsia" w:hAnsiTheme="minorHAnsi" w:cstheme="minorBidi"/>
          <w:noProof/>
          <w:szCs w:val="22"/>
          <w:lang w:eastAsia="en-AU"/>
        </w:rPr>
      </w:pPr>
      <w:hyperlink r:id="rId37" w:anchor="_Toc494662608" w:history="1">
        <w:r w:rsidR="00B306BE" w:rsidRPr="004C2535">
          <w:rPr>
            <w:rStyle w:val="Hyperlink"/>
            <w:noProof/>
          </w:rPr>
          <w:t>Figure 2</w:t>
        </w:r>
        <w:r w:rsidR="00B306BE" w:rsidRPr="004C2535">
          <w:rPr>
            <w:rStyle w:val="Hyperlink"/>
            <w:noProof/>
          </w:rPr>
          <w:noBreakHyphen/>
          <w:t>12 - Equivalent Circuit of a Solar Cell [31]</w:t>
        </w:r>
        <w:r w:rsidR="00B306BE">
          <w:rPr>
            <w:noProof/>
            <w:webHidden/>
          </w:rPr>
          <w:tab/>
        </w:r>
        <w:r w:rsidR="00B306BE">
          <w:rPr>
            <w:noProof/>
            <w:webHidden/>
          </w:rPr>
          <w:fldChar w:fldCharType="begin"/>
        </w:r>
        <w:r w:rsidR="00B306BE">
          <w:rPr>
            <w:noProof/>
            <w:webHidden/>
          </w:rPr>
          <w:instrText xml:space="preserve"> PAGEREF _Toc494662608 \h </w:instrText>
        </w:r>
        <w:r w:rsidR="00B306BE">
          <w:rPr>
            <w:noProof/>
            <w:webHidden/>
          </w:rPr>
        </w:r>
        <w:r w:rsidR="00B306BE">
          <w:rPr>
            <w:noProof/>
            <w:webHidden/>
          </w:rPr>
          <w:fldChar w:fldCharType="separate"/>
        </w:r>
        <w:r w:rsidR="00B306BE">
          <w:rPr>
            <w:noProof/>
            <w:webHidden/>
          </w:rPr>
          <w:t>17</w:t>
        </w:r>
        <w:r w:rsidR="00B306BE">
          <w:rPr>
            <w:noProof/>
            <w:webHidden/>
          </w:rPr>
          <w:fldChar w:fldCharType="end"/>
        </w:r>
      </w:hyperlink>
    </w:p>
    <w:p w14:paraId="10465130" w14:textId="77777777" w:rsidR="00B306BE" w:rsidRDefault="00D105F9" w:rsidP="000E7658">
      <w:pPr>
        <w:pStyle w:val="TableofFigures"/>
        <w:rPr>
          <w:rFonts w:asciiTheme="minorHAnsi" w:eastAsiaTheme="minorEastAsia" w:hAnsiTheme="minorHAnsi" w:cstheme="minorBidi"/>
          <w:noProof/>
          <w:szCs w:val="22"/>
          <w:lang w:eastAsia="en-AU"/>
        </w:rPr>
      </w:pPr>
      <w:hyperlink r:id="rId38" w:anchor="_Toc494662609" w:history="1">
        <w:r w:rsidR="00B306BE" w:rsidRPr="004C2535">
          <w:rPr>
            <w:rStyle w:val="Hyperlink"/>
            <w:noProof/>
          </w:rPr>
          <w:t>Figure 2</w:t>
        </w:r>
        <w:r w:rsidR="00B306BE" w:rsidRPr="004C2535">
          <w:rPr>
            <w:rStyle w:val="Hyperlink"/>
            <w:noProof/>
          </w:rPr>
          <w:noBreakHyphen/>
          <w:t>13 - I-V Characteristic for Silicon 33 Cells Tested without Irradiance (a) Reverse Bias and (b) Forward Bias, at 22 Degrees Celsius [42]</w:t>
        </w:r>
        <w:r w:rsidR="00B306BE">
          <w:rPr>
            <w:noProof/>
            <w:webHidden/>
          </w:rPr>
          <w:tab/>
        </w:r>
        <w:r w:rsidR="00B306BE">
          <w:rPr>
            <w:noProof/>
            <w:webHidden/>
          </w:rPr>
          <w:fldChar w:fldCharType="begin"/>
        </w:r>
        <w:r w:rsidR="00B306BE">
          <w:rPr>
            <w:noProof/>
            <w:webHidden/>
          </w:rPr>
          <w:instrText xml:space="preserve"> PAGEREF _Toc494662609 \h </w:instrText>
        </w:r>
        <w:r w:rsidR="00B306BE">
          <w:rPr>
            <w:noProof/>
            <w:webHidden/>
          </w:rPr>
        </w:r>
        <w:r w:rsidR="00B306BE">
          <w:rPr>
            <w:noProof/>
            <w:webHidden/>
          </w:rPr>
          <w:fldChar w:fldCharType="separate"/>
        </w:r>
        <w:r w:rsidR="00B306BE">
          <w:rPr>
            <w:noProof/>
            <w:webHidden/>
          </w:rPr>
          <w:t>20</w:t>
        </w:r>
        <w:r w:rsidR="00B306BE">
          <w:rPr>
            <w:noProof/>
            <w:webHidden/>
          </w:rPr>
          <w:fldChar w:fldCharType="end"/>
        </w:r>
      </w:hyperlink>
    </w:p>
    <w:p w14:paraId="74A548EB" w14:textId="77777777" w:rsidR="00B306BE" w:rsidRDefault="00D105F9" w:rsidP="000E7658">
      <w:pPr>
        <w:pStyle w:val="TableofFigures"/>
        <w:rPr>
          <w:rFonts w:asciiTheme="minorHAnsi" w:eastAsiaTheme="minorEastAsia" w:hAnsiTheme="minorHAnsi" w:cstheme="minorBidi"/>
          <w:noProof/>
          <w:szCs w:val="22"/>
          <w:lang w:eastAsia="en-AU"/>
        </w:rPr>
      </w:pPr>
      <w:hyperlink r:id="rId39" w:anchor="_Toc494662610" w:history="1">
        <w:r w:rsidR="00B306BE" w:rsidRPr="004C2535">
          <w:rPr>
            <w:rStyle w:val="Hyperlink"/>
            <w:noProof/>
          </w:rPr>
          <w:t>Figure 2</w:t>
        </w:r>
        <w:r w:rsidR="00B306BE" w:rsidRPr="004C2535">
          <w:rPr>
            <w:rStyle w:val="Hyperlink"/>
            <w:noProof/>
          </w:rPr>
          <w:noBreakHyphen/>
          <w:t>14 - Adding No-Overlapped bypass diodes [43]</w:t>
        </w:r>
        <w:r w:rsidR="00B306BE">
          <w:rPr>
            <w:noProof/>
            <w:webHidden/>
          </w:rPr>
          <w:tab/>
        </w:r>
        <w:r w:rsidR="00B306BE">
          <w:rPr>
            <w:noProof/>
            <w:webHidden/>
          </w:rPr>
          <w:fldChar w:fldCharType="begin"/>
        </w:r>
        <w:r w:rsidR="00B306BE">
          <w:rPr>
            <w:noProof/>
            <w:webHidden/>
          </w:rPr>
          <w:instrText xml:space="preserve"> PAGEREF _Toc494662610 \h </w:instrText>
        </w:r>
        <w:r w:rsidR="00B306BE">
          <w:rPr>
            <w:noProof/>
            <w:webHidden/>
          </w:rPr>
        </w:r>
        <w:r w:rsidR="00B306BE">
          <w:rPr>
            <w:noProof/>
            <w:webHidden/>
          </w:rPr>
          <w:fldChar w:fldCharType="separate"/>
        </w:r>
        <w:r w:rsidR="00B306BE">
          <w:rPr>
            <w:noProof/>
            <w:webHidden/>
          </w:rPr>
          <w:t>21</w:t>
        </w:r>
        <w:r w:rsidR="00B306BE">
          <w:rPr>
            <w:noProof/>
            <w:webHidden/>
          </w:rPr>
          <w:fldChar w:fldCharType="end"/>
        </w:r>
      </w:hyperlink>
    </w:p>
    <w:p w14:paraId="03EB5F34" w14:textId="77777777" w:rsidR="00B306BE" w:rsidRDefault="00D105F9" w:rsidP="000E7658">
      <w:pPr>
        <w:pStyle w:val="TableofFigures"/>
        <w:rPr>
          <w:rFonts w:asciiTheme="minorHAnsi" w:eastAsiaTheme="minorEastAsia" w:hAnsiTheme="minorHAnsi" w:cstheme="minorBidi"/>
          <w:noProof/>
          <w:szCs w:val="22"/>
          <w:lang w:eastAsia="en-AU"/>
        </w:rPr>
      </w:pPr>
      <w:hyperlink r:id="rId40" w:anchor="_Toc494662611" w:history="1">
        <w:r w:rsidR="00B306BE" w:rsidRPr="004C2535">
          <w:rPr>
            <w:rStyle w:val="Hyperlink"/>
            <w:noProof/>
          </w:rPr>
          <w:t>Figure 2</w:t>
        </w:r>
        <w:r w:rsidR="00B306BE" w:rsidRPr="004C2535">
          <w:rPr>
            <w:rStyle w:val="Hyperlink"/>
            <w:noProof/>
          </w:rPr>
          <w:noBreakHyphen/>
          <w:t>15 - Adding Overlapped bypass diodes [43]</w:t>
        </w:r>
        <w:r w:rsidR="00B306BE">
          <w:rPr>
            <w:noProof/>
            <w:webHidden/>
          </w:rPr>
          <w:tab/>
        </w:r>
        <w:r w:rsidR="00B306BE">
          <w:rPr>
            <w:noProof/>
            <w:webHidden/>
          </w:rPr>
          <w:fldChar w:fldCharType="begin"/>
        </w:r>
        <w:r w:rsidR="00B306BE">
          <w:rPr>
            <w:noProof/>
            <w:webHidden/>
          </w:rPr>
          <w:instrText xml:space="preserve"> PAGEREF _Toc494662611 \h </w:instrText>
        </w:r>
        <w:r w:rsidR="00B306BE">
          <w:rPr>
            <w:noProof/>
            <w:webHidden/>
          </w:rPr>
        </w:r>
        <w:r w:rsidR="00B306BE">
          <w:rPr>
            <w:noProof/>
            <w:webHidden/>
          </w:rPr>
          <w:fldChar w:fldCharType="separate"/>
        </w:r>
        <w:r w:rsidR="00B306BE">
          <w:rPr>
            <w:noProof/>
            <w:webHidden/>
          </w:rPr>
          <w:t>21</w:t>
        </w:r>
        <w:r w:rsidR="00B306BE">
          <w:rPr>
            <w:noProof/>
            <w:webHidden/>
          </w:rPr>
          <w:fldChar w:fldCharType="end"/>
        </w:r>
      </w:hyperlink>
    </w:p>
    <w:p w14:paraId="77AFFCDE" w14:textId="77777777" w:rsidR="00B306BE" w:rsidRDefault="00D105F9" w:rsidP="000E7658">
      <w:pPr>
        <w:pStyle w:val="TableofFigures"/>
        <w:rPr>
          <w:rFonts w:asciiTheme="minorHAnsi" w:eastAsiaTheme="minorEastAsia" w:hAnsiTheme="minorHAnsi" w:cstheme="minorBidi"/>
          <w:noProof/>
          <w:szCs w:val="22"/>
          <w:lang w:eastAsia="en-AU"/>
        </w:rPr>
      </w:pPr>
      <w:hyperlink r:id="rId41" w:anchor="_Toc494662612" w:history="1">
        <w:r w:rsidR="00B306BE" w:rsidRPr="004C2535">
          <w:rPr>
            <w:rStyle w:val="Hyperlink"/>
            <w:noProof/>
          </w:rPr>
          <w:t>Figure 2</w:t>
        </w:r>
        <w:r w:rsidR="00B306BE" w:rsidRPr="004C2535">
          <w:rPr>
            <w:rStyle w:val="Hyperlink"/>
            <w:noProof/>
          </w:rPr>
          <w:noBreakHyphen/>
          <w:t>16 - Shading Scenarios used by Mai [44]</w:t>
        </w:r>
        <w:r w:rsidR="00B306BE">
          <w:rPr>
            <w:noProof/>
            <w:webHidden/>
          </w:rPr>
          <w:tab/>
        </w:r>
        <w:r w:rsidR="00B306BE">
          <w:rPr>
            <w:noProof/>
            <w:webHidden/>
          </w:rPr>
          <w:fldChar w:fldCharType="begin"/>
        </w:r>
        <w:r w:rsidR="00B306BE">
          <w:rPr>
            <w:noProof/>
            <w:webHidden/>
          </w:rPr>
          <w:instrText xml:space="preserve"> PAGEREF _Toc494662612 \h </w:instrText>
        </w:r>
        <w:r w:rsidR="00B306BE">
          <w:rPr>
            <w:noProof/>
            <w:webHidden/>
          </w:rPr>
        </w:r>
        <w:r w:rsidR="00B306BE">
          <w:rPr>
            <w:noProof/>
            <w:webHidden/>
          </w:rPr>
          <w:fldChar w:fldCharType="separate"/>
        </w:r>
        <w:r w:rsidR="00B306BE">
          <w:rPr>
            <w:noProof/>
            <w:webHidden/>
          </w:rPr>
          <w:t>21</w:t>
        </w:r>
        <w:r w:rsidR="00B306BE">
          <w:rPr>
            <w:noProof/>
            <w:webHidden/>
          </w:rPr>
          <w:fldChar w:fldCharType="end"/>
        </w:r>
      </w:hyperlink>
    </w:p>
    <w:p w14:paraId="3584CC95" w14:textId="77777777" w:rsidR="00B306BE" w:rsidRDefault="00D105F9" w:rsidP="000E7658">
      <w:pPr>
        <w:pStyle w:val="TableofFigures"/>
        <w:rPr>
          <w:rFonts w:asciiTheme="minorHAnsi" w:eastAsiaTheme="minorEastAsia" w:hAnsiTheme="minorHAnsi" w:cstheme="minorBidi"/>
          <w:noProof/>
          <w:szCs w:val="22"/>
          <w:lang w:eastAsia="en-AU"/>
        </w:rPr>
      </w:pPr>
      <w:hyperlink r:id="rId42" w:anchor="_Toc494662613" w:history="1">
        <w:r w:rsidR="00B306BE" w:rsidRPr="004C2535">
          <w:rPr>
            <w:rStyle w:val="Hyperlink"/>
            <w:noProof/>
          </w:rPr>
          <w:t>Figure 2</w:t>
        </w:r>
        <w:r w:rsidR="00B306BE" w:rsidRPr="004C2535">
          <w:rPr>
            <w:rStyle w:val="Hyperlink"/>
            <w:noProof/>
          </w:rPr>
          <w:noBreakHyphen/>
          <w:t>17 - Diagram of Bypass and Blocking diode functions [45]</w:t>
        </w:r>
        <w:r w:rsidR="00B306BE">
          <w:rPr>
            <w:noProof/>
            <w:webHidden/>
          </w:rPr>
          <w:tab/>
        </w:r>
        <w:r w:rsidR="00B306BE">
          <w:rPr>
            <w:noProof/>
            <w:webHidden/>
          </w:rPr>
          <w:fldChar w:fldCharType="begin"/>
        </w:r>
        <w:r w:rsidR="00B306BE">
          <w:rPr>
            <w:noProof/>
            <w:webHidden/>
          </w:rPr>
          <w:instrText xml:space="preserve"> PAGEREF _Toc494662613 \h </w:instrText>
        </w:r>
        <w:r w:rsidR="00B306BE">
          <w:rPr>
            <w:noProof/>
            <w:webHidden/>
          </w:rPr>
        </w:r>
        <w:r w:rsidR="00B306BE">
          <w:rPr>
            <w:noProof/>
            <w:webHidden/>
          </w:rPr>
          <w:fldChar w:fldCharType="separate"/>
        </w:r>
        <w:r w:rsidR="00B306BE">
          <w:rPr>
            <w:noProof/>
            <w:webHidden/>
          </w:rPr>
          <w:t>22</w:t>
        </w:r>
        <w:r w:rsidR="00B306BE">
          <w:rPr>
            <w:noProof/>
            <w:webHidden/>
          </w:rPr>
          <w:fldChar w:fldCharType="end"/>
        </w:r>
      </w:hyperlink>
    </w:p>
    <w:p w14:paraId="42A93464" w14:textId="77777777" w:rsidR="00B306BE" w:rsidRDefault="00D105F9" w:rsidP="000E7658">
      <w:pPr>
        <w:pStyle w:val="TableofFigures"/>
        <w:rPr>
          <w:rFonts w:asciiTheme="minorHAnsi" w:eastAsiaTheme="minorEastAsia" w:hAnsiTheme="minorHAnsi" w:cstheme="minorBidi"/>
          <w:noProof/>
          <w:szCs w:val="22"/>
          <w:lang w:eastAsia="en-AU"/>
        </w:rPr>
      </w:pPr>
      <w:hyperlink r:id="rId43" w:anchor="_Toc494662614" w:history="1">
        <w:r w:rsidR="00B306BE" w:rsidRPr="004C2535">
          <w:rPr>
            <w:rStyle w:val="Hyperlink"/>
            <w:noProof/>
          </w:rPr>
          <w:t>Figure 2</w:t>
        </w:r>
        <w:r w:rsidR="00B306BE" w:rsidRPr="004C2535">
          <w:rPr>
            <w:rStyle w:val="Hyperlink"/>
            <w:noProof/>
          </w:rPr>
          <w:noBreakHyphen/>
          <w:t>18 - Historical Trend in Times of Energy Return (EPBT) of Photovoltaic Modules of Crystalline Silicon [56]</w:t>
        </w:r>
        <w:r w:rsidR="00B306BE">
          <w:rPr>
            <w:noProof/>
            <w:webHidden/>
          </w:rPr>
          <w:tab/>
        </w:r>
        <w:r w:rsidR="00B306BE">
          <w:rPr>
            <w:noProof/>
            <w:webHidden/>
          </w:rPr>
          <w:fldChar w:fldCharType="begin"/>
        </w:r>
        <w:r w:rsidR="00B306BE">
          <w:rPr>
            <w:noProof/>
            <w:webHidden/>
          </w:rPr>
          <w:instrText xml:space="preserve"> PAGEREF _Toc494662614 \h </w:instrText>
        </w:r>
        <w:r w:rsidR="00B306BE">
          <w:rPr>
            <w:noProof/>
            <w:webHidden/>
          </w:rPr>
        </w:r>
        <w:r w:rsidR="00B306BE">
          <w:rPr>
            <w:noProof/>
            <w:webHidden/>
          </w:rPr>
          <w:fldChar w:fldCharType="separate"/>
        </w:r>
        <w:r w:rsidR="00B306BE">
          <w:rPr>
            <w:noProof/>
            <w:webHidden/>
          </w:rPr>
          <w:t>25</w:t>
        </w:r>
        <w:r w:rsidR="00B306BE">
          <w:rPr>
            <w:noProof/>
            <w:webHidden/>
          </w:rPr>
          <w:fldChar w:fldCharType="end"/>
        </w:r>
      </w:hyperlink>
    </w:p>
    <w:p w14:paraId="704BA602" w14:textId="77777777" w:rsidR="00B306BE" w:rsidRDefault="00D105F9" w:rsidP="000E7658">
      <w:pPr>
        <w:pStyle w:val="TableofFigures"/>
        <w:rPr>
          <w:rFonts w:asciiTheme="minorHAnsi" w:eastAsiaTheme="minorEastAsia" w:hAnsiTheme="minorHAnsi" w:cstheme="minorBidi"/>
          <w:noProof/>
          <w:szCs w:val="22"/>
          <w:lang w:eastAsia="en-AU"/>
        </w:rPr>
      </w:pPr>
      <w:hyperlink r:id="rId44" w:anchor="_Toc494662615" w:history="1">
        <w:r w:rsidR="00B306BE" w:rsidRPr="004C2535">
          <w:rPr>
            <w:rStyle w:val="Hyperlink"/>
            <w:noProof/>
          </w:rPr>
          <w:t>Figure 2</w:t>
        </w:r>
        <w:r w:rsidR="00B306BE" w:rsidRPr="004C2535">
          <w:rPr>
            <w:rStyle w:val="Hyperlink"/>
            <w:noProof/>
          </w:rPr>
          <w:noBreakHyphen/>
          <w:t>19 - Graphical view of potential offset with BES [63]</w:t>
        </w:r>
        <w:r w:rsidR="00B306BE">
          <w:rPr>
            <w:noProof/>
            <w:webHidden/>
          </w:rPr>
          <w:tab/>
        </w:r>
        <w:r w:rsidR="00B306BE">
          <w:rPr>
            <w:noProof/>
            <w:webHidden/>
          </w:rPr>
          <w:fldChar w:fldCharType="begin"/>
        </w:r>
        <w:r w:rsidR="00B306BE">
          <w:rPr>
            <w:noProof/>
            <w:webHidden/>
          </w:rPr>
          <w:instrText xml:space="preserve"> PAGEREF _Toc494662615 \h </w:instrText>
        </w:r>
        <w:r w:rsidR="00B306BE">
          <w:rPr>
            <w:noProof/>
            <w:webHidden/>
          </w:rPr>
        </w:r>
        <w:r w:rsidR="00B306BE">
          <w:rPr>
            <w:noProof/>
            <w:webHidden/>
          </w:rPr>
          <w:fldChar w:fldCharType="separate"/>
        </w:r>
        <w:r w:rsidR="00B306BE">
          <w:rPr>
            <w:noProof/>
            <w:webHidden/>
          </w:rPr>
          <w:t>28</w:t>
        </w:r>
        <w:r w:rsidR="00B306BE">
          <w:rPr>
            <w:noProof/>
            <w:webHidden/>
          </w:rPr>
          <w:fldChar w:fldCharType="end"/>
        </w:r>
      </w:hyperlink>
    </w:p>
    <w:p w14:paraId="212C9815" w14:textId="77777777" w:rsidR="00B306BE" w:rsidRDefault="00D105F9" w:rsidP="000E7658">
      <w:pPr>
        <w:pStyle w:val="TableofFigures"/>
        <w:rPr>
          <w:rFonts w:asciiTheme="minorHAnsi" w:eastAsiaTheme="minorEastAsia" w:hAnsiTheme="minorHAnsi" w:cstheme="minorBidi"/>
          <w:noProof/>
          <w:szCs w:val="22"/>
          <w:lang w:eastAsia="en-AU"/>
        </w:rPr>
      </w:pPr>
      <w:hyperlink r:id="rId45" w:anchor="_Toc494662616" w:history="1">
        <w:r w:rsidR="00B306BE" w:rsidRPr="004C2535">
          <w:rPr>
            <w:rStyle w:val="Hyperlink"/>
            <w:noProof/>
          </w:rPr>
          <w:t>Figure 2</w:t>
        </w:r>
        <w:r w:rsidR="00B306BE" w:rsidRPr="004C2535">
          <w:rPr>
            <w:rStyle w:val="Hyperlink"/>
            <w:noProof/>
          </w:rPr>
          <w:noBreakHyphen/>
          <w:t>20 - Australian Solar Irradiance [72]</w:t>
        </w:r>
        <w:r w:rsidR="00B306BE">
          <w:rPr>
            <w:noProof/>
            <w:webHidden/>
          </w:rPr>
          <w:tab/>
        </w:r>
        <w:r w:rsidR="00B306BE">
          <w:rPr>
            <w:noProof/>
            <w:webHidden/>
          </w:rPr>
          <w:fldChar w:fldCharType="begin"/>
        </w:r>
        <w:r w:rsidR="00B306BE">
          <w:rPr>
            <w:noProof/>
            <w:webHidden/>
          </w:rPr>
          <w:instrText xml:space="preserve"> PAGEREF _Toc494662616 \h </w:instrText>
        </w:r>
        <w:r w:rsidR="00B306BE">
          <w:rPr>
            <w:noProof/>
            <w:webHidden/>
          </w:rPr>
        </w:r>
        <w:r w:rsidR="00B306BE">
          <w:rPr>
            <w:noProof/>
            <w:webHidden/>
          </w:rPr>
          <w:fldChar w:fldCharType="separate"/>
        </w:r>
        <w:r w:rsidR="00B306BE">
          <w:rPr>
            <w:noProof/>
            <w:webHidden/>
          </w:rPr>
          <w:t>31</w:t>
        </w:r>
        <w:r w:rsidR="00B306BE">
          <w:rPr>
            <w:noProof/>
            <w:webHidden/>
          </w:rPr>
          <w:fldChar w:fldCharType="end"/>
        </w:r>
      </w:hyperlink>
    </w:p>
    <w:p w14:paraId="46D3331F" w14:textId="77777777" w:rsidR="00B306BE" w:rsidRDefault="00D105F9" w:rsidP="000E7658">
      <w:pPr>
        <w:pStyle w:val="TableofFigures"/>
        <w:rPr>
          <w:rFonts w:asciiTheme="minorHAnsi" w:eastAsiaTheme="minorEastAsia" w:hAnsiTheme="minorHAnsi" w:cstheme="minorBidi"/>
          <w:noProof/>
          <w:szCs w:val="22"/>
          <w:lang w:eastAsia="en-AU"/>
        </w:rPr>
      </w:pPr>
      <w:hyperlink r:id="rId46" w:anchor="_Toc494662617" w:history="1">
        <w:r w:rsidR="00B306BE" w:rsidRPr="004C2535">
          <w:rPr>
            <w:rStyle w:val="Hyperlink"/>
            <w:noProof/>
          </w:rPr>
          <w:t>Figure 2</w:t>
        </w:r>
        <w:r w:rsidR="00B306BE" w:rsidRPr="004C2535">
          <w:rPr>
            <w:rStyle w:val="Hyperlink"/>
            <w:noProof/>
          </w:rPr>
          <w:noBreakHyphen/>
          <w:t>21 - Average Hourly Total Solar Radiation on Horizontal Surface (measured) [73]</w:t>
        </w:r>
        <w:r w:rsidR="00B306BE">
          <w:rPr>
            <w:noProof/>
            <w:webHidden/>
          </w:rPr>
          <w:tab/>
        </w:r>
        <w:r w:rsidR="00B306BE">
          <w:rPr>
            <w:noProof/>
            <w:webHidden/>
          </w:rPr>
          <w:fldChar w:fldCharType="begin"/>
        </w:r>
        <w:r w:rsidR="00B306BE">
          <w:rPr>
            <w:noProof/>
            <w:webHidden/>
          </w:rPr>
          <w:instrText xml:space="preserve"> PAGEREF _Toc494662617 \h </w:instrText>
        </w:r>
        <w:r w:rsidR="00B306BE">
          <w:rPr>
            <w:noProof/>
            <w:webHidden/>
          </w:rPr>
        </w:r>
        <w:r w:rsidR="00B306BE">
          <w:rPr>
            <w:noProof/>
            <w:webHidden/>
          </w:rPr>
          <w:fldChar w:fldCharType="separate"/>
        </w:r>
        <w:r w:rsidR="00B306BE">
          <w:rPr>
            <w:noProof/>
            <w:webHidden/>
          </w:rPr>
          <w:t>32</w:t>
        </w:r>
        <w:r w:rsidR="00B306BE">
          <w:rPr>
            <w:noProof/>
            <w:webHidden/>
          </w:rPr>
          <w:fldChar w:fldCharType="end"/>
        </w:r>
      </w:hyperlink>
    </w:p>
    <w:p w14:paraId="2F5D0FC5" w14:textId="77777777" w:rsidR="00B306BE" w:rsidRDefault="00D105F9" w:rsidP="000E7658">
      <w:pPr>
        <w:pStyle w:val="TableofFigures"/>
        <w:rPr>
          <w:rFonts w:asciiTheme="minorHAnsi" w:eastAsiaTheme="minorEastAsia" w:hAnsiTheme="minorHAnsi" w:cstheme="minorBidi"/>
          <w:noProof/>
          <w:szCs w:val="22"/>
          <w:lang w:eastAsia="en-AU"/>
        </w:rPr>
      </w:pPr>
      <w:hyperlink r:id="rId47" w:anchor="_Toc494662618" w:history="1">
        <w:r w:rsidR="00B306BE" w:rsidRPr="004C2535">
          <w:rPr>
            <w:rStyle w:val="Hyperlink"/>
            <w:noProof/>
          </w:rPr>
          <w:t>Figure 2</w:t>
        </w:r>
        <w:r w:rsidR="00B306BE" w:rsidRPr="004C2535">
          <w:rPr>
            <w:rStyle w:val="Hyperlink"/>
            <w:noProof/>
          </w:rPr>
          <w:noBreakHyphen/>
          <w:t>22 - 3D annual radiation map of pitched roof from south-eastern view (left) and north-eastern view (right) [75]</w:t>
        </w:r>
        <w:r w:rsidR="00B306BE">
          <w:rPr>
            <w:noProof/>
            <w:webHidden/>
          </w:rPr>
          <w:tab/>
        </w:r>
        <w:r w:rsidR="00B306BE">
          <w:rPr>
            <w:noProof/>
            <w:webHidden/>
          </w:rPr>
          <w:fldChar w:fldCharType="begin"/>
        </w:r>
        <w:r w:rsidR="00B306BE">
          <w:rPr>
            <w:noProof/>
            <w:webHidden/>
          </w:rPr>
          <w:instrText xml:space="preserve"> PAGEREF _Toc494662618 \h </w:instrText>
        </w:r>
        <w:r w:rsidR="00B306BE">
          <w:rPr>
            <w:noProof/>
            <w:webHidden/>
          </w:rPr>
        </w:r>
        <w:r w:rsidR="00B306BE">
          <w:rPr>
            <w:noProof/>
            <w:webHidden/>
          </w:rPr>
          <w:fldChar w:fldCharType="separate"/>
        </w:r>
        <w:r w:rsidR="00B306BE">
          <w:rPr>
            <w:noProof/>
            <w:webHidden/>
          </w:rPr>
          <w:t>34</w:t>
        </w:r>
        <w:r w:rsidR="00B306BE">
          <w:rPr>
            <w:noProof/>
            <w:webHidden/>
          </w:rPr>
          <w:fldChar w:fldCharType="end"/>
        </w:r>
      </w:hyperlink>
    </w:p>
    <w:p w14:paraId="2032B470" w14:textId="77777777" w:rsidR="00B306BE" w:rsidRDefault="00D105F9" w:rsidP="000E7658">
      <w:pPr>
        <w:pStyle w:val="TableofFigures"/>
        <w:rPr>
          <w:rFonts w:asciiTheme="minorHAnsi" w:eastAsiaTheme="minorEastAsia" w:hAnsiTheme="minorHAnsi" w:cstheme="minorBidi"/>
          <w:noProof/>
          <w:szCs w:val="22"/>
          <w:lang w:eastAsia="en-AU"/>
        </w:rPr>
      </w:pPr>
      <w:hyperlink r:id="rId48" w:anchor="_Toc494662619" w:history="1">
        <w:r w:rsidR="00B306BE" w:rsidRPr="004C2535">
          <w:rPr>
            <w:rStyle w:val="Hyperlink"/>
            <w:noProof/>
          </w:rPr>
          <w:t>Figure 2</w:t>
        </w:r>
        <w:r w:rsidR="00B306BE" w:rsidRPr="004C2535">
          <w:rPr>
            <w:rStyle w:val="Hyperlink"/>
            <w:noProof/>
          </w:rPr>
          <w:noBreakHyphen/>
          <w:t>23 - Solar Azimuth (left) and Solar Declination (right) [78]</w:t>
        </w:r>
        <w:r w:rsidR="00B306BE">
          <w:rPr>
            <w:noProof/>
            <w:webHidden/>
          </w:rPr>
          <w:tab/>
        </w:r>
        <w:r w:rsidR="00B306BE">
          <w:rPr>
            <w:noProof/>
            <w:webHidden/>
          </w:rPr>
          <w:fldChar w:fldCharType="begin"/>
        </w:r>
        <w:r w:rsidR="00B306BE">
          <w:rPr>
            <w:noProof/>
            <w:webHidden/>
          </w:rPr>
          <w:instrText xml:space="preserve"> PAGEREF _Toc494662619 \h </w:instrText>
        </w:r>
        <w:r w:rsidR="00B306BE">
          <w:rPr>
            <w:noProof/>
            <w:webHidden/>
          </w:rPr>
        </w:r>
        <w:r w:rsidR="00B306BE">
          <w:rPr>
            <w:noProof/>
            <w:webHidden/>
          </w:rPr>
          <w:fldChar w:fldCharType="separate"/>
        </w:r>
        <w:r w:rsidR="00B306BE">
          <w:rPr>
            <w:noProof/>
            <w:webHidden/>
          </w:rPr>
          <w:t>35</w:t>
        </w:r>
        <w:r w:rsidR="00B306BE">
          <w:rPr>
            <w:noProof/>
            <w:webHidden/>
          </w:rPr>
          <w:fldChar w:fldCharType="end"/>
        </w:r>
      </w:hyperlink>
    </w:p>
    <w:p w14:paraId="5440E52F" w14:textId="77777777" w:rsidR="00B306BE" w:rsidRDefault="00D105F9" w:rsidP="000E7658">
      <w:pPr>
        <w:pStyle w:val="TableofFigures"/>
        <w:rPr>
          <w:rFonts w:asciiTheme="minorHAnsi" w:eastAsiaTheme="minorEastAsia" w:hAnsiTheme="minorHAnsi" w:cstheme="minorBidi"/>
          <w:noProof/>
          <w:szCs w:val="22"/>
          <w:lang w:eastAsia="en-AU"/>
        </w:rPr>
      </w:pPr>
      <w:hyperlink r:id="rId49" w:anchor="_Toc494662620" w:history="1">
        <w:r w:rsidR="00B306BE" w:rsidRPr="004C2535">
          <w:rPr>
            <w:rStyle w:val="Hyperlink"/>
            <w:noProof/>
          </w:rPr>
          <w:t>Figure 2</w:t>
        </w:r>
        <w:r w:rsidR="00B306BE" w:rsidRPr="004C2535">
          <w:rPr>
            <w:rStyle w:val="Hyperlink"/>
            <w:noProof/>
          </w:rPr>
          <w:noBreakHyphen/>
          <w:t>24 - Distribution of annual total insolation normalized with respect to the annual total maximum insolation [78]</w:t>
        </w:r>
        <w:r w:rsidR="00B306BE">
          <w:rPr>
            <w:noProof/>
            <w:webHidden/>
          </w:rPr>
          <w:tab/>
        </w:r>
        <w:r w:rsidR="00B306BE">
          <w:rPr>
            <w:noProof/>
            <w:webHidden/>
          </w:rPr>
          <w:fldChar w:fldCharType="begin"/>
        </w:r>
        <w:r w:rsidR="00B306BE">
          <w:rPr>
            <w:noProof/>
            <w:webHidden/>
          </w:rPr>
          <w:instrText xml:space="preserve"> PAGEREF _Toc494662620 \h </w:instrText>
        </w:r>
        <w:r w:rsidR="00B306BE">
          <w:rPr>
            <w:noProof/>
            <w:webHidden/>
          </w:rPr>
        </w:r>
        <w:r w:rsidR="00B306BE">
          <w:rPr>
            <w:noProof/>
            <w:webHidden/>
          </w:rPr>
          <w:fldChar w:fldCharType="separate"/>
        </w:r>
        <w:r w:rsidR="00B306BE">
          <w:rPr>
            <w:noProof/>
            <w:webHidden/>
          </w:rPr>
          <w:t>35</w:t>
        </w:r>
        <w:r w:rsidR="00B306BE">
          <w:rPr>
            <w:noProof/>
            <w:webHidden/>
          </w:rPr>
          <w:fldChar w:fldCharType="end"/>
        </w:r>
      </w:hyperlink>
    </w:p>
    <w:p w14:paraId="58A51443" w14:textId="77777777" w:rsidR="00B306BE" w:rsidRDefault="00D105F9" w:rsidP="000E7658">
      <w:pPr>
        <w:pStyle w:val="TableofFigures"/>
        <w:rPr>
          <w:rFonts w:asciiTheme="minorHAnsi" w:eastAsiaTheme="minorEastAsia" w:hAnsiTheme="minorHAnsi" w:cstheme="minorBidi"/>
          <w:noProof/>
          <w:szCs w:val="22"/>
          <w:lang w:eastAsia="en-AU"/>
        </w:rPr>
      </w:pPr>
      <w:hyperlink r:id="rId50" w:anchor="_Toc494662621" w:history="1">
        <w:r w:rsidR="00B306BE" w:rsidRPr="004C2535">
          <w:rPr>
            <w:rStyle w:val="Hyperlink"/>
            <w:noProof/>
          </w:rPr>
          <w:t>Figure 2</w:t>
        </w:r>
        <w:r w:rsidR="00B306BE" w:rsidRPr="004C2535">
          <w:rPr>
            <w:rStyle w:val="Hyperlink"/>
            <w:noProof/>
          </w:rPr>
          <w:noBreakHyphen/>
          <w:t>25 - Ergon Energy Service Area [80]</w:t>
        </w:r>
        <w:r w:rsidR="00B306BE">
          <w:rPr>
            <w:noProof/>
            <w:webHidden/>
          </w:rPr>
          <w:tab/>
        </w:r>
        <w:r w:rsidR="00B306BE">
          <w:rPr>
            <w:noProof/>
            <w:webHidden/>
          </w:rPr>
          <w:fldChar w:fldCharType="begin"/>
        </w:r>
        <w:r w:rsidR="00B306BE">
          <w:rPr>
            <w:noProof/>
            <w:webHidden/>
          </w:rPr>
          <w:instrText xml:space="preserve"> PAGEREF _Toc494662621 \h </w:instrText>
        </w:r>
        <w:r w:rsidR="00B306BE">
          <w:rPr>
            <w:noProof/>
            <w:webHidden/>
          </w:rPr>
        </w:r>
        <w:r w:rsidR="00B306BE">
          <w:rPr>
            <w:noProof/>
            <w:webHidden/>
          </w:rPr>
          <w:fldChar w:fldCharType="separate"/>
        </w:r>
        <w:r w:rsidR="00B306BE">
          <w:rPr>
            <w:noProof/>
            <w:webHidden/>
          </w:rPr>
          <w:t>37</w:t>
        </w:r>
        <w:r w:rsidR="00B306BE">
          <w:rPr>
            <w:noProof/>
            <w:webHidden/>
          </w:rPr>
          <w:fldChar w:fldCharType="end"/>
        </w:r>
      </w:hyperlink>
    </w:p>
    <w:p w14:paraId="50074686" w14:textId="77777777" w:rsidR="00B306BE" w:rsidRDefault="00D105F9" w:rsidP="000E7658">
      <w:pPr>
        <w:pStyle w:val="TableofFigures"/>
        <w:rPr>
          <w:rFonts w:asciiTheme="minorHAnsi" w:eastAsiaTheme="minorEastAsia" w:hAnsiTheme="minorHAnsi" w:cstheme="minorBidi"/>
          <w:noProof/>
          <w:szCs w:val="22"/>
          <w:lang w:eastAsia="en-AU"/>
        </w:rPr>
      </w:pPr>
      <w:hyperlink r:id="rId51" w:anchor="_Toc494662622" w:history="1">
        <w:r w:rsidR="00B306BE" w:rsidRPr="004C2535">
          <w:rPr>
            <w:rStyle w:val="Hyperlink"/>
            <w:noProof/>
          </w:rPr>
          <w:t>Figure 2</w:t>
        </w:r>
        <w:r w:rsidR="00B306BE" w:rsidRPr="004C2535">
          <w:rPr>
            <w:rStyle w:val="Hyperlink"/>
            <w:noProof/>
          </w:rPr>
          <w:noBreakHyphen/>
          <w:t>26 - Activity profiles for “cooking”, for one or two active occupants on a week day [81]</w:t>
        </w:r>
        <w:r w:rsidR="00B306BE">
          <w:rPr>
            <w:noProof/>
            <w:webHidden/>
          </w:rPr>
          <w:tab/>
        </w:r>
        <w:r w:rsidR="00B306BE">
          <w:rPr>
            <w:noProof/>
            <w:webHidden/>
          </w:rPr>
          <w:fldChar w:fldCharType="begin"/>
        </w:r>
        <w:r w:rsidR="00B306BE">
          <w:rPr>
            <w:noProof/>
            <w:webHidden/>
          </w:rPr>
          <w:instrText xml:space="preserve"> PAGEREF _Toc494662622 \h </w:instrText>
        </w:r>
        <w:r w:rsidR="00B306BE">
          <w:rPr>
            <w:noProof/>
            <w:webHidden/>
          </w:rPr>
        </w:r>
        <w:r w:rsidR="00B306BE">
          <w:rPr>
            <w:noProof/>
            <w:webHidden/>
          </w:rPr>
          <w:fldChar w:fldCharType="separate"/>
        </w:r>
        <w:r w:rsidR="00B306BE">
          <w:rPr>
            <w:noProof/>
            <w:webHidden/>
          </w:rPr>
          <w:t>38</w:t>
        </w:r>
        <w:r w:rsidR="00B306BE">
          <w:rPr>
            <w:noProof/>
            <w:webHidden/>
          </w:rPr>
          <w:fldChar w:fldCharType="end"/>
        </w:r>
      </w:hyperlink>
    </w:p>
    <w:p w14:paraId="42296A02" w14:textId="77777777" w:rsidR="00B306BE" w:rsidRDefault="00D105F9" w:rsidP="000E7658">
      <w:pPr>
        <w:pStyle w:val="TableofFigures"/>
        <w:rPr>
          <w:rFonts w:asciiTheme="minorHAnsi" w:eastAsiaTheme="minorEastAsia" w:hAnsiTheme="minorHAnsi" w:cstheme="minorBidi"/>
          <w:noProof/>
          <w:szCs w:val="22"/>
          <w:lang w:eastAsia="en-AU"/>
        </w:rPr>
      </w:pPr>
      <w:hyperlink r:id="rId52" w:anchor="_Toc494662623" w:history="1">
        <w:r w:rsidR="00B306BE" w:rsidRPr="004C2535">
          <w:rPr>
            <w:rStyle w:val="Hyperlink"/>
            <w:noProof/>
          </w:rPr>
          <w:t>Figure 2</w:t>
        </w:r>
        <w:r w:rsidR="00B306BE" w:rsidRPr="004C2535">
          <w:rPr>
            <w:rStyle w:val="Hyperlink"/>
            <w:noProof/>
          </w:rPr>
          <w:noBreakHyphen/>
          <w:t>27 – 24-Hour Energy Profile [82]</w:t>
        </w:r>
        <w:r w:rsidR="00B306BE">
          <w:rPr>
            <w:noProof/>
            <w:webHidden/>
          </w:rPr>
          <w:tab/>
        </w:r>
        <w:r w:rsidR="00B306BE">
          <w:rPr>
            <w:noProof/>
            <w:webHidden/>
          </w:rPr>
          <w:fldChar w:fldCharType="begin"/>
        </w:r>
        <w:r w:rsidR="00B306BE">
          <w:rPr>
            <w:noProof/>
            <w:webHidden/>
          </w:rPr>
          <w:instrText xml:space="preserve"> PAGEREF _Toc494662623 \h </w:instrText>
        </w:r>
        <w:r w:rsidR="00B306BE">
          <w:rPr>
            <w:noProof/>
            <w:webHidden/>
          </w:rPr>
        </w:r>
        <w:r w:rsidR="00B306BE">
          <w:rPr>
            <w:noProof/>
            <w:webHidden/>
          </w:rPr>
          <w:fldChar w:fldCharType="separate"/>
        </w:r>
        <w:r w:rsidR="00B306BE">
          <w:rPr>
            <w:noProof/>
            <w:webHidden/>
          </w:rPr>
          <w:t>39</w:t>
        </w:r>
        <w:r w:rsidR="00B306BE">
          <w:rPr>
            <w:noProof/>
            <w:webHidden/>
          </w:rPr>
          <w:fldChar w:fldCharType="end"/>
        </w:r>
      </w:hyperlink>
    </w:p>
    <w:p w14:paraId="49D494B6" w14:textId="77777777" w:rsidR="00B306BE" w:rsidRDefault="00D105F9" w:rsidP="000E7658">
      <w:pPr>
        <w:pStyle w:val="TableofFigures"/>
        <w:rPr>
          <w:rFonts w:asciiTheme="minorHAnsi" w:eastAsiaTheme="minorEastAsia" w:hAnsiTheme="minorHAnsi" w:cstheme="minorBidi"/>
          <w:noProof/>
          <w:szCs w:val="22"/>
          <w:lang w:eastAsia="en-AU"/>
        </w:rPr>
      </w:pPr>
      <w:hyperlink r:id="rId53" w:anchor="_Toc494662624" w:history="1">
        <w:r w:rsidR="00B306BE" w:rsidRPr="004C2535">
          <w:rPr>
            <w:rStyle w:val="Hyperlink"/>
            <w:noProof/>
          </w:rPr>
          <w:t>Figure 2</w:t>
        </w:r>
        <w:r w:rsidR="00B306BE" w:rsidRPr="004C2535">
          <w:rPr>
            <w:rStyle w:val="Hyperlink"/>
            <w:noProof/>
          </w:rPr>
          <w:noBreakHyphen/>
          <w:t>28 - Standalone Household Consumption Load Profile [83]</w:t>
        </w:r>
        <w:r w:rsidR="00B306BE">
          <w:rPr>
            <w:noProof/>
            <w:webHidden/>
          </w:rPr>
          <w:tab/>
        </w:r>
        <w:r w:rsidR="00B306BE">
          <w:rPr>
            <w:noProof/>
            <w:webHidden/>
          </w:rPr>
          <w:fldChar w:fldCharType="begin"/>
        </w:r>
        <w:r w:rsidR="00B306BE">
          <w:rPr>
            <w:noProof/>
            <w:webHidden/>
          </w:rPr>
          <w:instrText xml:space="preserve"> PAGEREF _Toc494662624 \h </w:instrText>
        </w:r>
        <w:r w:rsidR="00B306BE">
          <w:rPr>
            <w:noProof/>
            <w:webHidden/>
          </w:rPr>
        </w:r>
        <w:r w:rsidR="00B306BE">
          <w:rPr>
            <w:noProof/>
            <w:webHidden/>
          </w:rPr>
          <w:fldChar w:fldCharType="separate"/>
        </w:r>
        <w:r w:rsidR="00B306BE">
          <w:rPr>
            <w:noProof/>
            <w:webHidden/>
          </w:rPr>
          <w:t>39</w:t>
        </w:r>
        <w:r w:rsidR="00B306BE">
          <w:rPr>
            <w:noProof/>
            <w:webHidden/>
          </w:rPr>
          <w:fldChar w:fldCharType="end"/>
        </w:r>
      </w:hyperlink>
    </w:p>
    <w:p w14:paraId="7B59D69E" w14:textId="77777777" w:rsidR="00B306BE" w:rsidRDefault="00D105F9" w:rsidP="000E7658">
      <w:pPr>
        <w:pStyle w:val="TableofFigures"/>
        <w:rPr>
          <w:rFonts w:asciiTheme="minorHAnsi" w:eastAsiaTheme="minorEastAsia" w:hAnsiTheme="minorHAnsi" w:cstheme="minorBidi"/>
          <w:noProof/>
          <w:szCs w:val="22"/>
          <w:lang w:eastAsia="en-AU"/>
        </w:rPr>
      </w:pPr>
      <w:hyperlink r:id="rId54" w:anchor="_Toc494662625" w:history="1">
        <w:r w:rsidR="00B306BE" w:rsidRPr="004C2535">
          <w:rPr>
            <w:rStyle w:val="Hyperlink"/>
            <w:noProof/>
          </w:rPr>
          <w:t>Figure 2</w:t>
        </w:r>
        <w:r w:rsidR="00B306BE" w:rsidRPr="004C2535">
          <w:rPr>
            <w:rStyle w:val="Hyperlink"/>
            <w:noProof/>
          </w:rPr>
          <w:noBreakHyphen/>
          <w:t>29 - Dundowran Feeder Load Profile [84]</w:t>
        </w:r>
        <w:r w:rsidR="00B306BE">
          <w:rPr>
            <w:noProof/>
            <w:webHidden/>
          </w:rPr>
          <w:tab/>
        </w:r>
        <w:r w:rsidR="00B306BE">
          <w:rPr>
            <w:noProof/>
            <w:webHidden/>
          </w:rPr>
          <w:fldChar w:fldCharType="begin"/>
        </w:r>
        <w:r w:rsidR="00B306BE">
          <w:rPr>
            <w:noProof/>
            <w:webHidden/>
          </w:rPr>
          <w:instrText xml:space="preserve"> PAGEREF _Toc494662625 \h </w:instrText>
        </w:r>
        <w:r w:rsidR="00B306BE">
          <w:rPr>
            <w:noProof/>
            <w:webHidden/>
          </w:rPr>
        </w:r>
        <w:r w:rsidR="00B306BE">
          <w:rPr>
            <w:noProof/>
            <w:webHidden/>
          </w:rPr>
          <w:fldChar w:fldCharType="separate"/>
        </w:r>
        <w:r w:rsidR="00B306BE">
          <w:rPr>
            <w:noProof/>
            <w:webHidden/>
          </w:rPr>
          <w:t>40</w:t>
        </w:r>
        <w:r w:rsidR="00B306BE">
          <w:rPr>
            <w:noProof/>
            <w:webHidden/>
          </w:rPr>
          <w:fldChar w:fldCharType="end"/>
        </w:r>
      </w:hyperlink>
    </w:p>
    <w:p w14:paraId="408B56B2" w14:textId="77777777" w:rsidR="00B306BE" w:rsidRDefault="00D105F9" w:rsidP="000E7658">
      <w:pPr>
        <w:pStyle w:val="TableofFigures"/>
        <w:rPr>
          <w:rFonts w:asciiTheme="minorHAnsi" w:eastAsiaTheme="minorEastAsia" w:hAnsiTheme="minorHAnsi" w:cstheme="minorBidi"/>
          <w:noProof/>
          <w:szCs w:val="22"/>
          <w:lang w:eastAsia="en-AU"/>
        </w:rPr>
      </w:pPr>
      <w:hyperlink r:id="rId55" w:anchor="_Toc494662626" w:history="1">
        <w:r w:rsidR="00B306BE" w:rsidRPr="004C2535">
          <w:rPr>
            <w:rStyle w:val="Hyperlink"/>
            <w:noProof/>
          </w:rPr>
          <w:t>Figure 2</w:t>
        </w:r>
        <w:r w:rsidR="00B306BE" w:rsidRPr="004C2535">
          <w:rPr>
            <w:rStyle w:val="Hyperlink"/>
            <w:noProof/>
          </w:rPr>
          <w:noBreakHyphen/>
          <w:t>30 - Tariff 11 kWhr/day - Summer Vs Winter [89]</w:t>
        </w:r>
        <w:r w:rsidR="00B306BE">
          <w:rPr>
            <w:noProof/>
            <w:webHidden/>
          </w:rPr>
          <w:tab/>
        </w:r>
        <w:r w:rsidR="00B306BE">
          <w:rPr>
            <w:noProof/>
            <w:webHidden/>
          </w:rPr>
          <w:fldChar w:fldCharType="begin"/>
        </w:r>
        <w:r w:rsidR="00B306BE">
          <w:rPr>
            <w:noProof/>
            <w:webHidden/>
          </w:rPr>
          <w:instrText xml:space="preserve"> PAGEREF _Toc494662626 \h </w:instrText>
        </w:r>
        <w:r w:rsidR="00B306BE">
          <w:rPr>
            <w:noProof/>
            <w:webHidden/>
          </w:rPr>
        </w:r>
        <w:r w:rsidR="00B306BE">
          <w:rPr>
            <w:noProof/>
            <w:webHidden/>
          </w:rPr>
          <w:fldChar w:fldCharType="separate"/>
        </w:r>
        <w:r w:rsidR="00B306BE">
          <w:rPr>
            <w:noProof/>
            <w:webHidden/>
          </w:rPr>
          <w:t>42</w:t>
        </w:r>
        <w:r w:rsidR="00B306BE">
          <w:rPr>
            <w:noProof/>
            <w:webHidden/>
          </w:rPr>
          <w:fldChar w:fldCharType="end"/>
        </w:r>
      </w:hyperlink>
    </w:p>
    <w:p w14:paraId="3C89C8B3" w14:textId="77777777" w:rsidR="00B306BE" w:rsidRDefault="00D105F9" w:rsidP="000E7658">
      <w:pPr>
        <w:pStyle w:val="TableofFigures"/>
        <w:rPr>
          <w:rFonts w:asciiTheme="minorHAnsi" w:eastAsiaTheme="minorEastAsia" w:hAnsiTheme="minorHAnsi" w:cstheme="minorBidi"/>
          <w:noProof/>
          <w:szCs w:val="22"/>
          <w:lang w:eastAsia="en-AU"/>
        </w:rPr>
      </w:pPr>
      <w:hyperlink r:id="rId56" w:anchor="_Toc494662627" w:history="1">
        <w:r w:rsidR="00B306BE" w:rsidRPr="004C2535">
          <w:rPr>
            <w:rStyle w:val="Hyperlink"/>
            <w:noProof/>
          </w:rPr>
          <w:t>Figure 2</w:t>
        </w:r>
        <w:r w:rsidR="00B306BE" w:rsidRPr="004C2535">
          <w:rPr>
            <w:rStyle w:val="Hyperlink"/>
            <w:noProof/>
          </w:rPr>
          <w:noBreakHyphen/>
          <w:t>31 - System Variables and Saving Mechanisms [22]</w:t>
        </w:r>
        <w:r w:rsidR="00B306BE">
          <w:rPr>
            <w:noProof/>
            <w:webHidden/>
          </w:rPr>
          <w:tab/>
        </w:r>
        <w:r w:rsidR="00B306BE">
          <w:rPr>
            <w:noProof/>
            <w:webHidden/>
          </w:rPr>
          <w:fldChar w:fldCharType="begin"/>
        </w:r>
        <w:r w:rsidR="00B306BE">
          <w:rPr>
            <w:noProof/>
            <w:webHidden/>
          </w:rPr>
          <w:instrText xml:space="preserve"> PAGEREF _Toc494662627 \h </w:instrText>
        </w:r>
        <w:r w:rsidR="00B306BE">
          <w:rPr>
            <w:noProof/>
            <w:webHidden/>
          </w:rPr>
        </w:r>
        <w:r w:rsidR="00B306BE">
          <w:rPr>
            <w:noProof/>
            <w:webHidden/>
          </w:rPr>
          <w:fldChar w:fldCharType="separate"/>
        </w:r>
        <w:r w:rsidR="00B306BE">
          <w:rPr>
            <w:noProof/>
            <w:webHidden/>
          </w:rPr>
          <w:t>43</w:t>
        </w:r>
        <w:r w:rsidR="00B306BE">
          <w:rPr>
            <w:noProof/>
            <w:webHidden/>
          </w:rPr>
          <w:fldChar w:fldCharType="end"/>
        </w:r>
      </w:hyperlink>
    </w:p>
    <w:p w14:paraId="0CE5534C" w14:textId="77777777" w:rsidR="00B306BE" w:rsidRDefault="00D105F9" w:rsidP="000E7658">
      <w:pPr>
        <w:pStyle w:val="TableofFigures"/>
        <w:rPr>
          <w:rFonts w:asciiTheme="minorHAnsi" w:eastAsiaTheme="minorEastAsia" w:hAnsiTheme="minorHAnsi" w:cstheme="minorBidi"/>
          <w:noProof/>
          <w:szCs w:val="22"/>
          <w:lang w:eastAsia="en-AU"/>
        </w:rPr>
      </w:pPr>
      <w:hyperlink r:id="rId57" w:anchor="_Toc494662628" w:history="1">
        <w:r w:rsidR="00B306BE" w:rsidRPr="004C2535">
          <w:rPr>
            <w:rStyle w:val="Hyperlink"/>
            <w:noProof/>
          </w:rPr>
          <w:t>Figure 2</w:t>
        </w:r>
        <w:r w:rsidR="00B306BE" w:rsidRPr="004C2535">
          <w:rPr>
            <w:rStyle w:val="Hyperlink"/>
            <w:noProof/>
          </w:rPr>
          <w:noBreakHyphen/>
          <w:t>32 - Solar Power Calculator GUI [92]</w:t>
        </w:r>
        <w:r w:rsidR="00B306BE">
          <w:rPr>
            <w:noProof/>
            <w:webHidden/>
          </w:rPr>
          <w:tab/>
        </w:r>
        <w:r w:rsidR="00B306BE">
          <w:rPr>
            <w:noProof/>
            <w:webHidden/>
          </w:rPr>
          <w:fldChar w:fldCharType="begin"/>
        </w:r>
        <w:r w:rsidR="00B306BE">
          <w:rPr>
            <w:noProof/>
            <w:webHidden/>
          </w:rPr>
          <w:instrText xml:space="preserve"> PAGEREF _Toc494662628 \h </w:instrText>
        </w:r>
        <w:r w:rsidR="00B306BE">
          <w:rPr>
            <w:noProof/>
            <w:webHidden/>
          </w:rPr>
        </w:r>
        <w:r w:rsidR="00B306BE">
          <w:rPr>
            <w:noProof/>
            <w:webHidden/>
          </w:rPr>
          <w:fldChar w:fldCharType="separate"/>
        </w:r>
        <w:r w:rsidR="00B306BE">
          <w:rPr>
            <w:noProof/>
            <w:webHidden/>
          </w:rPr>
          <w:t>44</w:t>
        </w:r>
        <w:r w:rsidR="00B306BE">
          <w:rPr>
            <w:noProof/>
            <w:webHidden/>
          </w:rPr>
          <w:fldChar w:fldCharType="end"/>
        </w:r>
      </w:hyperlink>
    </w:p>
    <w:p w14:paraId="54B93D09" w14:textId="77777777" w:rsidR="00B306BE" w:rsidRDefault="00D105F9" w:rsidP="000E7658">
      <w:pPr>
        <w:pStyle w:val="TableofFigures"/>
        <w:rPr>
          <w:rFonts w:asciiTheme="minorHAnsi" w:eastAsiaTheme="minorEastAsia" w:hAnsiTheme="minorHAnsi" w:cstheme="minorBidi"/>
          <w:noProof/>
          <w:szCs w:val="22"/>
          <w:lang w:eastAsia="en-AU"/>
        </w:rPr>
      </w:pPr>
      <w:hyperlink r:id="rId58" w:anchor="_Toc494662629" w:history="1">
        <w:r w:rsidR="00B306BE" w:rsidRPr="004C2535">
          <w:rPr>
            <w:rStyle w:val="Hyperlink"/>
            <w:noProof/>
          </w:rPr>
          <w:t>Figure 2</w:t>
        </w:r>
        <w:r w:rsidR="00B306BE" w:rsidRPr="004C2535">
          <w:rPr>
            <w:rStyle w:val="Hyperlink"/>
            <w:noProof/>
          </w:rPr>
          <w:noBreakHyphen/>
          <w:t>33 - Solar Choice GUI [83]</w:t>
        </w:r>
        <w:r w:rsidR="00B306BE">
          <w:rPr>
            <w:noProof/>
            <w:webHidden/>
          </w:rPr>
          <w:tab/>
        </w:r>
        <w:r w:rsidR="00B306BE">
          <w:rPr>
            <w:noProof/>
            <w:webHidden/>
          </w:rPr>
          <w:fldChar w:fldCharType="begin"/>
        </w:r>
        <w:r w:rsidR="00B306BE">
          <w:rPr>
            <w:noProof/>
            <w:webHidden/>
          </w:rPr>
          <w:instrText xml:space="preserve"> PAGEREF _Toc494662629 \h </w:instrText>
        </w:r>
        <w:r w:rsidR="00B306BE">
          <w:rPr>
            <w:noProof/>
            <w:webHidden/>
          </w:rPr>
        </w:r>
        <w:r w:rsidR="00B306BE">
          <w:rPr>
            <w:noProof/>
            <w:webHidden/>
          </w:rPr>
          <w:fldChar w:fldCharType="separate"/>
        </w:r>
        <w:r w:rsidR="00B306BE">
          <w:rPr>
            <w:noProof/>
            <w:webHidden/>
          </w:rPr>
          <w:t>45</w:t>
        </w:r>
        <w:r w:rsidR="00B306BE">
          <w:rPr>
            <w:noProof/>
            <w:webHidden/>
          </w:rPr>
          <w:fldChar w:fldCharType="end"/>
        </w:r>
      </w:hyperlink>
    </w:p>
    <w:p w14:paraId="61676579" w14:textId="77777777" w:rsidR="00B306BE" w:rsidRDefault="00D105F9" w:rsidP="000E7658">
      <w:pPr>
        <w:pStyle w:val="TableofFigures"/>
        <w:rPr>
          <w:rFonts w:asciiTheme="minorHAnsi" w:eastAsiaTheme="minorEastAsia" w:hAnsiTheme="minorHAnsi" w:cstheme="minorBidi"/>
          <w:noProof/>
          <w:szCs w:val="22"/>
          <w:lang w:eastAsia="en-AU"/>
        </w:rPr>
      </w:pPr>
      <w:hyperlink r:id="rId59" w:anchor="_Toc494662630" w:history="1">
        <w:r w:rsidR="00B306BE" w:rsidRPr="004C2535">
          <w:rPr>
            <w:rStyle w:val="Hyperlink"/>
            <w:noProof/>
          </w:rPr>
          <w:t>Figure 2</w:t>
        </w:r>
        <w:r w:rsidR="00B306BE" w:rsidRPr="004C2535">
          <w:rPr>
            <w:rStyle w:val="Hyperlink"/>
            <w:noProof/>
          </w:rPr>
          <w:noBreakHyphen/>
          <w:t>34 - Solar Savings GUI [93]</w:t>
        </w:r>
        <w:r w:rsidR="00B306BE">
          <w:rPr>
            <w:noProof/>
            <w:webHidden/>
          </w:rPr>
          <w:tab/>
        </w:r>
        <w:r w:rsidR="00B306BE">
          <w:rPr>
            <w:noProof/>
            <w:webHidden/>
          </w:rPr>
          <w:fldChar w:fldCharType="begin"/>
        </w:r>
        <w:r w:rsidR="00B306BE">
          <w:rPr>
            <w:noProof/>
            <w:webHidden/>
          </w:rPr>
          <w:instrText xml:space="preserve"> PAGEREF _Toc494662630 \h </w:instrText>
        </w:r>
        <w:r w:rsidR="00B306BE">
          <w:rPr>
            <w:noProof/>
            <w:webHidden/>
          </w:rPr>
        </w:r>
        <w:r w:rsidR="00B306BE">
          <w:rPr>
            <w:noProof/>
            <w:webHidden/>
          </w:rPr>
          <w:fldChar w:fldCharType="separate"/>
        </w:r>
        <w:r w:rsidR="00B306BE">
          <w:rPr>
            <w:noProof/>
            <w:webHidden/>
          </w:rPr>
          <w:t>45</w:t>
        </w:r>
        <w:r w:rsidR="00B306BE">
          <w:rPr>
            <w:noProof/>
            <w:webHidden/>
          </w:rPr>
          <w:fldChar w:fldCharType="end"/>
        </w:r>
      </w:hyperlink>
    </w:p>
    <w:p w14:paraId="56ACBFAD" w14:textId="77777777" w:rsidR="00B306BE" w:rsidRDefault="00D105F9" w:rsidP="000E7658">
      <w:pPr>
        <w:pStyle w:val="TableofFigures"/>
        <w:rPr>
          <w:rFonts w:asciiTheme="minorHAnsi" w:eastAsiaTheme="minorEastAsia" w:hAnsiTheme="minorHAnsi" w:cstheme="minorBidi"/>
          <w:noProof/>
          <w:szCs w:val="22"/>
          <w:lang w:eastAsia="en-AU"/>
        </w:rPr>
      </w:pPr>
      <w:hyperlink r:id="rId60" w:anchor="_Toc494662631" w:history="1">
        <w:r w:rsidR="00B306BE" w:rsidRPr="004C2535">
          <w:rPr>
            <w:rStyle w:val="Hyperlink"/>
            <w:noProof/>
          </w:rPr>
          <w:t>Figure 2</w:t>
        </w:r>
        <w:r w:rsidR="00B306BE" w:rsidRPr="004C2535">
          <w:rPr>
            <w:rStyle w:val="Hyperlink"/>
            <w:noProof/>
          </w:rPr>
          <w:noBreakHyphen/>
          <w:t>35 - HOMER GUI [24]</w:t>
        </w:r>
        <w:r w:rsidR="00B306BE">
          <w:rPr>
            <w:noProof/>
            <w:webHidden/>
          </w:rPr>
          <w:tab/>
        </w:r>
        <w:r w:rsidR="00B306BE">
          <w:rPr>
            <w:noProof/>
            <w:webHidden/>
          </w:rPr>
          <w:fldChar w:fldCharType="begin"/>
        </w:r>
        <w:r w:rsidR="00B306BE">
          <w:rPr>
            <w:noProof/>
            <w:webHidden/>
          </w:rPr>
          <w:instrText xml:space="preserve"> PAGEREF _Toc494662631 \h </w:instrText>
        </w:r>
        <w:r w:rsidR="00B306BE">
          <w:rPr>
            <w:noProof/>
            <w:webHidden/>
          </w:rPr>
        </w:r>
        <w:r w:rsidR="00B306BE">
          <w:rPr>
            <w:noProof/>
            <w:webHidden/>
          </w:rPr>
          <w:fldChar w:fldCharType="separate"/>
        </w:r>
        <w:r w:rsidR="00B306BE">
          <w:rPr>
            <w:noProof/>
            <w:webHidden/>
          </w:rPr>
          <w:t>46</w:t>
        </w:r>
        <w:r w:rsidR="00B306BE">
          <w:rPr>
            <w:noProof/>
            <w:webHidden/>
          </w:rPr>
          <w:fldChar w:fldCharType="end"/>
        </w:r>
      </w:hyperlink>
    </w:p>
    <w:p w14:paraId="3C423F31" w14:textId="77777777" w:rsidR="00B306BE" w:rsidRDefault="00D105F9" w:rsidP="000E7658">
      <w:pPr>
        <w:pStyle w:val="TableofFigures"/>
        <w:rPr>
          <w:rFonts w:asciiTheme="minorHAnsi" w:eastAsiaTheme="minorEastAsia" w:hAnsiTheme="minorHAnsi" w:cstheme="minorBidi"/>
          <w:noProof/>
          <w:szCs w:val="22"/>
          <w:lang w:eastAsia="en-AU"/>
        </w:rPr>
      </w:pPr>
      <w:hyperlink r:id="rId61" w:anchor="_Toc494662632" w:history="1">
        <w:r w:rsidR="00B306BE" w:rsidRPr="004C2535">
          <w:rPr>
            <w:rStyle w:val="Hyperlink"/>
            <w:noProof/>
          </w:rPr>
          <w:t>Figure 3</w:t>
        </w:r>
        <w:r w:rsidR="00B306BE" w:rsidRPr="004C2535">
          <w:rPr>
            <w:rStyle w:val="Hyperlink"/>
            <w:noProof/>
          </w:rPr>
          <w:noBreakHyphen/>
          <w:t>1 - Illustrated Scope of Works for Program Design</w:t>
        </w:r>
        <w:r w:rsidR="00B306BE">
          <w:rPr>
            <w:noProof/>
            <w:webHidden/>
          </w:rPr>
          <w:tab/>
        </w:r>
        <w:r w:rsidR="00B306BE">
          <w:rPr>
            <w:noProof/>
            <w:webHidden/>
          </w:rPr>
          <w:fldChar w:fldCharType="begin"/>
        </w:r>
        <w:r w:rsidR="00B306BE">
          <w:rPr>
            <w:noProof/>
            <w:webHidden/>
          </w:rPr>
          <w:instrText xml:space="preserve"> PAGEREF _Toc494662632 \h </w:instrText>
        </w:r>
        <w:r w:rsidR="00B306BE">
          <w:rPr>
            <w:noProof/>
            <w:webHidden/>
          </w:rPr>
        </w:r>
        <w:r w:rsidR="00B306BE">
          <w:rPr>
            <w:noProof/>
            <w:webHidden/>
          </w:rPr>
          <w:fldChar w:fldCharType="separate"/>
        </w:r>
        <w:r w:rsidR="00B306BE">
          <w:rPr>
            <w:noProof/>
            <w:webHidden/>
          </w:rPr>
          <w:t>49</w:t>
        </w:r>
        <w:r w:rsidR="00B306BE">
          <w:rPr>
            <w:noProof/>
            <w:webHidden/>
          </w:rPr>
          <w:fldChar w:fldCharType="end"/>
        </w:r>
      </w:hyperlink>
    </w:p>
    <w:p w14:paraId="547F117E" w14:textId="77777777" w:rsidR="00B306BE" w:rsidRDefault="00D105F9" w:rsidP="000E7658">
      <w:pPr>
        <w:pStyle w:val="TableofFigures"/>
        <w:rPr>
          <w:rFonts w:asciiTheme="minorHAnsi" w:eastAsiaTheme="minorEastAsia" w:hAnsiTheme="minorHAnsi" w:cstheme="minorBidi"/>
          <w:noProof/>
          <w:szCs w:val="22"/>
          <w:lang w:eastAsia="en-AU"/>
        </w:rPr>
      </w:pPr>
      <w:hyperlink r:id="rId62" w:anchor="_Toc494662633" w:history="1">
        <w:r w:rsidR="00B306BE" w:rsidRPr="004C2535">
          <w:rPr>
            <w:rStyle w:val="Hyperlink"/>
            <w:noProof/>
          </w:rPr>
          <w:t>Figure 3</w:t>
        </w:r>
        <w:r w:rsidR="00B306BE" w:rsidRPr="004C2535">
          <w:rPr>
            <w:rStyle w:val="Hyperlink"/>
            <w:noProof/>
          </w:rPr>
          <w:noBreakHyphen/>
          <w:t>2 - Program Overview</w:t>
        </w:r>
        <w:r w:rsidR="00B306BE">
          <w:rPr>
            <w:noProof/>
            <w:webHidden/>
          </w:rPr>
          <w:tab/>
        </w:r>
        <w:r w:rsidR="00B306BE">
          <w:rPr>
            <w:noProof/>
            <w:webHidden/>
          </w:rPr>
          <w:fldChar w:fldCharType="begin"/>
        </w:r>
        <w:r w:rsidR="00B306BE">
          <w:rPr>
            <w:noProof/>
            <w:webHidden/>
          </w:rPr>
          <w:instrText xml:space="preserve"> PAGEREF _Toc494662633 \h </w:instrText>
        </w:r>
        <w:r w:rsidR="00B306BE">
          <w:rPr>
            <w:noProof/>
            <w:webHidden/>
          </w:rPr>
        </w:r>
        <w:r w:rsidR="00B306BE">
          <w:rPr>
            <w:noProof/>
            <w:webHidden/>
          </w:rPr>
          <w:fldChar w:fldCharType="separate"/>
        </w:r>
        <w:r w:rsidR="00B306BE">
          <w:rPr>
            <w:noProof/>
            <w:webHidden/>
          </w:rPr>
          <w:t>51</w:t>
        </w:r>
        <w:r w:rsidR="00B306BE">
          <w:rPr>
            <w:noProof/>
            <w:webHidden/>
          </w:rPr>
          <w:fldChar w:fldCharType="end"/>
        </w:r>
      </w:hyperlink>
    </w:p>
    <w:p w14:paraId="29CEEEAF" w14:textId="77777777" w:rsidR="00B306BE" w:rsidRDefault="00D105F9" w:rsidP="000E7658">
      <w:pPr>
        <w:pStyle w:val="TableofFigures"/>
        <w:rPr>
          <w:rFonts w:asciiTheme="minorHAnsi" w:eastAsiaTheme="minorEastAsia" w:hAnsiTheme="minorHAnsi" w:cstheme="minorBidi"/>
          <w:noProof/>
          <w:szCs w:val="22"/>
          <w:lang w:eastAsia="en-AU"/>
        </w:rPr>
      </w:pPr>
      <w:hyperlink r:id="rId63" w:anchor="_Toc494662634" w:history="1">
        <w:r w:rsidR="00B306BE" w:rsidRPr="004C2535">
          <w:rPr>
            <w:rStyle w:val="Hyperlink"/>
            <w:noProof/>
          </w:rPr>
          <w:t>Figure 4</w:t>
        </w:r>
        <w:r w:rsidR="00B306BE" w:rsidRPr="004C2535">
          <w:rPr>
            <w:rStyle w:val="Hyperlink"/>
            <w:noProof/>
          </w:rPr>
          <w:noBreakHyphen/>
          <w:t>1 - Entry Screen to GUI prompt</w:t>
        </w:r>
        <w:r w:rsidR="00B306BE">
          <w:rPr>
            <w:noProof/>
            <w:webHidden/>
          </w:rPr>
          <w:tab/>
        </w:r>
        <w:r w:rsidR="00B306BE">
          <w:rPr>
            <w:noProof/>
            <w:webHidden/>
          </w:rPr>
          <w:fldChar w:fldCharType="begin"/>
        </w:r>
        <w:r w:rsidR="00B306BE">
          <w:rPr>
            <w:noProof/>
            <w:webHidden/>
          </w:rPr>
          <w:instrText xml:space="preserve"> PAGEREF _Toc494662634 \h </w:instrText>
        </w:r>
        <w:r w:rsidR="00B306BE">
          <w:rPr>
            <w:noProof/>
            <w:webHidden/>
          </w:rPr>
        </w:r>
        <w:r w:rsidR="00B306BE">
          <w:rPr>
            <w:noProof/>
            <w:webHidden/>
          </w:rPr>
          <w:fldChar w:fldCharType="separate"/>
        </w:r>
        <w:r w:rsidR="00B306BE">
          <w:rPr>
            <w:noProof/>
            <w:webHidden/>
          </w:rPr>
          <w:t>61</w:t>
        </w:r>
        <w:r w:rsidR="00B306BE">
          <w:rPr>
            <w:noProof/>
            <w:webHidden/>
          </w:rPr>
          <w:fldChar w:fldCharType="end"/>
        </w:r>
      </w:hyperlink>
    </w:p>
    <w:p w14:paraId="02A7763C" w14:textId="77777777" w:rsidR="00B306BE" w:rsidRDefault="00D105F9" w:rsidP="000E7658">
      <w:pPr>
        <w:pStyle w:val="TableofFigures"/>
        <w:rPr>
          <w:rFonts w:asciiTheme="minorHAnsi" w:eastAsiaTheme="minorEastAsia" w:hAnsiTheme="minorHAnsi" w:cstheme="minorBidi"/>
          <w:noProof/>
          <w:szCs w:val="22"/>
          <w:lang w:eastAsia="en-AU"/>
        </w:rPr>
      </w:pPr>
      <w:hyperlink r:id="rId64" w:anchor="_Toc494662635" w:history="1">
        <w:r w:rsidR="00B306BE" w:rsidRPr="004C2535">
          <w:rPr>
            <w:rStyle w:val="Hyperlink"/>
            <w:noProof/>
          </w:rPr>
          <w:t>Figure 4</w:t>
        </w:r>
        <w:r w:rsidR="00B306BE" w:rsidRPr="004C2535">
          <w:rPr>
            <w:rStyle w:val="Hyperlink"/>
            <w:noProof/>
          </w:rPr>
          <w:noBreakHyphen/>
          <w:t>2 - Data Acquisition phase of GUI prompting</w:t>
        </w:r>
        <w:r w:rsidR="00B306BE">
          <w:rPr>
            <w:noProof/>
            <w:webHidden/>
          </w:rPr>
          <w:tab/>
        </w:r>
        <w:r w:rsidR="00B306BE">
          <w:rPr>
            <w:noProof/>
            <w:webHidden/>
          </w:rPr>
          <w:fldChar w:fldCharType="begin"/>
        </w:r>
        <w:r w:rsidR="00B306BE">
          <w:rPr>
            <w:noProof/>
            <w:webHidden/>
          </w:rPr>
          <w:instrText xml:space="preserve"> PAGEREF _Toc494662635 \h </w:instrText>
        </w:r>
        <w:r w:rsidR="00B306BE">
          <w:rPr>
            <w:noProof/>
            <w:webHidden/>
          </w:rPr>
        </w:r>
        <w:r w:rsidR="00B306BE">
          <w:rPr>
            <w:noProof/>
            <w:webHidden/>
          </w:rPr>
          <w:fldChar w:fldCharType="separate"/>
        </w:r>
        <w:r w:rsidR="00B306BE">
          <w:rPr>
            <w:noProof/>
            <w:webHidden/>
          </w:rPr>
          <w:t>62</w:t>
        </w:r>
        <w:r w:rsidR="00B306BE">
          <w:rPr>
            <w:noProof/>
            <w:webHidden/>
          </w:rPr>
          <w:fldChar w:fldCharType="end"/>
        </w:r>
      </w:hyperlink>
    </w:p>
    <w:p w14:paraId="6D6F9A49" w14:textId="77777777" w:rsidR="00B306BE" w:rsidRDefault="00D105F9" w:rsidP="000E7658">
      <w:pPr>
        <w:pStyle w:val="TableofFigures"/>
        <w:rPr>
          <w:rFonts w:asciiTheme="minorHAnsi" w:eastAsiaTheme="minorEastAsia" w:hAnsiTheme="minorHAnsi" w:cstheme="minorBidi"/>
          <w:noProof/>
          <w:szCs w:val="22"/>
          <w:lang w:eastAsia="en-AU"/>
        </w:rPr>
      </w:pPr>
      <w:hyperlink r:id="rId65" w:anchor="_Toc494662636" w:history="1">
        <w:r w:rsidR="00B306BE" w:rsidRPr="004C2535">
          <w:rPr>
            <w:rStyle w:val="Hyperlink"/>
            <w:noProof/>
          </w:rPr>
          <w:t>Figure 4</w:t>
        </w:r>
        <w:r w:rsidR="00B306BE" w:rsidRPr="004C2535">
          <w:rPr>
            <w:rStyle w:val="Hyperlink"/>
            <w:noProof/>
          </w:rPr>
          <w:noBreakHyphen/>
          <w:t>3 - Data Acquisition phase of GUI prompting (continued)</w:t>
        </w:r>
        <w:r w:rsidR="00B306BE">
          <w:rPr>
            <w:noProof/>
            <w:webHidden/>
          </w:rPr>
          <w:tab/>
        </w:r>
        <w:r w:rsidR="00B306BE">
          <w:rPr>
            <w:noProof/>
            <w:webHidden/>
          </w:rPr>
          <w:fldChar w:fldCharType="begin"/>
        </w:r>
        <w:r w:rsidR="00B306BE">
          <w:rPr>
            <w:noProof/>
            <w:webHidden/>
          </w:rPr>
          <w:instrText xml:space="preserve"> PAGEREF _Toc494662636 \h </w:instrText>
        </w:r>
        <w:r w:rsidR="00B306BE">
          <w:rPr>
            <w:noProof/>
            <w:webHidden/>
          </w:rPr>
        </w:r>
        <w:r w:rsidR="00B306BE">
          <w:rPr>
            <w:noProof/>
            <w:webHidden/>
          </w:rPr>
          <w:fldChar w:fldCharType="separate"/>
        </w:r>
        <w:r w:rsidR="00B306BE">
          <w:rPr>
            <w:noProof/>
            <w:webHidden/>
          </w:rPr>
          <w:t>63</w:t>
        </w:r>
        <w:r w:rsidR="00B306BE">
          <w:rPr>
            <w:noProof/>
            <w:webHidden/>
          </w:rPr>
          <w:fldChar w:fldCharType="end"/>
        </w:r>
      </w:hyperlink>
    </w:p>
    <w:p w14:paraId="6D7ECF17" w14:textId="77777777" w:rsidR="00B306BE" w:rsidRDefault="00D105F9" w:rsidP="000E7658">
      <w:pPr>
        <w:pStyle w:val="TableofFigures"/>
        <w:rPr>
          <w:rFonts w:asciiTheme="minorHAnsi" w:eastAsiaTheme="minorEastAsia" w:hAnsiTheme="minorHAnsi" w:cstheme="minorBidi"/>
          <w:noProof/>
          <w:szCs w:val="22"/>
          <w:lang w:eastAsia="en-AU"/>
        </w:rPr>
      </w:pPr>
      <w:hyperlink r:id="rId66" w:anchor="_Toc494662637" w:history="1">
        <w:r w:rsidR="00B306BE" w:rsidRPr="004C2535">
          <w:rPr>
            <w:rStyle w:val="Hyperlink"/>
            <w:noProof/>
          </w:rPr>
          <w:t>Figure 4</w:t>
        </w:r>
        <w:r w:rsidR="00B306BE" w:rsidRPr="004C2535">
          <w:rPr>
            <w:rStyle w:val="Hyperlink"/>
            <w:noProof/>
          </w:rPr>
          <w:noBreakHyphen/>
          <w:t>4 - Input Data tab</w:t>
        </w:r>
        <w:r w:rsidR="00B306BE">
          <w:rPr>
            <w:noProof/>
            <w:webHidden/>
          </w:rPr>
          <w:tab/>
        </w:r>
        <w:r w:rsidR="00B306BE">
          <w:rPr>
            <w:noProof/>
            <w:webHidden/>
          </w:rPr>
          <w:fldChar w:fldCharType="begin"/>
        </w:r>
        <w:r w:rsidR="00B306BE">
          <w:rPr>
            <w:noProof/>
            <w:webHidden/>
          </w:rPr>
          <w:instrText xml:space="preserve"> PAGEREF _Toc494662637 \h </w:instrText>
        </w:r>
        <w:r w:rsidR="00B306BE">
          <w:rPr>
            <w:noProof/>
            <w:webHidden/>
          </w:rPr>
        </w:r>
        <w:r w:rsidR="00B306BE">
          <w:rPr>
            <w:noProof/>
            <w:webHidden/>
          </w:rPr>
          <w:fldChar w:fldCharType="separate"/>
        </w:r>
        <w:r w:rsidR="00B306BE">
          <w:rPr>
            <w:noProof/>
            <w:webHidden/>
          </w:rPr>
          <w:t>64</w:t>
        </w:r>
        <w:r w:rsidR="00B306BE">
          <w:rPr>
            <w:noProof/>
            <w:webHidden/>
          </w:rPr>
          <w:fldChar w:fldCharType="end"/>
        </w:r>
      </w:hyperlink>
    </w:p>
    <w:p w14:paraId="34DB9DC4" w14:textId="77777777" w:rsidR="00B306BE" w:rsidRDefault="00D105F9" w:rsidP="000E7658">
      <w:pPr>
        <w:pStyle w:val="TableofFigures"/>
        <w:rPr>
          <w:rFonts w:asciiTheme="minorHAnsi" w:eastAsiaTheme="minorEastAsia" w:hAnsiTheme="minorHAnsi" w:cstheme="minorBidi"/>
          <w:noProof/>
          <w:szCs w:val="22"/>
          <w:lang w:eastAsia="en-AU"/>
        </w:rPr>
      </w:pPr>
      <w:hyperlink r:id="rId67" w:anchor="_Toc494662638" w:history="1">
        <w:r w:rsidR="00B306BE" w:rsidRPr="004C2535">
          <w:rPr>
            <w:rStyle w:val="Hyperlink"/>
            <w:noProof/>
          </w:rPr>
          <w:t>Figure 4</w:t>
        </w:r>
        <w:r w:rsidR="00B306BE" w:rsidRPr="004C2535">
          <w:rPr>
            <w:rStyle w:val="Hyperlink"/>
            <w:noProof/>
          </w:rPr>
          <w:noBreakHyphen/>
          <w:t>5 - Estimated Production tab</w:t>
        </w:r>
        <w:r w:rsidR="00B306BE">
          <w:rPr>
            <w:noProof/>
            <w:webHidden/>
          </w:rPr>
          <w:tab/>
        </w:r>
        <w:r w:rsidR="00B306BE">
          <w:rPr>
            <w:noProof/>
            <w:webHidden/>
          </w:rPr>
          <w:fldChar w:fldCharType="begin"/>
        </w:r>
        <w:r w:rsidR="00B306BE">
          <w:rPr>
            <w:noProof/>
            <w:webHidden/>
          </w:rPr>
          <w:instrText xml:space="preserve"> PAGEREF _Toc494662638 \h </w:instrText>
        </w:r>
        <w:r w:rsidR="00B306BE">
          <w:rPr>
            <w:noProof/>
            <w:webHidden/>
          </w:rPr>
        </w:r>
        <w:r w:rsidR="00B306BE">
          <w:rPr>
            <w:noProof/>
            <w:webHidden/>
          </w:rPr>
          <w:fldChar w:fldCharType="separate"/>
        </w:r>
        <w:r w:rsidR="00B306BE">
          <w:rPr>
            <w:noProof/>
            <w:webHidden/>
          </w:rPr>
          <w:t>65</w:t>
        </w:r>
        <w:r w:rsidR="00B306BE">
          <w:rPr>
            <w:noProof/>
            <w:webHidden/>
          </w:rPr>
          <w:fldChar w:fldCharType="end"/>
        </w:r>
      </w:hyperlink>
    </w:p>
    <w:p w14:paraId="68403E25" w14:textId="77777777" w:rsidR="00B306BE" w:rsidRDefault="00D105F9" w:rsidP="000E7658">
      <w:pPr>
        <w:pStyle w:val="TableofFigures"/>
        <w:rPr>
          <w:rFonts w:asciiTheme="minorHAnsi" w:eastAsiaTheme="minorEastAsia" w:hAnsiTheme="minorHAnsi" w:cstheme="minorBidi"/>
          <w:noProof/>
          <w:szCs w:val="22"/>
          <w:lang w:eastAsia="en-AU"/>
        </w:rPr>
      </w:pPr>
      <w:hyperlink r:id="rId68" w:anchor="_Toc494662639" w:history="1">
        <w:r w:rsidR="00B306BE" w:rsidRPr="004C2535">
          <w:rPr>
            <w:rStyle w:val="Hyperlink"/>
            <w:noProof/>
          </w:rPr>
          <w:t>Figure 4</w:t>
        </w:r>
        <w:r w:rsidR="00B306BE" w:rsidRPr="004C2535">
          <w:rPr>
            <w:rStyle w:val="Hyperlink"/>
            <w:noProof/>
          </w:rPr>
          <w:noBreakHyphen/>
          <w:t>6 - Finance Options tab</w:t>
        </w:r>
        <w:r w:rsidR="00B306BE">
          <w:rPr>
            <w:noProof/>
            <w:webHidden/>
          </w:rPr>
          <w:tab/>
        </w:r>
        <w:r w:rsidR="00B306BE">
          <w:rPr>
            <w:noProof/>
            <w:webHidden/>
          </w:rPr>
          <w:fldChar w:fldCharType="begin"/>
        </w:r>
        <w:r w:rsidR="00B306BE">
          <w:rPr>
            <w:noProof/>
            <w:webHidden/>
          </w:rPr>
          <w:instrText xml:space="preserve"> PAGEREF _Toc494662639 \h </w:instrText>
        </w:r>
        <w:r w:rsidR="00B306BE">
          <w:rPr>
            <w:noProof/>
            <w:webHidden/>
          </w:rPr>
        </w:r>
        <w:r w:rsidR="00B306BE">
          <w:rPr>
            <w:noProof/>
            <w:webHidden/>
          </w:rPr>
          <w:fldChar w:fldCharType="separate"/>
        </w:r>
        <w:r w:rsidR="00B306BE">
          <w:rPr>
            <w:noProof/>
            <w:webHidden/>
          </w:rPr>
          <w:t>66</w:t>
        </w:r>
        <w:r w:rsidR="00B306BE">
          <w:rPr>
            <w:noProof/>
            <w:webHidden/>
          </w:rPr>
          <w:fldChar w:fldCharType="end"/>
        </w:r>
      </w:hyperlink>
    </w:p>
    <w:p w14:paraId="039CF866" w14:textId="77777777" w:rsidR="00B306BE" w:rsidRDefault="00D105F9" w:rsidP="000E7658">
      <w:pPr>
        <w:pStyle w:val="TableofFigures"/>
        <w:rPr>
          <w:rFonts w:asciiTheme="minorHAnsi" w:eastAsiaTheme="minorEastAsia" w:hAnsiTheme="minorHAnsi" w:cstheme="minorBidi"/>
          <w:noProof/>
          <w:szCs w:val="22"/>
          <w:lang w:eastAsia="en-AU"/>
        </w:rPr>
      </w:pPr>
      <w:hyperlink r:id="rId69" w:anchor="_Toc494662640" w:history="1">
        <w:r w:rsidR="00B306BE" w:rsidRPr="004C2535">
          <w:rPr>
            <w:rStyle w:val="Hyperlink"/>
            <w:noProof/>
          </w:rPr>
          <w:t>Figure 4</w:t>
        </w:r>
        <w:r w:rsidR="00B306BE" w:rsidRPr="004C2535">
          <w:rPr>
            <w:rStyle w:val="Hyperlink"/>
            <w:noProof/>
          </w:rPr>
          <w:noBreakHyphen/>
          <w:t>7 - Display tab</w:t>
        </w:r>
        <w:r w:rsidR="00B306BE">
          <w:rPr>
            <w:noProof/>
            <w:webHidden/>
          </w:rPr>
          <w:tab/>
        </w:r>
        <w:r w:rsidR="00B306BE">
          <w:rPr>
            <w:noProof/>
            <w:webHidden/>
          </w:rPr>
          <w:fldChar w:fldCharType="begin"/>
        </w:r>
        <w:r w:rsidR="00B306BE">
          <w:rPr>
            <w:noProof/>
            <w:webHidden/>
          </w:rPr>
          <w:instrText xml:space="preserve"> PAGEREF _Toc494662640 \h </w:instrText>
        </w:r>
        <w:r w:rsidR="00B306BE">
          <w:rPr>
            <w:noProof/>
            <w:webHidden/>
          </w:rPr>
        </w:r>
        <w:r w:rsidR="00B306BE">
          <w:rPr>
            <w:noProof/>
            <w:webHidden/>
          </w:rPr>
          <w:fldChar w:fldCharType="separate"/>
        </w:r>
        <w:r w:rsidR="00B306BE">
          <w:rPr>
            <w:noProof/>
            <w:webHidden/>
          </w:rPr>
          <w:t>67</w:t>
        </w:r>
        <w:r w:rsidR="00B306BE">
          <w:rPr>
            <w:noProof/>
            <w:webHidden/>
          </w:rPr>
          <w:fldChar w:fldCharType="end"/>
        </w:r>
      </w:hyperlink>
    </w:p>
    <w:p w14:paraId="37F20432" w14:textId="77777777" w:rsidR="00B306BE" w:rsidRDefault="00D105F9" w:rsidP="000E7658">
      <w:pPr>
        <w:pStyle w:val="TableofFigures"/>
        <w:rPr>
          <w:rFonts w:asciiTheme="minorHAnsi" w:eastAsiaTheme="minorEastAsia" w:hAnsiTheme="minorHAnsi" w:cstheme="minorBidi"/>
          <w:noProof/>
          <w:szCs w:val="22"/>
          <w:lang w:eastAsia="en-AU"/>
        </w:rPr>
      </w:pPr>
      <w:hyperlink r:id="rId70" w:anchor="_Toc494662641" w:history="1">
        <w:r w:rsidR="00B306BE" w:rsidRPr="004C2535">
          <w:rPr>
            <w:rStyle w:val="Hyperlink"/>
            <w:noProof/>
          </w:rPr>
          <w:t>Figure 5</w:t>
        </w:r>
        <w:r w:rsidR="00B306BE" w:rsidRPr="004C2535">
          <w:rPr>
            <w:rStyle w:val="Hyperlink"/>
            <w:noProof/>
          </w:rPr>
          <w:noBreakHyphen/>
          <w:t>1 - Locations Selected for Analysis [105]</w:t>
        </w:r>
        <w:r w:rsidR="00B306BE">
          <w:rPr>
            <w:noProof/>
            <w:webHidden/>
          </w:rPr>
          <w:tab/>
        </w:r>
        <w:r w:rsidR="00B306BE">
          <w:rPr>
            <w:noProof/>
            <w:webHidden/>
          </w:rPr>
          <w:fldChar w:fldCharType="begin"/>
        </w:r>
        <w:r w:rsidR="00B306BE">
          <w:rPr>
            <w:noProof/>
            <w:webHidden/>
          </w:rPr>
          <w:instrText xml:space="preserve"> PAGEREF _Toc494662641 \h </w:instrText>
        </w:r>
        <w:r w:rsidR="00B306BE">
          <w:rPr>
            <w:noProof/>
            <w:webHidden/>
          </w:rPr>
        </w:r>
        <w:r w:rsidR="00B306BE">
          <w:rPr>
            <w:noProof/>
            <w:webHidden/>
          </w:rPr>
          <w:fldChar w:fldCharType="separate"/>
        </w:r>
        <w:r w:rsidR="00B306BE">
          <w:rPr>
            <w:noProof/>
            <w:webHidden/>
          </w:rPr>
          <w:t>69</w:t>
        </w:r>
        <w:r w:rsidR="00B306BE">
          <w:rPr>
            <w:noProof/>
            <w:webHidden/>
          </w:rPr>
          <w:fldChar w:fldCharType="end"/>
        </w:r>
      </w:hyperlink>
    </w:p>
    <w:p w14:paraId="5A97D345" w14:textId="77777777" w:rsidR="00B306BE" w:rsidRDefault="00D105F9" w:rsidP="000E7658">
      <w:pPr>
        <w:pStyle w:val="TableofFigures"/>
        <w:rPr>
          <w:rFonts w:asciiTheme="minorHAnsi" w:eastAsiaTheme="minorEastAsia" w:hAnsiTheme="minorHAnsi" w:cstheme="minorBidi"/>
          <w:noProof/>
          <w:szCs w:val="22"/>
          <w:lang w:eastAsia="en-AU"/>
        </w:rPr>
      </w:pPr>
      <w:hyperlink r:id="rId71" w:anchor="_Toc494662642" w:history="1">
        <w:r w:rsidR="00B306BE" w:rsidRPr="004C2535">
          <w:rPr>
            <w:rStyle w:val="Hyperlink"/>
            <w:noProof/>
          </w:rPr>
          <w:t>Figure 5</w:t>
        </w:r>
        <w:r w:rsidR="00B306BE" w:rsidRPr="004C2535">
          <w:rPr>
            <w:rStyle w:val="Hyperlink"/>
            <w:noProof/>
          </w:rPr>
          <w:noBreakHyphen/>
          <w:t>2 - Monthly Power Production - Townsville</w:t>
        </w:r>
        <w:r w:rsidR="00B306BE">
          <w:rPr>
            <w:noProof/>
            <w:webHidden/>
          </w:rPr>
          <w:tab/>
        </w:r>
        <w:r w:rsidR="00B306BE">
          <w:rPr>
            <w:noProof/>
            <w:webHidden/>
          </w:rPr>
          <w:fldChar w:fldCharType="begin"/>
        </w:r>
        <w:r w:rsidR="00B306BE">
          <w:rPr>
            <w:noProof/>
            <w:webHidden/>
          </w:rPr>
          <w:instrText xml:space="preserve"> PAGEREF _Toc494662642 \h </w:instrText>
        </w:r>
        <w:r w:rsidR="00B306BE">
          <w:rPr>
            <w:noProof/>
            <w:webHidden/>
          </w:rPr>
        </w:r>
        <w:r w:rsidR="00B306BE">
          <w:rPr>
            <w:noProof/>
            <w:webHidden/>
          </w:rPr>
          <w:fldChar w:fldCharType="separate"/>
        </w:r>
        <w:r w:rsidR="00B306BE">
          <w:rPr>
            <w:noProof/>
            <w:webHidden/>
          </w:rPr>
          <w:t>73</w:t>
        </w:r>
        <w:r w:rsidR="00B306BE">
          <w:rPr>
            <w:noProof/>
            <w:webHidden/>
          </w:rPr>
          <w:fldChar w:fldCharType="end"/>
        </w:r>
      </w:hyperlink>
    </w:p>
    <w:p w14:paraId="0D90E77E" w14:textId="77777777" w:rsidR="00B306BE" w:rsidRDefault="00D105F9" w:rsidP="000E7658">
      <w:pPr>
        <w:pStyle w:val="TableofFigures"/>
        <w:rPr>
          <w:rFonts w:asciiTheme="minorHAnsi" w:eastAsiaTheme="minorEastAsia" w:hAnsiTheme="minorHAnsi" w:cstheme="minorBidi"/>
          <w:noProof/>
          <w:szCs w:val="22"/>
          <w:lang w:eastAsia="en-AU"/>
        </w:rPr>
      </w:pPr>
      <w:hyperlink r:id="rId72" w:anchor="_Toc494662643" w:history="1">
        <w:r w:rsidR="00B306BE" w:rsidRPr="004C2535">
          <w:rPr>
            <w:rStyle w:val="Hyperlink"/>
            <w:noProof/>
          </w:rPr>
          <w:t>Figure 5</w:t>
        </w:r>
        <w:r w:rsidR="00B306BE" w:rsidRPr="004C2535">
          <w:rPr>
            <w:rStyle w:val="Hyperlink"/>
            <w:noProof/>
          </w:rPr>
          <w:noBreakHyphen/>
          <w:t>3 - Monthly Power Production - Darwin</w:t>
        </w:r>
        <w:r w:rsidR="00B306BE">
          <w:rPr>
            <w:noProof/>
            <w:webHidden/>
          </w:rPr>
          <w:tab/>
        </w:r>
        <w:r w:rsidR="00B306BE">
          <w:rPr>
            <w:noProof/>
            <w:webHidden/>
          </w:rPr>
          <w:fldChar w:fldCharType="begin"/>
        </w:r>
        <w:r w:rsidR="00B306BE">
          <w:rPr>
            <w:noProof/>
            <w:webHidden/>
          </w:rPr>
          <w:instrText xml:space="preserve"> PAGEREF _Toc494662643 \h </w:instrText>
        </w:r>
        <w:r w:rsidR="00B306BE">
          <w:rPr>
            <w:noProof/>
            <w:webHidden/>
          </w:rPr>
        </w:r>
        <w:r w:rsidR="00B306BE">
          <w:rPr>
            <w:noProof/>
            <w:webHidden/>
          </w:rPr>
          <w:fldChar w:fldCharType="separate"/>
        </w:r>
        <w:r w:rsidR="00B306BE">
          <w:rPr>
            <w:noProof/>
            <w:webHidden/>
          </w:rPr>
          <w:t>73</w:t>
        </w:r>
        <w:r w:rsidR="00B306BE">
          <w:rPr>
            <w:noProof/>
            <w:webHidden/>
          </w:rPr>
          <w:fldChar w:fldCharType="end"/>
        </w:r>
      </w:hyperlink>
    </w:p>
    <w:p w14:paraId="0B0D960F" w14:textId="77777777" w:rsidR="00B306BE" w:rsidRDefault="00D105F9" w:rsidP="000E7658">
      <w:pPr>
        <w:pStyle w:val="TableofFigures"/>
        <w:rPr>
          <w:rFonts w:asciiTheme="minorHAnsi" w:eastAsiaTheme="minorEastAsia" w:hAnsiTheme="minorHAnsi" w:cstheme="minorBidi"/>
          <w:noProof/>
          <w:szCs w:val="22"/>
          <w:lang w:eastAsia="en-AU"/>
        </w:rPr>
      </w:pPr>
      <w:hyperlink r:id="rId73" w:anchor="_Toc494662644" w:history="1">
        <w:r w:rsidR="00B306BE" w:rsidRPr="004C2535">
          <w:rPr>
            <w:rStyle w:val="Hyperlink"/>
            <w:noProof/>
          </w:rPr>
          <w:t>Figure 5</w:t>
        </w:r>
        <w:r w:rsidR="00B306BE" w:rsidRPr="004C2535">
          <w:rPr>
            <w:rStyle w:val="Hyperlink"/>
            <w:noProof/>
          </w:rPr>
          <w:noBreakHyphen/>
          <w:t>4 - Monthly Power Production - Hobart</w:t>
        </w:r>
        <w:r w:rsidR="00B306BE">
          <w:rPr>
            <w:noProof/>
            <w:webHidden/>
          </w:rPr>
          <w:tab/>
        </w:r>
        <w:r w:rsidR="00B306BE">
          <w:rPr>
            <w:noProof/>
            <w:webHidden/>
          </w:rPr>
          <w:fldChar w:fldCharType="begin"/>
        </w:r>
        <w:r w:rsidR="00B306BE">
          <w:rPr>
            <w:noProof/>
            <w:webHidden/>
          </w:rPr>
          <w:instrText xml:space="preserve"> PAGEREF _Toc494662644 \h </w:instrText>
        </w:r>
        <w:r w:rsidR="00B306BE">
          <w:rPr>
            <w:noProof/>
            <w:webHidden/>
          </w:rPr>
        </w:r>
        <w:r w:rsidR="00B306BE">
          <w:rPr>
            <w:noProof/>
            <w:webHidden/>
          </w:rPr>
          <w:fldChar w:fldCharType="separate"/>
        </w:r>
        <w:r w:rsidR="00B306BE">
          <w:rPr>
            <w:noProof/>
            <w:webHidden/>
          </w:rPr>
          <w:t>73</w:t>
        </w:r>
        <w:r w:rsidR="00B306BE">
          <w:rPr>
            <w:noProof/>
            <w:webHidden/>
          </w:rPr>
          <w:fldChar w:fldCharType="end"/>
        </w:r>
      </w:hyperlink>
    </w:p>
    <w:p w14:paraId="2342634A" w14:textId="77777777" w:rsidR="00B306BE" w:rsidRDefault="00D105F9" w:rsidP="000E7658">
      <w:pPr>
        <w:pStyle w:val="TableofFigures"/>
        <w:rPr>
          <w:rFonts w:asciiTheme="minorHAnsi" w:eastAsiaTheme="minorEastAsia" w:hAnsiTheme="minorHAnsi" w:cstheme="minorBidi"/>
          <w:noProof/>
          <w:szCs w:val="22"/>
          <w:lang w:eastAsia="en-AU"/>
        </w:rPr>
      </w:pPr>
      <w:hyperlink r:id="rId74" w:anchor="_Toc494662645" w:history="1">
        <w:r w:rsidR="00B306BE" w:rsidRPr="004C2535">
          <w:rPr>
            <w:rStyle w:val="Hyperlink"/>
            <w:noProof/>
          </w:rPr>
          <w:t>Figure 5</w:t>
        </w:r>
        <w:r w:rsidR="00B306BE" w:rsidRPr="004C2535">
          <w:rPr>
            <w:rStyle w:val="Hyperlink"/>
            <w:noProof/>
          </w:rPr>
          <w:noBreakHyphen/>
          <w:t>5 - Yearly Savings with Solar Vs. Normal Rate - Townsville</w:t>
        </w:r>
        <w:r w:rsidR="00B306BE">
          <w:rPr>
            <w:noProof/>
            <w:webHidden/>
          </w:rPr>
          <w:tab/>
        </w:r>
        <w:r w:rsidR="00B306BE">
          <w:rPr>
            <w:noProof/>
            <w:webHidden/>
          </w:rPr>
          <w:fldChar w:fldCharType="begin"/>
        </w:r>
        <w:r w:rsidR="00B306BE">
          <w:rPr>
            <w:noProof/>
            <w:webHidden/>
          </w:rPr>
          <w:instrText xml:space="preserve"> PAGEREF _Toc494662645 \h </w:instrText>
        </w:r>
        <w:r w:rsidR="00B306BE">
          <w:rPr>
            <w:noProof/>
            <w:webHidden/>
          </w:rPr>
        </w:r>
        <w:r w:rsidR="00B306BE">
          <w:rPr>
            <w:noProof/>
            <w:webHidden/>
          </w:rPr>
          <w:fldChar w:fldCharType="separate"/>
        </w:r>
        <w:r w:rsidR="00B306BE">
          <w:rPr>
            <w:noProof/>
            <w:webHidden/>
          </w:rPr>
          <w:t>74</w:t>
        </w:r>
        <w:r w:rsidR="00B306BE">
          <w:rPr>
            <w:noProof/>
            <w:webHidden/>
          </w:rPr>
          <w:fldChar w:fldCharType="end"/>
        </w:r>
      </w:hyperlink>
    </w:p>
    <w:p w14:paraId="44E7DD4F" w14:textId="77777777" w:rsidR="00B306BE" w:rsidRDefault="00D105F9" w:rsidP="000E7658">
      <w:pPr>
        <w:pStyle w:val="TableofFigures"/>
        <w:rPr>
          <w:rFonts w:asciiTheme="minorHAnsi" w:eastAsiaTheme="minorEastAsia" w:hAnsiTheme="minorHAnsi" w:cstheme="minorBidi"/>
          <w:noProof/>
          <w:szCs w:val="22"/>
          <w:lang w:eastAsia="en-AU"/>
        </w:rPr>
      </w:pPr>
      <w:hyperlink r:id="rId75" w:anchor="_Toc494662646" w:history="1">
        <w:r w:rsidR="00B306BE" w:rsidRPr="004C2535">
          <w:rPr>
            <w:rStyle w:val="Hyperlink"/>
            <w:noProof/>
          </w:rPr>
          <w:t>Figure 5</w:t>
        </w:r>
        <w:r w:rsidR="00B306BE" w:rsidRPr="004C2535">
          <w:rPr>
            <w:rStyle w:val="Hyperlink"/>
            <w:noProof/>
          </w:rPr>
          <w:noBreakHyphen/>
          <w:t>6 - Yearly Savings with Solar Vs. Normal Rate - Darwin</w:t>
        </w:r>
        <w:r w:rsidR="00B306BE">
          <w:rPr>
            <w:noProof/>
            <w:webHidden/>
          </w:rPr>
          <w:tab/>
        </w:r>
        <w:r w:rsidR="00B306BE">
          <w:rPr>
            <w:noProof/>
            <w:webHidden/>
          </w:rPr>
          <w:fldChar w:fldCharType="begin"/>
        </w:r>
        <w:r w:rsidR="00B306BE">
          <w:rPr>
            <w:noProof/>
            <w:webHidden/>
          </w:rPr>
          <w:instrText xml:space="preserve"> PAGEREF _Toc494662646 \h </w:instrText>
        </w:r>
        <w:r w:rsidR="00B306BE">
          <w:rPr>
            <w:noProof/>
            <w:webHidden/>
          </w:rPr>
        </w:r>
        <w:r w:rsidR="00B306BE">
          <w:rPr>
            <w:noProof/>
            <w:webHidden/>
          </w:rPr>
          <w:fldChar w:fldCharType="separate"/>
        </w:r>
        <w:r w:rsidR="00B306BE">
          <w:rPr>
            <w:noProof/>
            <w:webHidden/>
          </w:rPr>
          <w:t>74</w:t>
        </w:r>
        <w:r w:rsidR="00B306BE">
          <w:rPr>
            <w:noProof/>
            <w:webHidden/>
          </w:rPr>
          <w:fldChar w:fldCharType="end"/>
        </w:r>
      </w:hyperlink>
    </w:p>
    <w:p w14:paraId="0E21E7DC" w14:textId="77777777" w:rsidR="00B306BE" w:rsidRDefault="00D105F9" w:rsidP="000E7658">
      <w:pPr>
        <w:pStyle w:val="TableofFigures"/>
        <w:rPr>
          <w:rFonts w:asciiTheme="minorHAnsi" w:eastAsiaTheme="minorEastAsia" w:hAnsiTheme="minorHAnsi" w:cstheme="minorBidi"/>
          <w:noProof/>
          <w:szCs w:val="22"/>
          <w:lang w:eastAsia="en-AU"/>
        </w:rPr>
      </w:pPr>
      <w:hyperlink r:id="rId76" w:anchor="_Toc494662647" w:history="1">
        <w:r w:rsidR="00B306BE" w:rsidRPr="004C2535">
          <w:rPr>
            <w:rStyle w:val="Hyperlink"/>
            <w:noProof/>
          </w:rPr>
          <w:t>Figure 5</w:t>
        </w:r>
        <w:r w:rsidR="00B306BE" w:rsidRPr="004C2535">
          <w:rPr>
            <w:rStyle w:val="Hyperlink"/>
            <w:noProof/>
          </w:rPr>
          <w:noBreakHyphen/>
          <w:t>7 - Yearly Savings with Solar Vs. Normal Rate - Hobart</w:t>
        </w:r>
        <w:r w:rsidR="00B306BE">
          <w:rPr>
            <w:noProof/>
            <w:webHidden/>
          </w:rPr>
          <w:tab/>
        </w:r>
        <w:r w:rsidR="00B306BE">
          <w:rPr>
            <w:noProof/>
            <w:webHidden/>
          </w:rPr>
          <w:fldChar w:fldCharType="begin"/>
        </w:r>
        <w:r w:rsidR="00B306BE">
          <w:rPr>
            <w:noProof/>
            <w:webHidden/>
          </w:rPr>
          <w:instrText xml:space="preserve"> PAGEREF _Toc494662647 \h </w:instrText>
        </w:r>
        <w:r w:rsidR="00B306BE">
          <w:rPr>
            <w:noProof/>
            <w:webHidden/>
          </w:rPr>
        </w:r>
        <w:r w:rsidR="00B306BE">
          <w:rPr>
            <w:noProof/>
            <w:webHidden/>
          </w:rPr>
          <w:fldChar w:fldCharType="separate"/>
        </w:r>
        <w:r w:rsidR="00B306BE">
          <w:rPr>
            <w:noProof/>
            <w:webHidden/>
          </w:rPr>
          <w:t>74</w:t>
        </w:r>
        <w:r w:rsidR="00B306BE">
          <w:rPr>
            <w:noProof/>
            <w:webHidden/>
          </w:rPr>
          <w:fldChar w:fldCharType="end"/>
        </w:r>
      </w:hyperlink>
    </w:p>
    <w:p w14:paraId="45C89353" w14:textId="77777777" w:rsidR="00B306BE" w:rsidRDefault="00D105F9" w:rsidP="000E7658">
      <w:pPr>
        <w:pStyle w:val="TableofFigures"/>
        <w:rPr>
          <w:rFonts w:asciiTheme="minorHAnsi" w:eastAsiaTheme="minorEastAsia" w:hAnsiTheme="minorHAnsi" w:cstheme="minorBidi"/>
          <w:noProof/>
          <w:szCs w:val="22"/>
          <w:lang w:eastAsia="en-AU"/>
        </w:rPr>
      </w:pPr>
      <w:hyperlink r:id="rId77" w:anchor="_Toc494662648" w:history="1">
        <w:r w:rsidR="00B306BE" w:rsidRPr="004C2535">
          <w:rPr>
            <w:rStyle w:val="Hyperlink"/>
            <w:noProof/>
          </w:rPr>
          <w:t>Figure 5</w:t>
        </w:r>
        <w:r w:rsidR="00B306BE" w:rsidRPr="004C2535">
          <w:rPr>
            <w:rStyle w:val="Hyperlink"/>
            <w:noProof/>
          </w:rPr>
          <w:noBreakHyphen/>
          <w:t>8 - Household Energy Sources - Townsville</w:t>
        </w:r>
        <w:r w:rsidR="00B306BE">
          <w:rPr>
            <w:noProof/>
            <w:webHidden/>
          </w:rPr>
          <w:tab/>
        </w:r>
        <w:r w:rsidR="00B306BE">
          <w:rPr>
            <w:noProof/>
            <w:webHidden/>
          </w:rPr>
          <w:fldChar w:fldCharType="begin"/>
        </w:r>
        <w:r w:rsidR="00B306BE">
          <w:rPr>
            <w:noProof/>
            <w:webHidden/>
          </w:rPr>
          <w:instrText xml:space="preserve"> PAGEREF _Toc494662648 \h </w:instrText>
        </w:r>
        <w:r w:rsidR="00B306BE">
          <w:rPr>
            <w:noProof/>
            <w:webHidden/>
          </w:rPr>
        </w:r>
        <w:r w:rsidR="00B306BE">
          <w:rPr>
            <w:noProof/>
            <w:webHidden/>
          </w:rPr>
          <w:fldChar w:fldCharType="separate"/>
        </w:r>
        <w:r w:rsidR="00B306BE">
          <w:rPr>
            <w:noProof/>
            <w:webHidden/>
          </w:rPr>
          <w:t>75</w:t>
        </w:r>
        <w:r w:rsidR="00B306BE">
          <w:rPr>
            <w:noProof/>
            <w:webHidden/>
          </w:rPr>
          <w:fldChar w:fldCharType="end"/>
        </w:r>
      </w:hyperlink>
    </w:p>
    <w:p w14:paraId="3AC8BE08" w14:textId="77777777" w:rsidR="00B306BE" w:rsidRDefault="00D105F9" w:rsidP="000E7658">
      <w:pPr>
        <w:pStyle w:val="TableofFigures"/>
        <w:rPr>
          <w:rFonts w:asciiTheme="minorHAnsi" w:eastAsiaTheme="minorEastAsia" w:hAnsiTheme="minorHAnsi" w:cstheme="minorBidi"/>
          <w:noProof/>
          <w:szCs w:val="22"/>
          <w:lang w:eastAsia="en-AU"/>
        </w:rPr>
      </w:pPr>
      <w:hyperlink r:id="rId78" w:anchor="_Toc494662649" w:history="1">
        <w:r w:rsidR="00B306BE" w:rsidRPr="004C2535">
          <w:rPr>
            <w:rStyle w:val="Hyperlink"/>
            <w:noProof/>
          </w:rPr>
          <w:t>Figure 5</w:t>
        </w:r>
        <w:r w:rsidR="00B306BE" w:rsidRPr="004C2535">
          <w:rPr>
            <w:rStyle w:val="Hyperlink"/>
            <w:noProof/>
          </w:rPr>
          <w:noBreakHyphen/>
          <w:t>9 - Household Energy Sources - Darwin</w:t>
        </w:r>
        <w:r w:rsidR="00B306BE">
          <w:rPr>
            <w:noProof/>
            <w:webHidden/>
          </w:rPr>
          <w:tab/>
        </w:r>
        <w:r w:rsidR="00B306BE">
          <w:rPr>
            <w:noProof/>
            <w:webHidden/>
          </w:rPr>
          <w:fldChar w:fldCharType="begin"/>
        </w:r>
        <w:r w:rsidR="00B306BE">
          <w:rPr>
            <w:noProof/>
            <w:webHidden/>
          </w:rPr>
          <w:instrText xml:space="preserve"> PAGEREF _Toc494662649 \h </w:instrText>
        </w:r>
        <w:r w:rsidR="00B306BE">
          <w:rPr>
            <w:noProof/>
            <w:webHidden/>
          </w:rPr>
        </w:r>
        <w:r w:rsidR="00B306BE">
          <w:rPr>
            <w:noProof/>
            <w:webHidden/>
          </w:rPr>
          <w:fldChar w:fldCharType="separate"/>
        </w:r>
        <w:r w:rsidR="00B306BE">
          <w:rPr>
            <w:noProof/>
            <w:webHidden/>
          </w:rPr>
          <w:t>75</w:t>
        </w:r>
        <w:r w:rsidR="00B306BE">
          <w:rPr>
            <w:noProof/>
            <w:webHidden/>
          </w:rPr>
          <w:fldChar w:fldCharType="end"/>
        </w:r>
      </w:hyperlink>
    </w:p>
    <w:p w14:paraId="422EFB71" w14:textId="77777777" w:rsidR="00B306BE" w:rsidRDefault="00D105F9" w:rsidP="000E7658">
      <w:pPr>
        <w:pStyle w:val="TableofFigures"/>
        <w:rPr>
          <w:rFonts w:asciiTheme="minorHAnsi" w:eastAsiaTheme="minorEastAsia" w:hAnsiTheme="minorHAnsi" w:cstheme="minorBidi"/>
          <w:noProof/>
          <w:szCs w:val="22"/>
          <w:lang w:eastAsia="en-AU"/>
        </w:rPr>
      </w:pPr>
      <w:hyperlink r:id="rId79" w:anchor="_Toc494662650" w:history="1">
        <w:r w:rsidR="00B306BE" w:rsidRPr="004C2535">
          <w:rPr>
            <w:rStyle w:val="Hyperlink"/>
            <w:noProof/>
          </w:rPr>
          <w:t>Figure 5</w:t>
        </w:r>
        <w:r w:rsidR="00B306BE" w:rsidRPr="004C2535">
          <w:rPr>
            <w:rStyle w:val="Hyperlink"/>
            <w:noProof/>
          </w:rPr>
          <w:noBreakHyphen/>
          <w:t>10 - Household Energy Sources - Hobart</w:t>
        </w:r>
        <w:r w:rsidR="00B306BE">
          <w:rPr>
            <w:noProof/>
            <w:webHidden/>
          </w:rPr>
          <w:tab/>
        </w:r>
        <w:r w:rsidR="00B306BE">
          <w:rPr>
            <w:noProof/>
            <w:webHidden/>
          </w:rPr>
          <w:fldChar w:fldCharType="begin"/>
        </w:r>
        <w:r w:rsidR="00B306BE">
          <w:rPr>
            <w:noProof/>
            <w:webHidden/>
          </w:rPr>
          <w:instrText xml:space="preserve"> PAGEREF _Toc494662650 \h </w:instrText>
        </w:r>
        <w:r w:rsidR="00B306BE">
          <w:rPr>
            <w:noProof/>
            <w:webHidden/>
          </w:rPr>
        </w:r>
        <w:r w:rsidR="00B306BE">
          <w:rPr>
            <w:noProof/>
            <w:webHidden/>
          </w:rPr>
          <w:fldChar w:fldCharType="separate"/>
        </w:r>
        <w:r w:rsidR="00B306BE">
          <w:rPr>
            <w:noProof/>
            <w:webHidden/>
          </w:rPr>
          <w:t>75</w:t>
        </w:r>
        <w:r w:rsidR="00B306BE">
          <w:rPr>
            <w:noProof/>
            <w:webHidden/>
          </w:rPr>
          <w:fldChar w:fldCharType="end"/>
        </w:r>
      </w:hyperlink>
    </w:p>
    <w:p w14:paraId="7BD49275" w14:textId="77777777" w:rsidR="00016183" w:rsidRPr="00770A87" w:rsidRDefault="00016183" w:rsidP="000E7658">
      <w:r w:rsidRPr="00770A87">
        <w:fldChar w:fldCharType="end"/>
      </w:r>
      <w:r w:rsidRPr="00770A87">
        <w:br w:type="page"/>
      </w:r>
    </w:p>
    <w:p w14:paraId="250387FE" w14:textId="24AC5278" w:rsidR="00016183" w:rsidRPr="00770A87" w:rsidRDefault="00016183" w:rsidP="00D562E9">
      <w:pPr>
        <w:pStyle w:val="Heading1-NoNumber"/>
      </w:pPr>
      <w:bookmarkStart w:id="15" w:name="_Toc494709151"/>
      <w:r w:rsidRPr="00770A87">
        <w:lastRenderedPageBreak/>
        <w:t>LIST OF ABBREVIATIONS &amp; SYMBOLS</w:t>
      </w:r>
      <w:bookmarkEnd w:id="15"/>
    </w:p>
    <w:p w14:paraId="1384EDEC" w14:textId="77777777" w:rsidR="00016183" w:rsidRPr="00770A87" w:rsidRDefault="00016183" w:rsidP="000E7658">
      <w:r w:rsidRPr="00770A87">
        <w:t>AC</w:t>
      </w:r>
      <w:r w:rsidRPr="00770A87">
        <w:tab/>
      </w:r>
      <w:r w:rsidRPr="00770A87">
        <w:tab/>
        <w:t>Alternating Current</w:t>
      </w:r>
    </w:p>
    <w:p w14:paraId="6DA8379F" w14:textId="77777777" w:rsidR="00016183" w:rsidRPr="00770A87" w:rsidRDefault="00016183" w:rsidP="000E7658">
      <w:r w:rsidRPr="00770A87">
        <w:t>AEMO</w:t>
      </w:r>
      <w:r w:rsidRPr="00770A87">
        <w:tab/>
      </w:r>
      <w:r w:rsidRPr="00770A87">
        <w:tab/>
        <w:t>Australian Energy Market Operator</w:t>
      </w:r>
    </w:p>
    <w:p w14:paraId="696AB423" w14:textId="77777777" w:rsidR="00016183" w:rsidRPr="00770A87" w:rsidRDefault="00016183" w:rsidP="000E7658">
      <w:r w:rsidRPr="00770A87">
        <w:t>ALCC</w:t>
      </w:r>
      <w:r w:rsidRPr="00770A87">
        <w:tab/>
      </w:r>
      <w:r w:rsidRPr="00770A87">
        <w:tab/>
        <w:t>Annualised Life Cycle Cost</w:t>
      </w:r>
    </w:p>
    <w:p w14:paraId="3D8D99C7" w14:textId="77777777" w:rsidR="00016183" w:rsidRPr="00770A87" w:rsidRDefault="00016183" w:rsidP="000E7658">
      <w:r w:rsidRPr="00770A87">
        <w:t>ANN-PMT</w:t>
      </w:r>
      <w:r w:rsidRPr="00770A87">
        <w:tab/>
        <w:t>Annualised Payment Plan</w:t>
      </w:r>
    </w:p>
    <w:p w14:paraId="7C5132D1" w14:textId="77777777" w:rsidR="00016183" w:rsidRPr="00770A87" w:rsidRDefault="00016183" w:rsidP="000E7658">
      <w:r w:rsidRPr="00770A87">
        <w:t>BES</w:t>
      </w:r>
      <w:r w:rsidRPr="00770A87">
        <w:tab/>
      </w:r>
      <w:r w:rsidRPr="00770A87">
        <w:tab/>
        <w:t>Battery Energy Storage</w:t>
      </w:r>
    </w:p>
    <w:p w14:paraId="52177FB9" w14:textId="77777777" w:rsidR="00016183" w:rsidRPr="00770A87" w:rsidRDefault="00016183" w:rsidP="000E7658">
      <w:r w:rsidRPr="00770A87">
        <w:t>CO</w:t>
      </w:r>
      <w:r w:rsidRPr="00770A87">
        <w:rPr>
          <w:vertAlign w:val="subscript"/>
        </w:rPr>
        <w:t>2</w:t>
      </w:r>
      <w:r w:rsidRPr="00770A87">
        <w:tab/>
      </w:r>
      <w:r w:rsidRPr="00770A87">
        <w:tab/>
        <w:t>Carbon Dioxide</w:t>
      </w:r>
    </w:p>
    <w:p w14:paraId="6A8BC986" w14:textId="77777777" w:rsidR="00016183" w:rsidRPr="00770A87" w:rsidRDefault="00016183" w:rsidP="000E7658">
      <w:r w:rsidRPr="00770A87">
        <w:t>DC</w:t>
      </w:r>
      <w:r w:rsidRPr="00770A87">
        <w:tab/>
      </w:r>
      <w:r w:rsidRPr="00770A87">
        <w:tab/>
        <w:t>Direct Current</w:t>
      </w:r>
    </w:p>
    <w:p w14:paraId="0FBF1A69" w14:textId="77777777" w:rsidR="00016183" w:rsidRPr="00770A87" w:rsidRDefault="00016183" w:rsidP="000E7658">
      <w:r w:rsidRPr="00770A87">
        <w:t>DER</w:t>
      </w:r>
      <w:r w:rsidRPr="00770A87">
        <w:tab/>
      </w:r>
      <w:r w:rsidRPr="00770A87">
        <w:tab/>
        <w:t>Distributed Energy Resource</w:t>
      </w:r>
    </w:p>
    <w:p w14:paraId="3164E3DF" w14:textId="77777777" w:rsidR="00016183" w:rsidRPr="00770A87" w:rsidRDefault="00016183" w:rsidP="000E7658">
      <w:r w:rsidRPr="00770A87">
        <w:t>DOD</w:t>
      </w:r>
      <w:r w:rsidRPr="00770A87">
        <w:tab/>
      </w:r>
      <w:r w:rsidRPr="00770A87">
        <w:tab/>
        <w:t>Depth of Discharge</w:t>
      </w:r>
    </w:p>
    <w:p w14:paraId="06869E8F" w14:textId="77777777" w:rsidR="00016183" w:rsidRPr="00770A87" w:rsidRDefault="00016183" w:rsidP="000E7658">
      <w:r w:rsidRPr="00770A87">
        <w:t>DPB</w:t>
      </w:r>
      <w:r w:rsidRPr="00770A87">
        <w:tab/>
      </w:r>
      <w:r w:rsidRPr="00770A87">
        <w:tab/>
        <w:t>Discounted Payback Period</w:t>
      </w:r>
    </w:p>
    <w:p w14:paraId="757D7E6E" w14:textId="77777777" w:rsidR="00016183" w:rsidRPr="00770A87" w:rsidRDefault="00016183" w:rsidP="000E7658">
      <w:r w:rsidRPr="00770A87">
        <w:t>EPBT</w:t>
      </w:r>
      <w:r w:rsidRPr="00770A87">
        <w:tab/>
      </w:r>
      <w:r w:rsidRPr="00770A87">
        <w:tab/>
        <w:t>Energy Payback Time</w:t>
      </w:r>
    </w:p>
    <w:p w14:paraId="6A6841C9" w14:textId="77777777" w:rsidR="00016183" w:rsidRPr="00770A87" w:rsidRDefault="00016183" w:rsidP="000E7658">
      <w:r w:rsidRPr="00770A87">
        <w:t>EPS</w:t>
      </w:r>
      <w:r w:rsidRPr="00770A87">
        <w:tab/>
      </w:r>
      <w:r w:rsidRPr="00770A87">
        <w:tab/>
        <w:t>Emergency Power Supply</w:t>
      </w:r>
    </w:p>
    <w:p w14:paraId="3CB0B7BA" w14:textId="77777777" w:rsidR="00016183" w:rsidRPr="00770A87" w:rsidRDefault="00016183" w:rsidP="000E7658">
      <w:r w:rsidRPr="00770A87">
        <w:t>F</w:t>
      </w:r>
      <w:r w:rsidRPr="00770A87">
        <w:tab/>
      </w:r>
      <w:r w:rsidRPr="00770A87">
        <w:tab/>
        <w:t>Frequency</w:t>
      </w:r>
    </w:p>
    <w:p w14:paraId="62853023" w14:textId="77777777" w:rsidR="00016183" w:rsidRPr="00770A87" w:rsidRDefault="00016183" w:rsidP="000E7658">
      <w:r w:rsidRPr="00770A87">
        <w:t>GHI</w:t>
      </w:r>
      <w:r w:rsidRPr="00770A87">
        <w:tab/>
      </w:r>
      <w:r w:rsidRPr="00770A87">
        <w:tab/>
        <w:t>Global Horizontal Irradiance</w:t>
      </w:r>
    </w:p>
    <w:p w14:paraId="2A949931" w14:textId="77777777" w:rsidR="00016183" w:rsidRPr="00770A87" w:rsidRDefault="00016183" w:rsidP="000E7658">
      <w:r w:rsidRPr="00770A87">
        <w:t>GUI</w:t>
      </w:r>
      <w:r w:rsidRPr="00770A87">
        <w:tab/>
      </w:r>
      <w:r w:rsidRPr="00770A87">
        <w:tab/>
        <w:t>Graphical User Interface</w:t>
      </w:r>
    </w:p>
    <w:p w14:paraId="21C5A48D" w14:textId="77777777" w:rsidR="00016183" w:rsidRPr="00770A87" w:rsidRDefault="00016183" w:rsidP="000E7658">
      <w:r w:rsidRPr="00770A87">
        <w:t>HEV</w:t>
      </w:r>
      <w:r w:rsidRPr="00770A87">
        <w:tab/>
      </w:r>
      <w:r w:rsidRPr="00770A87">
        <w:tab/>
        <w:t>Hybrid Electric Vehicle</w:t>
      </w:r>
    </w:p>
    <w:p w14:paraId="36466E18" w14:textId="77777777" w:rsidR="00016183" w:rsidRPr="00770A87" w:rsidRDefault="00016183" w:rsidP="000E7658">
      <w:r w:rsidRPr="00770A87">
        <w:t>IC</w:t>
      </w:r>
      <w:r w:rsidRPr="00770A87">
        <w:tab/>
      </w:r>
      <w:r w:rsidRPr="00770A87">
        <w:tab/>
        <w:t>Integrated Circuit</w:t>
      </w:r>
    </w:p>
    <w:p w14:paraId="46FA6363" w14:textId="77777777" w:rsidR="00016183" w:rsidRPr="00770A87" w:rsidRDefault="00016183" w:rsidP="000E7658">
      <w:r w:rsidRPr="00770A87">
        <w:t>IRR</w:t>
      </w:r>
      <w:r w:rsidRPr="00770A87">
        <w:tab/>
      </w:r>
      <w:r w:rsidRPr="00770A87">
        <w:tab/>
        <w:t>Internal Rate of Return</w:t>
      </w:r>
    </w:p>
    <w:p w14:paraId="0EC3B08C" w14:textId="77777777" w:rsidR="00016183" w:rsidRPr="00770A87" w:rsidRDefault="00016183" w:rsidP="000E7658">
      <w:r w:rsidRPr="00770A87">
        <w:t>J</w:t>
      </w:r>
      <w:r w:rsidRPr="00770A87">
        <w:tab/>
      </w:r>
      <w:r w:rsidRPr="00770A87">
        <w:tab/>
        <w:t>Joules</w:t>
      </w:r>
    </w:p>
    <w:p w14:paraId="0458ADB3" w14:textId="77777777" w:rsidR="00016183" w:rsidRPr="00770A87" w:rsidRDefault="00016183" w:rsidP="000E7658">
      <w:r w:rsidRPr="00770A87">
        <w:t>kWhr</w:t>
      </w:r>
      <w:r w:rsidRPr="00770A87">
        <w:tab/>
      </w:r>
      <w:r w:rsidRPr="00770A87">
        <w:tab/>
        <w:t>Kilowatt Hour</w:t>
      </w:r>
    </w:p>
    <w:p w14:paraId="590C6067" w14:textId="77777777" w:rsidR="00016183" w:rsidRPr="00770A87" w:rsidRDefault="00016183" w:rsidP="000E7658">
      <w:r w:rsidRPr="00770A87">
        <w:t>LCC</w:t>
      </w:r>
      <w:r w:rsidRPr="00770A87">
        <w:tab/>
      </w:r>
      <w:r w:rsidRPr="00770A87">
        <w:tab/>
        <w:t>Life Cycle Cost</w:t>
      </w:r>
    </w:p>
    <w:p w14:paraId="4ADB27FC" w14:textId="77777777" w:rsidR="00016183" w:rsidRPr="00770A87" w:rsidRDefault="00016183" w:rsidP="000E7658">
      <w:r w:rsidRPr="00770A87">
        <w:t>LV</w:t>
      </w:r>
      <w:r w:rsidRPr="00770A87">
        <w:tab/>
      </w:r>
      <w:r w:rsidRPr="00770A87">
        <w:tab/>
        <w:t>Low Voltage</w:t>
      </w:r>
    </w:p>
    <w:p w14:paraId="5499BCD9" w14:textId="77777777" w:rsidR="00016183" w:rsidRPr="00770A87" w:rsidRDefault="00016183" w:rsidP="000E7658">
      <w:r w:rsidRPr="00770A87">
        <w:t>M</w:t>
      </w:r>
      <w:r w:rsidRPr="00770A87">
        <w:tab/>
      </w:r>
      <w:r w:rsidRPr="00770A87">
        <w:tab/>
        <w:t>Mega</w:t>
      </w:r>
    </w:p>
    <w:p w14:paraId="28EEA38E" w14:textId="77777777" w:rsidR="00016183" w:rsidRPr="00770A87" w:rsidRDefault="00016183" w:rsidP="000E7658">
      <w:r w:rsidRPr="00770A87">
        <w:t>MATLAB</w:t>
      </w:r>
      <w:r w:rsidRPr="00770A87">
        <w:tab/>
        <w:t>Matrix Laboratory</w:t>
      </w:r>
    </w:p>
    <w:p w14:paraId="66054671" w14:textId="77777777" w:rsidR="00016183" w:rsidRPr="00770A87" w:rsidRDefault="00016183" w:rsidP="000E7658">
      <w:r w:rsidRPr="00770A87">
        <w:t>NEM</w:t>
      </w:r>
      <w:r w:rsidRPr="00770A87">
        <w:tab/>
      </w:r>
      <w:r w:rsidRPr="00770A87">
        <w:tab/>
        <w:t>National Electricity Market</w:t>
      </w:r>
    </w:p>
    <w:p w14:paraId="736C3E4E" w14:textId="77777777" w:rsidR="00016183" w:rsidRPr="00770A87" w:rsidRDefault="00016183" w:rsidP="000E7658">
      <w:r w:rsidRPr="00770A87">
        <w:t>NPV</w:t>
      </w:r>
      <w:r w:rsidRPr="00770A87">
        <w:tab/>
      </w:r>
      <w:r w:rsidRPr="00770A87">
        <w:tab/>
        <w:t>Net Present Value</w:t>
      </w:r>
    </w:p>
    <w:p w14:paraId="1A9F2DB3" w14:textId="77777777" w:rsidR="00016183" w:rsidRPr="00770A87" w:rsidRDefault="00016183" w:rsidP="000E7658">
      <w:r w:rsidRPr="00770A87">
        <w:t>O</w:t>
      </w:r>
      <w:r w:rsidRPr="00770A87">
        <w:tab/>
      </w:r>
      <w:r w:rsidRPr="00770A87">
        <w:tab/>
        <w:t>Outdoor</w:t>
      </w:r>
    </w:p>
    <w:p w14:paraId="67A8ED23" w14:textId="77777777" w:rsidR="00016183" w:rsidRPr="00770A87" w:rsidRDefault="00016183" w:rsidP="000E7658">
      <w:r w:rsidRPr="00770A87">
        <w:t>PDF</w:t>
      </w:r>
      <w:r w:rsidRPr="00770A87">
        <w:tab/>
      </w:r>
      <w:r w:rsidRPr="00770A87">
        <w:tab/>
        <w:t>Probability Density Function</w:t>
      </w:r>
    </w:p>
    <w:p w14:paraId="569E51FF" w14:textId="77777777" w:rsidR="00016183" w:rsidRPr="00770A87" w:rsidRDefault="00016183" w:rsidP="000E7658">
      <w:r w:rsidRPr="00770A87">
        <w:t>PSH</w:t>
      </w:r>
      <w:r w:rsidRPr="00770A87">
        <w:tab/>
      </w:r>
      <w:r w:rsidRPr="00770A87">
        <w:tab/>
        <w:t>Peak Sun Hours</w:t>
      </w:r>
    </w:p>
    <w:p w14:paraId="12BC8E43" w14:textId="77777777" w:rsidR="00016183" w:rsidRPr="00770A87" w:rsidRDefault="00016183" w:rsidP="000E7658">
      <w:r w:rsidRPr="00770A87">
        <w:t>PV</w:t>
      </w:r>
      <w:r w:rsidRPr="00770A87">
        <w:tab/>
      </w:r>
      <w:r w:rsidRPr="00770A87">
        <w:tab/>
        <w:t>Photovoltaic</w:t>
      </w:r>
    </w:p>
    <w:p w14:paraId="66AA6605" w14:textId="77777777" w:rsidR="00016183" w:rsidRPr="00770A87" w:rsidRDefault="00016183" w:rsidP="000E7658">
      <w:r w:rsidRPr="00770A87">
        <w:t>ROI</w:t>
      </w:r>
      <w:r w:rsidRPr="00770A87">
        <w:tab/>
      </w:r>
      <w:r w:rsidRPr="00770A87">
        <w:tab/>
        <w:t>Return on Investment</w:t>
      </w:r>
    </w:p>
    <w:p w14:paraId="3218CB2C" w14:textId="77777777" w:rsidR="00016183" w:rsidRPr="00770A87" w:rsidRDefault="00016183" w:rsidP="000E7658">
      <w:r w:rsidRPr="00770A87">
        <w:t>RTP</w:t>
      </w:r>
      <w:r w:rsidRPr="00770A87">
        <w:tab/>
      </w:r>
      <w:r w:rsidRPr="00770A87">
        <w:tab/>
        <w:t>Real Time Pricing</w:t>
      </w:r>
    </w:p>
    <w:p w14:paraId="7C372C66" w14:textId="77777777" w:rsidR="00016183" w:rsidRPr="00770A87" w:rsidRDefault="00016183" w:rsidP="000E7658">
      <w:r w:rsidRPr="00770A87">
        <w:t xml:space="preserve">SOC </w:t>
      </w:r>
      <w:r w:rsidRPr="00770A87">
        <w:tab/>
      </w:r>
      <w:r w:rsidRPr="00770A87">
        <w:tab/>
        <w:t>State of Charge</w:t>
      </w:r>
    </w:p>
    <w:p w14:paraId="6BAF47F4" w14:textId="77777777" w:rsidR="00016183" w:rsidRPr="00770A87" w:rsidRDefault="00016183" w:rsidP="000E7658">
      <w:r w:rsidRPr="00770A87">
        <w:t>SOH</w:t>
      </w:r>
      <w:r w:rsidRPr="00770A87">
        <w:tab/>
      </w:r>
      <w:r w:rsidRPr="00770A87">
        <w:tab/>
        <w:t>State of Health</w:t>
      </w:r>
    </w:p>
    <w:p w14:paraId="3E684211" w14:textId="77777777" w:rsidR="00016183" w:rsidRPr="00770A87" w:rsidRDefault="00016183" w:rsidP="000E7658">
      <w:r w:rsidRPr="00770A87">
        <w:t>SPB</w:t>
      </w:r>
      <w:r w:rsidRPr="00770A87">
        <w:tab/>
      </w:r>
      <w:r w:rsidRPr="00770A87">
        <w:tab/>
        <w:t>Simple Payback Period</w:t>
      </w:r>
    </w:p>
    <w:p w14:paraId="40BB6BB4" w14:textId="77777777" w:rsidR="00016183" w:rsidRPr="00770A87" w:rsidRDefault="00016183" w:rsidP="000E7658">
      <w:r w:rsidRPr="00770A87">
        <w:lastRenderedPageBreak/>
        <w:t>STC</w:t>
      </w:r>
      <w:r w:rsidRPr="00770A87">
        <w:tab/>
      </w:r>
      <w:r w:rsidRPr="00770A87">
        <w:tab/>
        <w:t>Standard Test Conditions</w:t>
      </w:r>
    </w:p>
    <w:p w14:paraId="711FB6F3" w14:textId="77777777" w:rsidR="00016183" w:rsidRPr="00770A87" w:rsidRDefault="00016183" w:rsidP="000E7658">
      <w:r w:rsidRPr="00770A87">
        <w:t>V</w:t>
      </w:r>
      <w:r w:rsidRPr="00770A87">
        <w:tab/>
      </w:r>
      <w:r w:rsidRPr="00770A87">
        <w:tab/>
        <w:t>Volts</w:t>
      </w:r>
    </w:p>
    <w:p w14:paraId="68BA6AF5" w14:textId="77777777" w:rsidR="00016183" w:rsidRPr="00770A87" w:rsidRDefault="00016183" w:rsidP="000E7658">
      <w:r w:rsidRPr="00770A87">
        <w:t>WAN</w:t>
      </w:r>
      <w:r w:rsidRPr="00770A87">
        <w:tab/>
      </w:r>
      <w:r w:rsidRPr="00770A87">
        <w:tab/>
        <w:t>Wireless Area Network</w:t>
      </w:r>
    </w:p>
    <w:p w14:paraId="52A61B62" w14:textId="77777777" w:rsidR="00016183" w:rsidRPr="00770A87" w:rsidRDefault="00016183" w:rsidP="000E7658">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D105F9" w:rsidP="000E7658">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D105F9" w:rsidP="000E7658">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D105F9" w:rsidP="000E7658">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D105F9" w:rsidP="000E7658">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D105F9" w:rsidP="000E7658">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D105F9" w:rsidP="000E7658">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0E7658">
      <w:r w:rsidRPr="00770A87">
        <w:br w:type="page"/>
      </w:r>
    </w:p>
    <w:p w14:paraId="16D93339" w14:textId="5577BC09" w:rsidR="00016183" w:rsidRPr="00770A87" w:rsidRDefault="00016183" w:rsidP="00D562E9">
      <w:pPr>
        <w:pStyle w:val="Heading1-NoNumber"/>
      </w:pPr>
      <w:bookmarkStart w:id="16" w:name="_Toc494709152"/>
      <w:r w:rsidRPr="00770A87">
        <w:lastRenderedPageBreak/>
        <w:t>LIST OF APPENDICES</w:t>
      </w:r>
      <w:bookmarkEnd w:id="16"/>
    </w:p>
    <w:p w14:paraId="708E37BC" w14:textId="77777777" w:rsidR="0049362C" w:rsidRDefault="00016183" w:rsidP="000E7658">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\t "Appendix Heading 1" \c </w:instrText>
      </w:r>
      <w:r w:rsidRPr="00770A87">
        <w:fldChar w:fldCharType="separate"/>
      </w:r>
      <w:hyperlink w:anchor="_Toc494658972" w:history="1">
        <w:r w:rsidR="0049362C" w:rsidRPr="002F7FAD">
          <w:rPr>
            <w:rStyle w:val="Hyperlink"/>
            <w:noProof/>
          </w:rPr>
          <w:t>Appendix A – Progress Gantt Chart</w:t>
        </w:r>
        <w:r w:rsidR="0049362C">
          <w:rPr>
            <w:noProof/>
            <w:webHidden/>
          </w:rPr>
          <w:tab/>
        </w:r>
        <w:r w:rsidR="0049362C">
          <w:rPr>
            <w:noProof/>
            <w:webHidden/>
          </w:rPr>
          <w:fldChar w:fldCharType="begin"/>
        </w:r>
        <w:r w:rsidR="0049362C">
          <w:rPr>
            <w:noProof/>
            <w:webHidden/>
          </w:rPr>
          <w:instrText xml:space="preserve"> PAGEREF _Toc494658972 \h </w:instrText>
        </w:r>
        <w:r w:rsidR="0049362C">
          <w:rPr>
            <w:noProof/>
            <w:webHidden/>
          </w:rPr>
        </w:r>
        <w:r w:rsidR="0049362C">
          <w:rPr>
            <w:noProof/>
            <w:webHidden/>
          </w:rPr>
          <w:fldChar w:fldCharType="separate"/>
        </w:r>
        <w:r w:rsidR="003138C4">
          <w:rPr>
            <w:noProof/>
            <w:webHidden/>
          </w:rPr>
          <w:t>97</w:t>
        </w:r>
        <w:r w:rsidR="0049362C">
          <w:rPr>
            <w:noProof/>
            <w:webHidden/>
          </w:rPr>
          <w:fldChar w:fldCharType="end"/>
        </w:r>
      </w:hyperlink>
    </w:p>
    <w:p w14:paraId="1AFD17EB" w14:textId="77777777" w:rsidR="0049362C" w:rsidRDefault="00D105F9" w:rsidP="000E7658">
      <w:pPr>
        <w:pStyle w:val="TableofFigures"/>
        <w:rPr>
          <w:rFonts w:asciiTheme="minorHAnsi" w:eastAsiaTheme="minorEastAsia" w:hAnsiTheme="minorHAnsi" w:cstheme="minorBidi"/>
          <w:noProof/>
          <w:szCs w:val="22"/>
          <w:lang w:eastAsia="en-AU"/>
        </w:rPr>
      </w:pPr>
      <w:hyperlink w:anchor="_Toc494658973" w:history="1">
        <w:r w:rsidR="0049362C" w:rsidRPr="002F7FAD">
          <w:rPr>
            <w:rStyle w:val="Hyperlink"/>
            <w:noProof/>
          </w:rPr>
          <w:t>Appendix B – Risk Assessment</w:t>
        </w:r>
        <w:r w:rsidR="0049362C">
          <w:rPr>
            <w:noProof/>
            <w:webHidden/>
          </w:rPr>
          <w:tab/>
        </w:r>
        <w:r w:rsidR="0049362C">
          <w:rPr>
            <w:noProof/>
            <w:webHidden/>
          </w:rPr>
          <w:fldChar w:fldCharType="begin"/>
        </w:r>
        <w:r w:rsidR="0049362C">
          <w:rPr>
            <w:noProof/>
            <w:webHidden/>
          </w:rPr>
          <w:instrText xml:space="preserve"> PAGEREF _Toc494658973 \h </w:instrText>
        </w:r>
        <w:r w:rsidR="0049362C">
          <w:rPr>
            <w:noProof/>
            <w:webHidden/>
          </w:rPr>
        </w:r>
        <w:r w:rsidR="0049362C">
          <w:rPr>
            <w:noProof/>
            <w:webHidden/>
          </w:rPr>
          <w:fldChar w:fldCharType="separate"/>
        </w:r>
        <w:r w:rsidR="003138C4">
          <w:rPr>
            <w:noProof/>
            <w:webHidden/>
          </w:rPr>
          <w:t>98</w:t>
        </w:r>
        <w:r w:rsidR="0049362C">
          <w:rPr>
            <w:noProof/>
            <w:webHidden/>
          </w:rPr>
          <w:fldChar w:fldCharType="end"/>
        </w:r>
      </w:hyperlink>
    </w:p>
    <w:p w14:paraId="7A8B5D12" w14:textId="77777777" w:rsidR="0049362C" w:rsidRDefault="00D105F9" w:rsidP="000E7658">
      <w:pPr>
        <w:pStyle w:val="TableofFigures"/>
        <w:rPr>
          <w:rFonts w:asciiTheme="minorHAnsi" w:eastAsiaTheme="minorEastAsia" w:hAnsiTheme="minorHAnsi" w:cstheme="minorBidi"/>
          <w:noProof/>
          <w:szCs w:val="22"/>
          <w:lang w:eastAsia="en-AU"/>
        </w:rPr>
      </w:pPr>
      <w:hyperlink w:anchor="_Toc494658974" w:history="1">
        <w:r w:rsidR="0049362C" w:rsidRPr="002F7FAD">
          <w:rPr>
            <w:rStyle w:val="Hyperlink"/>
            <w:noProof/>
          </w:rPr>
          <w:t>Appendix C – Risk Assessment (Approval)</w:t>
        </w:r>
        <w:r w:rsidR="0049362C">
          <w:rPr>
            <w:noProof/>
            <w:webHidden/>
          </w:rPr>
          <w:tab/>
        </w:r>
        <w:r w:rsidR="0049362C">
          <w:rPr>
            <w:noProof/>
            <w:webHidden/>
          </w:rPr>
          <w:fldChar w:fldCharType="begin"/>
        </w:r>
        <w:r w:rsidR="0049362C">
          <w:rPr>
            <w:noProof/>
            <w:webHidden/>
          </w:rPr>
          <w:instrText xml:space="preserve"> PAGEREF _Toc494658974 \h </w:instrText>
        </w:r>
        <w:r w:rsidR="0049362C">
          <w:rPr>
            <w:noProof/>
            <w:webHidden/>
          </w:rPr>
        </w:r>
        <w:r w:rsidR="0049362C">
          <w:rPr>
            <w:noProof/>
            <w:webHidden/>
          </w:rPr>
          <w:fldChar w:fldCharType="separate"/>
        </w:r>
        <w:r w:rsidR="003138C4">
          <w:rPr>
            <w:noProof/>
            <w:webHidden/>
          </w:rPr>
          <w:t>99</w:t>
        </w:r>
        <w:r w:rsidR="0049362C">
          <w:rPr>
            <w:noProof/>
            <w:webHidden/>
          </w:rPr>
          <w:fldChar w:fldCharType="end"/>
        </w:r>
      </w:hyperlink>
    </w:p>
    <w:p w14:paraId="4F7E7F6A" w14:textId="77777777" w:rsidR="0049362C" w:rsidRDefault="00D105F9" w:rsidP="000E7658">
      <w:pPr>
        <w:pStyle w:val="TableofFigures"/>
        <w:rPr>
          <w:rFonts w:asciiTheme="minorHAnsi" w:eastAsiaTheme="minorEastAsia" w:hAnsiTheme="minorHAnsi" w:cstheme="minorBidi"/>
          <w:noProof/>
          <w:szCs w:val="22"/>
          <w:lang w:eastAsia="en-AU"/>
        </w:rPr>
      </w:pPr>
      <w:hyperlink w:anchor="_Toc494658975" w:history="1">
        <w:r w:rsidR="0049362C" w:rsidRPr="002F7FAD">
          <w:rPr>
            <w:rStyle w:val="Hyperlink"/>
            <w:noProof/>
          </w:rPr>
          <w:t>Appendix D – Program Overview</w:t>
        </w:r>
        <w:r w:rsidR="0049362C">
          <w:rPr>
            <w:noProof/>
            <w:webHidden/>
          </w:rPr>
          <w:tab/>
        </w:r>
        <w:r w:rsidR="0049362C">
          <w:rPr>
            <w:noProof/>
            <w:webHidden/>
          </w:rPr>
          <w:fldChar w:fldCharType="begin"/>
        </w:r>
        <w:r w:rsidR="0049362C">
          <w:rPr>
            <w:noProof/>
            <w:webHidden/>
          </w:rPr>
          <w:instrText xml:space="preserve"> PAGEREF _Toc494658975 \h </w:instrText>
        </w:r>
        <w:r w:rsidR="0049362C">
          <w:rPr>
            <w:noProof/>
            <w:webHidden/>
          </w:rPr>
        </w:r>
        <w:r w:rsidR="0049362C">
          <w:rPr>
            <w:noProof/>
            <w:webHidden/>
          </w:rPr>
          <w:fldChar w:fldCharType="separate"/>
        </w:r>
        <w:r w:rsidR="003138C4">
          <w:rPr>
            <w:noProof/>
            <w:webHidden/>
          </w:rPr>
          <w:t>100</w:t>
        </w:r>
        <w:r w:rsidR="0049362C">
          <w:rPr>
            <w:noProof/>
            <w:webHidden/>
          </w:rPr>
          <w:fldChar w:fldCharType="end"/>
        </w:r>
      </w:hyperlink>
    </w:p>
    <w:p w14:paraId="42EAD35C" w14:textId="77777777" w:rsidR="0049362C" w:rsidRDefault="00D105F9" w:rsidP="000E7658">
      <w:pPr>
        <w:pStyle w:val="TableofFigures"/>
        <w:rPr>
          <w:rFonts w:asciiTheme="minorHAnsi" w:eastAsiaTheme="minorEastAsia" w:hAnsiTheme="minorHAnsi" w:cstheme="minorBidi"/>
          <w:noProof/>
          <w:szCs w:val="22"/>
          <w:lang w:eastAsia="en-AU"/>
        </w:rPr>
      </w:pPr>
      <w:hyperlink w:anchor="_Toc494658976" w:history="1">
        <w:r w:rsidR="0049362C" w:rsidRPr="002F7FAD">
          <w:rPr>
            <w:rStyle w:val="Hyperlink"/>
            <w:noProof/>
          </w:rPr>
          <w:t>Appendix E – Typical Installation Wiring of Inverter</w:t>
        </w:r>
        <w:r w:rsidR="0049362C">
          <w:rPr>
            <w:noProof/>
            <w:webHidden/>
          </w:rPr>
          <w:tab/>
        </w:r>
        <w:r w:rsidR="0049362C">
          <w:rPr>
            <w:noProof/>
            <w:webHidden/>
          </w:rPr>
          <w:fldChar w:fldCharType="begin"/>
        </w:r>
        <w:r w:rsidR="0049362C">
          <w:rPr>
            <w:noProof/>
            <w:webHidden/>
          </w:rPr>
          <w:instrText xml:space="preserve"> PAGEREF _Toc494658976 \h </w:instrText>
        </w:r>
        <w:r w:rsidR="0049362C">
          <w:rPr>
            <w:noProof/>
            <w:webHidden/>
          </w:rPr>
        </w:r>
        <w:r w:rsidR="0049362C">
          <w:rPr>
            <w:noProof/>
            <w:webHidden/>
          </w:rPr>
          <w:fldChar w:fldCharType="separate"/>
        </w:r>
        <w:r w:rsidR="003138C4">
          <w:rPr>
            <w:noProof/>
            <w:webHidden/>
          </w:rPr>
          <w:t>101</w:t>
        </w:r>
        <w:r w:rsidR="0049362C">
          <w:rPr>
            <w:noProof/>
            <w:webHidden/>
          </w:rPr>
          <w:fldChar w:fldCharType="end"/>
        </w:r>
      </w:hyperlink>
    </w:p>
    <w:p w14:paraId="45BB3FB2" w14:textId="77777777" w:rsidR="0049362C" w:rsidRDefault="00D105F9" w:rsidP="000E7658">
      <w:pPr>
        <w:pStyle w:val="TableofFigures"/>
        <w:rPr>
          <w:rFonts w:asciiTheme="minorHAnsi" w:eastAsiaTheme="minorEastAsia" w:hAnsiTheme="minorHAnsi" w:cstheme="minorBidi"/>
          <w:noProof/>
          <w:szCs w:val="22"/>
          <w:lang w:eastAsia="en-AU"/>
        </w:rPr>
      </w:pPr>
      <w:hyperlink w:anchor="_Toc494658977" w:history="1">
        <w:r w:rsidR="0049362C" w:rsidRPr="002F7FAD">
          <w:rPr>
            <w:rStyle w:val="Hyperlink"/>
            <w:noProof/>
          </w:rPr>
          <w:t>Appendix F – Project Code &amp; Title</w:t>
        </w:r>
        <w:r w:rsidR="0049362C">
          <w:rPr>
            <w:noProof/>
            <w:webHidden/>
          </w:rPr>
          <w:tab/>
        </w:r>
        <w:r w:rsidR="0049362C">
          <w:rPr>
            <w:noProof/>
            <w:webHidden/>
          </w:rPr>
          <w:fldChar w:fldCharType="begin"/>
        </w:r>
        <w:r w:rsidR="0049362C">
          <w:rPr>
            <w:noProof/>
            <w:webHidden/>
          </w:rPr>
          <w:instrText xml:space="preserve"> PAGEREF _Toc494658977 \h </w:instrText>
        </w:r>
        <w:r w:rsidR="0049362C">
          <w:rPr>
            <w:noProof/>
            <w:webHidden/>
          </w:rPr>
        </w:r>
        <w:r w:rsidR="0049362C">
          <w:rPr>
            <w:noProof/>
            <w:webHidden/>
          </w:rPr>
          <w:fldChar w:fldCharType="separate"/>
        </w:r>
        <w:r w:rsidR="003138C4">
          <w:rPr>
            <w:noProof/>
            <w:webHidden/>
          </w:rPr>
          <w:t>102</w:t>
        </w:r>
        <w:r w:rsidR="0049362C">
          <w:rPr>
            <w:noProof/>
            <w:webHidden/>
          </w:rPr>
          <w:fldChar w:fldCharType="end"/>
        </w:r>
      </w:hyperlink>
    </w:p>
    <w:p w14:paraId="3B87703F" w14:textId="77777777" w:rsidR="0049362C" w:rsidRDefault="00D105F9" w:rsidP="000E7658">
      <w:pPr>
        <w:pStyle w:val="TableofFigures"/>
        <w:rPr>
          <w:rFonts w:asciiTheme="minorHAnsi" w:eastAsiaTheme="minorEastAsia" w:hAnsiTheme="minorHAnsi" w:cstheme="minorBidi"/>
          <w:noProof/>
          <w:szCs w:val="22"/>
          <w:lang w:eastAsia="en-AU"/>
        </w:rPr>
      </w:pPr>
      <w:hyperlink w:anchor="_Toc494658978" w:history="1">
        <w:r w:rsidR="0049362C" w:rsidRPr="002F7FAD">
          <w:rPr>
            <w:rStyle w:val="Hyperlink"/>
            <w:noProof/>
          </w:rPr>
          <w:t>Appendix G – NASA Peak Sun Hour Data</w:t>
        </w:r>
        <w:r w:rsidR="0049362C">
          <w:rPr>
            <w:noProof/>
            <w:webHidden/>
          </w:rPr>
          <w:tab/>
        </w:r>
        <w:r w:rsidR="0049362C">
          <w:rPr>
            <w:noProof/>
            <w:webHidden/>
          </w:rPr>
          <w:fldChar w:fldCharType="begin"/>
        </w:r>
        <w:r w:rsidR="0049362C">
          <w:rPr>
            <w:noProof/>
            <w:webHidden/>
          </w:rPr>
          <w:instrText xml:space="preserve"> PAGEREF _Toc494658978 \h </w:instrText>
        </w:r>
        <w:r w:rsidR="0049362C">
          <w:rPr>
            <w:noProof/>
            <w:webHidden/>
          </w:rPr>
        </w:r>
        <w:r w:rsidR="0049362C">
          <w:rPr>
            <w:noProof/>
            <w:webHidden/>
          </w:rPr>
          <w:fldChar w:fldCharType="separate"/>
        </w:r>
        <w:r w:rsidR="003138C4">
          <w:rPr>
            <w:noProof/>
            <w:webHidden/>
          </w:rPr>
          <w:t>103</w:t>
        </w:r>
        <w:r w:rsidR="0049362C">
          <w:rPr>
            <w:noProof/>
            <w:webHidden/>
          </w:rPr>
          <w:fldChar w:fldCharType="end"/>
        </w:r>
      </w:hyperlink>
    </w:p>
    <w:p w14:paraId="55E9FFE5" w14:textId="77777777" w:rsidR="0049362C" w:rsidRDefault="00D105F9" w:rsidP="000E7658">
      <w:pPr>
        <w:pStyle w:val="TableofFigures"/>
        <w:rPr>
          <w:rFonts w:asciiTheme="minorHAnsi" w:eastAsiaTheme="minorEastAsia" w:hAnsiTheme="minorHAnsi" w:cstheme="minorBidi"/>
          <w:noProof/>
          <w:szCs w:val="22"/>
          <w:lang w:eastAsia="en-AU"/>
        </w:rPr>
      </w:pPr>
      <w:hyperlink w:anchor="_Toc494658979" w:history="1">
        <w:r w:rsidR="0049362C" w:rsidRPr="002F7FAD">
          <w:rPr>
            <w:rStyle w:val="Hyperlink"/>
            <w:noProof/>
          </w:rPr>
          <w:t>Appendix H – Energy Consumption Data</w:t>
        </w:r>
        <w:r w:rsidR="0049362C">
          <w:rPr>
            <w:noProof/>
            <w:webHidden/>
          </w:rPr>
          <w:tab/>
        </w:r>
        <w:r w:rsidR="0049362C">
          <w:rPr>
            <w:noProof/>
            <w:webHidden/>
          </w:rPr>
          <w:fldChar w:fldCharType="begin"/>
        </w:r>
        <w:r w:rsidR="0049362C">
          <w:rPr>
            <w:noProof/>
            <w:webHidden/>
          </w:rPr>
          <w:instrText xml:space="preserve"> PAGEREF _Toc494658979 \h </w:instrText>
        </w:r>
        <w:r w:rsidR="0049362C">
          <w:rPr>
            <w:noProof/>
            <w:webHidden/>
          </w:rPr>
        </w:r>
        <w:r w:rsidR="0049362C">
          <w:rPr>
            <w:noProof/>
            <w:webHidden/>
          </w:rPr>
          <w:fldChar w:fldCharType="separate"/>
        </w:r>
        <w:r w:rsidR="003138C4">
          <w:rPr>
            <w:noProof/>
            <w:webHidden/>
          </w:rPr>
          <w:t>106</w:t>
        </w:r>
        <w:r w:rsidR="0049362C">
          <w:rPr>
            <w:noProof/>
            <w:webHidden/>
          </w:rPr>
          <w:fldChar w:fldCharType="end"/>
        </w:r>
      </w:hyperlink>
    </w:p>
    <w:p w14:paraId="0D0ADA52" w14:textId="77777777" w:rsidR="0049362C" w:rsidRDefault="00D105F9" w:rsidP="000E7658">
      <w:pPr>
        <w:pStyle w:val="TableofFigures"/>
        <w:rPr>
          <w:rFonts w:asciiTheme="minorHAnsi" w:eastAsiaTheme="minorEastAsia" w:hAnsiTheme="minorHAnsi" w:cstheme="minorBidi"/>
          <w:noProof/>
          <w:szCs w:val="22"/>
          <w:lang w:eastAsia="en-AU"/>
        </w:rPr>
      </w:pPr>
      <w:hyperlink w:anchor="_Toc494658980" w:history="1">
        <w:r w:rsidR="0049362C" w:rsidRPr="002F7FAD">
          <w:rPr>
            <w:rStyle w:val="Hyperlink"/>
            <w:noProof/>
          </w:rPr>
          <w:t>Appendix I – MATLAB Source Code</w:t>
        </w:r>
        <w:r w:rsidR="0049362C">
          <w:rPr>
            <w:noProof/>
            <w:webHidden/>
          </w:rPr>
          <w:tab/>
        </w:r>
        <w:r w:rsidR="0049362C">
          <w:rPr>
            <w:noProof/>
            <w:webHidden/>
          </w:rPr>
          <w:fldChar w:fldCharType="begin"/>
        </w:r>
        <w:r w:rsidR="0049362C">
          <w:rPr>
            <w:noProof/>
            <w:webHidden/>
          </w:rPr>
          <w:instrText xml:space="preserve"> PAGEREF _Toc494658980 \h </w:instrText>
        </w:r>
        <w:r w:rsidR="0049362C">
          <w:rPr>
            <w:noProof/>
            <w:webHidden/>
          </w:rPr>
        </w:r>
        <w:r w:rsidR="0049362C">
          <w:rPr>
            <w:noProof/>
            <w:webHidden/>
          </w:rPr>
          <w:fldChar w:fldCharType="separate"/>
        </w:r>
        <w:r w:rsidR="003138C4">
          <w:rPr>
            <w:noProof/>
            <w:webHidden/>
          </w:rPr>
          <w:t>110</w:t>
        </w:r>
        <w:r w:rsidR="0049362C">
          <w:rPr>
            <w:noProof/>
            <w:webHidden/>
          </w:rPr>
          <w:fldChar w:fldCharType="end"/>
        </w:r>
      </w:hyperlink>
    </w:p>
    <w:p w14:paraId="26F4EDCE" w14:textId="77777777" w:rsidR="00016183" w:rsidRPr="00770A87" w:rsidRDefault="00016183" w:rsidP="000E7658">
      <w:r w:rsidRPr="00770A87">
        <w:fldChar w:fldCharType="end"/>
      </w:r>
    </w:p>
    <w:p w14:paraId="1D53C05E" w14:textId="77777777" w:rsidR="00016183" w:rsidRPr="00770A87" w:rsidRDefault="00016183" w:rsidP="000E7658"/>
    <w:p w14:paraId="3107A965" w14:textId="77777777" w:rsidR="00016183" w:rsidRPr="00770A87" w:rsidRDefault="00016183" w:rsidP="000E7658"/>
    <w:p w14:paraId="0DFA59F7" w14:textId="77777777" w:rsidR="00016183" w:rsidRPr="00770A87" w:rsidRDefault="00016183" w:rsidP="000E7658"/>
    <w:p w14:paraId="585A1D24" w14:textId="77777777" w:rsidR="00016183" w:rsidRPr="00770A87" w:rsidRDefault="00016183" w:rsidP="000E7658"/>
    <w:p w14:paraId="141CC1B3" w14:textId="77777777" w:rsidR="00016183" w:rsidRPr="00770A87" w:rsidRDefault="00016183" w:rsidP="000E7658"/>
    <w:p w14:paraId="2E3FBEC7" w14:textId="77777777" w:rsidR="00016183" w:rsidRPr="00770A87" w:rsidRDefault="00016183" w:rsidP="000E7658"/>
    <w:p w14:paraId="5E86AE75" w14:textId="77777777" w:rsidR="00016183" w:rsidRPr="00770A87" w:rsidRDefault="00016183" w:rsidP="000E7658">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772CD720" w:rsidR="00016183" w:rsidRPr="00770A87" w:rsidRDefault="00016183" w:rsidP="00C20E77">
      <w:pPr>
        <w:pStyle w:val="Heading1"/>
      </w:pPr>
      <w:bookmarkStart w:id="17" w:name="_Toc201479934"/>
      <w:bookmarkStart w:id="18" w:name="_Toc209836616"/>
      <w:bookmarkStart w:id="19" w:name="_Toc209836842"/>
      <w:bookmarkStart w:id="20" w:name="_Toc209873179"/>
      <w:bookmarkStart w:id="21" w:name="_Toc494709153"/>
      <w:r w:rsidRPr="00770A87">
        <w:lastRenderedPageBreak/>
        <w:t>INTRODUCTION</w:t>
      </w:r>
      <w:bookmarkEnd w:id="17"/>
      <w:bookmarkEnd w:id="18"/>
      <w:bookmarkEnd w:id="19"/>
      <w:bookmarkEnd w:id="20"/>
      <w:bookmarkEnd w:id="21"/>
    </w:p>
    <w:p w14:paraId="74FD3EEC" w14:textId="77777777" w:rsidR="00016183" w:rsidRPr="00770A87" w:rsidRDefault="00016183" w:rsidP="000E7658">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0E7658"/>
    <w:p w14:paraId="3E6E3173" w14:textId="77777777" w:rsidR="00016183" w:rsidRPr="00770A87" w:rsidRDefault="00016183" w:rsidP="000E7658">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1926CBF1" w:rsidR="00016183" w:rsidRPr="00770A87" w:rsidRDefault="00016183" w:rsidP="00D105F9">
      <w:pPr>
        <w:pStyle w:val="Heading2"/>
      </w:pPr>
      <w:bookmarkStart w:id="22" w:name="_Toc494709154"/>
      <w:r w:rsidRPr="00770A87">
        <w:t>Overview</w:t>
      </w:r>
      <w:bookmarkEnd w:id="22"/>
    </w:p>
    <w:p w14:paraId="5AADAFE3" w14:textId="77777777" w:rsidR="00016183" w:rsidRPr="00770A87" w:rsidRDefault="00016183" w:rsidP="000E7658">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0E7658"/>
    <w:p w14:paraId="6FB85714" w14:textId="4068DEBF" w:rsidR="00016183" w:rsidRPr="00770A87" w:rsidRDefault="00016183" w:rsidP="000E7658">
      <w:r w:rsidRPr="00770A87">
        <w:t xml:space="preserve">The breakdown of energy from sources can be seen in </w:t>
      </w:r>
      <w:r w:rsidRPr="00770A87">
        <w:fldChar w:fldCharType="begin"/>
      </w:r>
      <w:r w:rsidRPr="00770A87">
        <w:instrText xml:space="preserve"> REF _Ref481245751 \h  \* MERGEFORMAT </w:instrText>
      </w:r>
      <w:r w:rsidRPr="00770A87">
        <w:fldChar w:fldCharType="separate"/>
      </w:r>
      <w:r w:rsidR="003138C4" w:rsidRPr="00045EEF">
        <w:t xml:space="preserve">Figure </w:t>
      </w:r>
      <w:r w:rsidR="003138C4">
        <w:t>1</w:t>
      </w:r>
      <w:r w:rsidR="003138C4">
        <w:noBreakHyphen/>
        <w:t>1</w:t>
      </w:r>
      <w:r w:rsidR="003138C4" w:rsidRPr="00045EEF">
        <w:t xml:space="preserve"> -</w:t>
      </w:r>
      <w:r w:rsidR="003138C4">
        <w:t xml:space="preserve"> </w:t>
      </w:r>
      <w:r w:rsidR="003138C4" w:rsidRPr="00AA2119">
        <w:t>Worlds Energy Consumption by Source</w:t>
      </w:r>
      <w:r w:rsidR="003138C4">
        <w:t xml:space="preserve"> (Million Tonnes Ore Equivalent Vs. Year) [7]</w:t>
      </w:r>
      <w:r w:rsidRPr="00770A87">
        <w:fldChar w:fldCharType="end"/>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0E7658"/>
    <w:p w14:paraId="096957CA" w14:textId="77777777" w:rsidR="00016183" w:rsidRPr="00770A87" w:rsidRDefault="00016183" w:rsidP="000E7658">
      <w:r w:rsidRPr="00770A87">
        <w:lastRenderedPageBreak/>
        <w:t xml:space="preserve">The solution to the energy crisis is renewable energies. In particular solar is ideal as it is clean, free, theoretically unlimited, long lifetime technology, accessible, and environmentally 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0E7658">
      <w:r w:rsidRPr="00770A87">
        <w:rPr>
          <w:noProof/>
          <w:lang w:eastAsia="en-AU"/>
        </w:rPr>
        <mc:AlternateContent>
          <mc:Choice Requires="wpg">
            <w:drawing>
              <wp:anchor distT="0" distB="0" distL="114300" distR="114300" simplePos="0" relativeHeight="251658246" behindDoc="0" locked="0" layoutInCell="1" allowOverlap="1" wp14:anchorId="58E6BB7C" wp14:editId="0ED47046">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55523ECE" w:rsidR="00596A75" w:rsidRPr="00D42316" w:rsidRDefault="00596A75" w:rsidP="000E7658">
                              <w:pPr>
                                <w:pStyle w:val="Caption"/>
                                <w:rPr>
                                  <w:szCs w:val="24"/>
                                </w:rPr>
                              </w:pPr>
                              <w:bookmarkStart w:id="23" w:name="_Hlk481654869"/>
                              <w:bookmarkStart w:id="24" w:name="_Ref481188395"/>
                              <w:bookmarkStart w:id="25" w:name="_Ref481245751"/>
                              <w:bookmarkStart w:id="26" w:name="_Toc494662596"/>
                              <w:bookmarkEnd w:id="23"/>
                              <w:r w:rsidRPr="00045EEF">
                                <w:t xml:space="preserve">Figure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rsidRPr="00045EEF">
                                <w:t xml:space="preserve"> -</w:t>
                              </w:r>
                              <w:r>
                                <w:t xml:space="preserve"> </w:t>
                              </w:r>
                              <w:r w:rsidRPr="00AA2119">
                                <w:t>Worlds Energy Consumption by Source</w:t>
                              </w:r>
                              <w:r>
                                <w:t xml:space="preserve"> (Million Tonnes Ore Equivalent Vs. Year) [7]</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359.05pt;margin-top:20.3pt;width:410.25pt;height:318.7pt;z-index:251658246;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1"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04BAD5B8" w14:textId="55523ECE" w:rsidR="00596A75" w:rsidRPr="00D42316" w:rsidRDefault="00596A75" w:rsidP="000E7658">
                        <w:pPr>
                          <w:pStyle w:val="Caption"/>
                          <w:rPr>
                            <w:szCs w:val="24"/>
                          </w:rPr>
                        </w:pPr>
                        <w:bookmarkStart w:id="27" w:name="_Hlk481654869"/>
                        <w:bookmarkStart w:id="28" w:name="_Ref481188395"/>
                        <w:bookmarkStart w:id="29" w:name="_Ref481245751"/>
                        <w:bookmarkStart w:id="30" w:name="_Toc494662596"/>
                        <w:bookmarkEnd w:id="27"/>
                        <w:r w:rsidRPr="00045EEF">
                          <w:t xml:space="preserve">Figure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rsidRPr="00045EEF">
                          <w:t xml:space="preserve"> -</w:t>
                        </w:r>
                        <w:r>
                          <w:t xml:space="preserve"> </w:t>
                        </w:r>
                        <w:r w:rsidRPr="00AA2119">
                          <w:t>Worlds Energy Consumption by Source</w:t>
                        </w:r>
                        <w:r>
                          <w:t xml:space="preserve"> (Million Tonnes Ore Equivalent Vs. Year) [7]</w:t>
                        </w:r>
                        <w:bookmarkEnd w:id="28"/>
                        <w:bookmarkEnd w:id="29"/>
                        <w:bookmarkEnd w:id="30"/>
                      </w:p>
                    </w:txbxContent>
                  </v:textbox>
                </v:shape>
                <w10:wrap type="square" anchorx="margin"/>
              </v:group>
            </w:pict>
          </mc:Fallback>
        </mc:AlternateContent>
      </w:r>
    </w:p>
    <w:p w14:paraId="06E3F717" w14:textId="77777777" w:rsidR="00EA3E8D" w:rsidRDefault="00EA3E8D" w:rsidP="000E7658"/>
    <w:p w14:paraId="6C9E4FB0" w14:textId="77777777" w:rsidR="00016183" w:rsidRPr="00770A87" w:rsidRDefault="00016183" w:rsidP="000E7658">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0E7658"/>
    <w:p w14:paraId="65DB3050" w14:textId="77777777" w:rsidR="00016183" w:rsidRPr="00770A87" w:rsidRDefault="00016183" w:rsidP="000E7658">
      <w:r w:rsidRPr="00770A87">
        <w:t xml:space="preserve">This implication for production and effects on the network have caused changes to be made to Australia’s National Electricity Market (NEM) and state schemes for use of solar PV energy </w:t>
      </w:r>
      <w:r w:rsidRPr="00770A87">
        <w:lastRenderedPageBreak/>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0E7658"/>
    <w:p w14:paraId="44333C06" w14:textId="77777777" w:rsidR="00016183" w:rsidRPr="00770A87" w:rsidRDefault="00016183" w:rsidP="000E7658">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539B3C77" w:rsidR="00016183" w:rsidRPr="00770A87" w:rsidRDefault="00016183" w:rsidP="00D105F9">
      <w:pPr>
        <w:pStyle w:val="Heading2"/>
      </w:pPr>
      <w:bookmarkStart w:id="31" w:name="_Toc494709155"/>
      <w:r w:rsidRPr="00770A87">
        <w:t>Research Aims</w:t>
      </w:r>
      <w:bookmarkEnd w:id="31"/>
    </w:p>
    <w:p w14:paraId="1A57ECEB" w14:textId="77777777" w:rsidR="00016183" w:rsidRPr="00770A87" w:rsidRDefault="00016183" w:rsidP="000E7658">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0E7658"/>
    <w:p w14:paraId="451F9E4C" w14:textId="77777777" w:rsidR="00016183" w:rsidRPr="00770A87" w:rsidRDefault="00016183" w:rsidP="000E7658">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61808773" w:rsidR="00016183" w:rsidRPr="00770A87" w:rsidRDefault="00016183" w:rsidP="00D105F9">
      <w:pPr>
        <w:pStyle w:val="Heading2"/>
      </w:pPr>
      <w:bookmarkStart w:id="32" w:name="_Toc494709156"/>
      <w:r w:rsidRPr="00770A87">
        <w:t>Scope</w:t>
      </w:r>
      <w:bookmarkEnd w:id="32"/>
    </w:p>
    <w:p w14:paraId="0A7C0F93" w14:textId="77777777" w:rsidR="00016183" w:rsidRPr="00770A87" w:rsidRDefault="00016183" w:rsidP="000E7658">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0E7658"/>
    <w:p w14:paraId="23305369" w14:textId="77777777" w:rsidR="00016183" w:rsidRPr="00770A87" w:rsidRDefault="00016183" w:rsidP="000E7658">
      <w:r w:rsidRPr="00770A87">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0E7658"/>
    <w:p w14:paraId="6B334083" w14:textId="77777777" w:rsidR="00016183" w:rsidRPr="00770A87" w:rsidRDefault="00016183" w:rsidP="000E7658">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74872C6D" w:rsidR="00016183" w:rsidRPr="00770A87" w:rsidRDefault="00016183" w:rsidP="00C20E77">
      <w:pPr>
        <w:pStyle w:val="Heading1"/>
      </w:pPr>
      <w:bookmarkStart w:id="33" w:name="_Toc494709157"/>
      <w:r w:rsidRPr="00770A87">
        <w:lastRenderedPageBreak/>
        <w:t>LITERATURE REVIEW</w:t>
      </w:r>
      <w:bookmarkEnd w:id="33"/>
    </w:p>
    <w:p w14:paraId="0F51FB88" w14:textId="77777777" w:rsidR="00016183" w:rsidRPr="00770A87" w:rsidRDefault="00016183" w:rsidP="000E7658">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061126B5" w:rsidR="00016183" w:rsidRPr="00770A87" w:rsidRDefault="00016183" w:rsidP="00D105F9">
      <w:pPr>
        <w:pStyle w:val="Heading2"/>
      </w:pPr>
      <w:bookmarkStart w:id="34" w:name="_Toc494709158"/>
      <w:r w:rsidRPr="00770A87">
        <w:t>Background</w:t>
      </w:r>
      <w:bookmarkEnd w:id="34"/>
    </w:p>
    <w:p w14:paraId="320324D6" w14:textId="77777777" w:rsidR="00016183" w:rsidRPr="00770A87" w:rsidRDefault="00016183" w:rsidP="000E7658">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0E7658"/>
    <w:p w14:paraId="13CCD20F" w14:textId="77777777" w:rsidR="00016183" w:rsidRPr="00770A87" w:rsidRDefault="00016183" w:rsidP="000E7658">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0E7658"/>
    <w:p w14:paraId="19DDB0D5" w14:textId="77777777" w:rsidR="00016183" w:rsidRPr="00770A87" w:rsidRDefault="00016183" w:rsidP="000E7658">
      <w:r w:rsidRPr="00770A87">
        <w:t xml:space="preserve">Finally, the economics of using the system and current developing technologies are reviewed. With this basis, the gaps in the literature will be identified, examined and evaluated. This </w:t>
      </w:r>
      <w:r w:rsidRPr="00770A87">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7B43F8B8" w:rsidR="00016183" w:rsidRPr="00770A87" w:rsidRDefault="00016183" w:rsidP="00D105F9">
      <w:pPr>
        <w:pStyle w:val="Heading2"/>
      </w:pPr>
      <w:bookmarkStart w:id="35" w:name="_Toc494709159"/>
      <w:r w:rsidRPr="00770A87">
        <w:t>Solar System Synopsis</w:t>
      </w:r>
      <w:bookmarkEnd w:id="35"/>
    </w:p>
    <w:p w14:paraId="635A9ECA" w14:textId="0717B070" w:rsidR="00016183" w:rsidRPr="00770A87" w:rsidRDefault="00016183" w:rsidP="000E7658">
      <w:r w:rsidRPr="00770A87">
        <w:t xml:space="preserve">The main premise of this thesis will deal exclusively with solar PV systems which are comprised of three primary components: the solar panels, the DC to AC inverter system and the battery energy storage system. </w:t>
      </w:r>
      <w:r w:rsidRPr="00770A87">
        <w:fldChar w:fldCharType="begin"/>
      </w:r>
      <w:r w:rsidRPr="00770A87">
        <w:instrText xml:space="preserve"> REF _Ref478906885 \h </w:instrText>
      </w:r>
      <w:r w:rsidRPr="00770A87">
        <w:fldChar w:fldCharType="separate"/>
      </w:r>
      <w:r w:rsidR="003138C4" w:rsidRPr="00811B9E">
        <w:t xml:space="preserve">Figure </w:t>
      </w:r>
      <w:r w:rsidR="003138C4">
        <w:rPr>
          <w:noProof/>
        </w:rPr>
        <w:t>2</w:t>
      </w:r>
      <w:r w:rsidR="003138C4">
        <w:noBreakHyphen/>
      </w:r>
      <w:r w:rsidR="003138C4">
        <w:rPr>
          <w:noProof/>
        </w:rPr>
        <w:t>1</w:t>
      </w:r>
      <w:r w:rsidR="003138C4">
        <w:t xml:space="preserve"> - Overview of Operation </w:t>
      </w:r>
      <w:r w:rsidR="003138C4" w:rsidRPr="00B72672">
        <w:t>of</w:t>
      </w:r>
      <w:r w:rsidR="003138C4">
        <w:t xml:space="preserve"> Solar System [17]</w:t>
      </w:r>
      <w:r w:rsidRPr="00770A87">
        <w:fldChar w:fldCharType="end"/>
      </w:r>
      <w:r w:rsidRPr="00770A87">
        <w:t xml:space="preserve"> 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0E7658">
      <w:r w:rsidRPr="00770A87">
        <w:rPr>
          <w:noProof/>
          <w:lang w:eastAsia="en-AU"/>
        </w:rPr>
        <mc:AlternateContent>
          <mc:Choice Requires="wpg">
            <w:drawing>
              <wp:anchor distT="0" distB="0" distL="114300" distR="114300" simplePos="0" relativeHeight="251658247" behindDoc="0" locked="0" layoutInCell="1" allowOverlap="1" wp14:anchorId="4ACF3782" wp14:editId="3BA56E5D">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02B28288" w:rsidR="00596A75" w:rsidRPr="00B3088C" w:rsidRDefault="00596A75" w:rsidP="000E7658">
                              <w:pPr>
                                <w:pStyle w:val="Caption"/>
                                <w:rPr>
                                  <w:szCs w:val="24"/>
                                </w:rPr>
                              </w:pPr>
                              <w:bookmarkStart w:id="36" w:name="_Ref478906885"/>
                              <w:bookmarkStart w:id="37" w:name="_Toc494662597"/>
                              <w:r w:rsidRPr="00811B9E">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Overview of Operation </w:t>
                              </w:r>
                              <w:r w:rsidRPr="00B72672">
                                <w:t>of</w:t>
                              </w:r>
                              <w:r>
                                <w:t xml:space="preserve"> Solar System [17]</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05.75pt;z-index:251658247;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3"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066F4B2D" w14:textId="02B28288" w:rsidR="00596A75" w:rsidRPr="00B3088C" w:rsidRDefault="00596A75" w:rsidP="000E7658">
                        <w:pPr>
                          <w:pStyle w:val="Caption"/>
                          <w:rPr>
                            <w:szCs w:val="24"/>
                          </w:rPr>
                        </w:pPr>
                        <w:bookmarkStart w:id="38" w:name="_Ref478906885"/>
                        <w:bookmarkStart w:id="39" w:name="_Toc494662597"/>
                        <w:r w:rsidRPr="00811B9E">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Overview of Operation </w:t>
                        </w:r>
                        <w:r w:rsidRPr="00B72672">
                          <w:t>of</w:t>
                        </w:r>
                        <w:r>
                          <w:t xml:space="preserve"> Solar System [17]</w:t>
                        </w:r>
                        <w:bookmarkEnd w:id="38"/>
                        <w:bookmarkEnd w:id="39"/>
                      </w:p>
                    </w:txbxContent>
                  </v:textbox>
                </v:shape>
                <w10:wrap type="square" anchorx="margin"/>
              </v:group>
            </w:pict>
          </mc:Fallback>
        </mc:AlternateContent>
      </w:r>
    </w:p>
    <w:p w14:paraId="2EA3A529" w14:textId="77777777" w:rsidR="00016183" w:rsidRPr="00770A87" w:rsidRDefault="00016183" w:rsidP="000E7658"/>
    <w:p w14:paraId="5703DF9F" w14:textId="77777777" w:rsidR="00016183" w:rsidRPr="00770A87" w:rsidRDefault="00016183" w:rsidP="000E7658">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AA6CCC6" w14:textId="5C1450E6" w:rsidR="00016183" w:rsidRPr="00770A87" w:rsidRDefault="00016183" w:rsidP="00D105F9">
      <w:pPr>
        <w:pStyle w:val="Heading2"/>
      </w:pPr>
      <w:bookmarkStart w:id="40" w:name="_Ref493336619"/>
      <w:bookmarkStart w:id="41" w:name="_Ref493336638"/>
      <w:bookmarkStart w:id="42" w:name="_Toc494709160"/>
      <w:r w:rsidRPr="00770A87">
        <w:lastRenderedPageBreak/>
        <w:t>Photovoltaic Systems</w:t>
      </w:r>
      <w:bookmarkEnd w:id="40"/>
      <w:bookmarkEnd w:id="41"/>
      <w:bookmarkEnd w:id="42"/>
    </w:p>
    <w:p w14:paraId="351A5F4B" w14:textId="77777777" w:rsidR="008D3238" w:rsidRPr="008D3238" w:rsidRDefault="008D3238" w:rsidP="000E7658">
      <w:pPr>
        <w:pStyle w:val="ListParagraph"/>
        <w:numPr>
          <w:ilvl w:val="0"/>
          <w:numId w:val="24"/>
        </w:numPr>
        <w:rPr>
          <w:lang w:eastAsia="en-US"/>
        </w:rPr>
      </w:pPr>
    </w:p>
    <w:p w14:paraId="0E1851F0" w14:textId="77777777" w:rsidR="008D3238" w:rsidRPr="008D3238" w:rsidRDefault="008D3238" w:rsidP="000E7658">
      <w:pPr>
        <w:pStyle w:val="ListParagraph"/>
        <w:numPr>
          <w:ilvl w:val="0"/>
          <w:numId w:val="24"/>
        </w:numPr>
        <w:rPr>
          <w:lang w:eastAsia="en-US"/>
        </w:rPr>
      </w:pPr>
    </w:p>
    <w:p w14:paraId="2B92684C" w14:textId="77777777" w:rsidR="008D3238" w:rsidRPr="008D3238" w:rsidRDefault="008D3238" w:rsidP="000E7658">
      <w:pPr>
        <w:pStyle w:val="ListParagraph"/>
        <w:numPr>
          <w:ilvl w:val="1"/>
          <w:numId w:val="24"/>
        </w:numPr>
        <w:rPr>
          <w:lang w:eastAsia="en-US"/>
        </w:rPr>
      </w:pPr>
    </w:p>
    <w:p w14:paraId="7079812A" w14:textId="77777777" w:rsidR="008D3238" w:rsidRPr="008D3238" w:rsidRDefault="008D3238" w:rsidP="000E7658">
      <w:pPr>
        <w:pStyle w:val="ListParagraph"/>
        <w:numPr>
          <w:ilvl w:val="1"/>
          <w:numId w:val="24"/>
        </w:numPr>
        <w:rPr>
          <w:lang w:eastAsia="en-US"/>
        </w:rPr>
      </w:pPr>
    </w:p>
    <w:p w14:paraId="0C8D9A97" w14:textId="77777777" w:rsidR="008D3238" w:rsidRPr="008D3238" w:rsidRDefault="008D3238" w:rsidP="000E7658">
      <w:pPr>
        <w:pStyle w:val="ListParagraph"/>
        <w:numPr>
          <w:ilvl w:val="1"/>
          <w:numId w:val="24"/>
        </w:numPr>
        <w:rPr>
          <w:lang w:eastAsia="en-US"/>
        </w:rPr>
      </w:pPr>
    </w:p>
    <w:p w14:paraId="7C0AA4FD" w14:textId="005D0B78" w:rsidR="00016183" w:rsidRPr="00770A87" w:rsidRDefault="00016183" w:rsidP="005B0EE2">
      <w:pPr>
        <w:pStyle w:val="Heading3"/>
      </w:pPr>
      <w:bookmarkStart w:id="43" w:name="_Toc494709161"/>
      <w:r w:rsidRPr="00770A87">
        <w:t>Review of PV</w:t>
      </w:r>
      <w:bookmarkEnd w:id="43"/>
    </w:p>
    <w:p w14:paraId="3F686EAD" w14:textId="77777777" w:rsidR="00016183" w:rsidRPr="00770A87" w:rsidRDefault="00016183" w:rsidP="000E7658">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0E7658"/>
    <w:p w14:paraId="2FF7A50A" w14:textId="2E8BB2FB" w:rsidR="00016183" w:rsidRPr="00770A87" w:rsidRDefault="00016183" w:rsidP="000E7658">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0E7658"/>
    <w:p w14:paraId="4E198AA6" w14:textId="3031995F" w:rsidR="009F1676" w:rsidRPr="00770A87" w:rsidRDefault="009F1676" w:rsidP="000E7658">
      <w:r w:rsidRPr="00770A87">
        <w:rPr>
          <w:noProof/>
          <w:lang w:eastAsia="en-AU"/>
        </w:rPr>
        <w:lastRenderedPageBreak/>
        <mc:AlternateContent>
          <mc:Choice Requires="wpg">
            <w:drawing>
              <wp:anchor distT="0" distB="0" distL="114300" distR="114300" simplePos="0" relativeHeight="251658272" behindDoc="0" locked="0" layoutInCell="1" allowOverlap="1" wp14:anchorId="2B96DE97" wp14:editId="299E8410">
                <wp:simplePos x="0" y="0"/>
                <wp:positionH relativeFrom="column">
                  <wp:posOffset>-240030</wp:posOffset>
                </wp:positionH>
                <wp:positionV relativeFrom="paragraph">
                  <wp:posOffset>662305</wp:posOffset>
                </wp:positionV>
                <wp:extent cx="5612130" cy="3278505"/>
                <wp:effectExtent l="0" t="0" r="7620" b="0"/>
                <wp:wrapSquare wrapText="bothSides"/>
                <wp:docPr id="7174" name="Group 7174"/>
                <wp:cNvGraphicFramePr/>
                <a:graphic xmlns:a="http://schemas.openxmlformats.org/drawingml/2006/main">
                  <a:graphicData uri="http://schemas.microsoft.com/office/word/2010/wordprocessingGroup">
                    <wpg:wgp>
                      <wpg:cNvGrpSpPr/>
                      <wpg:grpSpPr>
                        <a:xfrm>
                          <a:off x="0" y="0"/>
                          <a:ext cx="5612130" cy="3278505"/>
                          <a:chOff x="-1018281" y="0"/>
                          <a:chExt cx="7184023" cy="3042286"/>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1018281" y="2658109"/>
                            <a:ext cx="7184023" cy="384177"/>
                          </a:xfrm>
                          <a:prstGeom prst="rect">
                            <a:avLst/>
                          </a:prstGeom>
                          <a:solidFill>
                            <a:prstClr val="white"/>
                          </a:solidFill>
                          <a:ln>
                            <a:noFill/>
                          </a:ln>
                        </wps:spPr>
                        <wps:txbx>
                          <w:txbxContent>
                            <w:p w14:paraId="62A78C09" w14:textId="6024EB2E" w:rsidR="00596A75" w:rsidRPr="00486D2E" w:rsidRDefault="00596A75" w:rsidP="000E7658">
                              <w:pPr>
                                <w:pStyle w:val="Caption"/>
                              </w:pPr>
                              <w:bookmarkStart w:id="44" w:name="_Toc494662598"/>
                              <w:bookmarkStart w:id="45" w:name="_Ref47848085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44"/>
                              <w:r w:rsidRPr="00486D2E">
                                <w:rPr>
                                  <w:rStyle w:val="QuoteChar"/>
                                  <w:i/>
                                  <w:iCs w:val="0"/>
                                </w:rPr>
                                <w:t xml:space="preserve"> </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96DE97" id="Group 7174" o:spid="_x0000_s1033" style="position:absolute;left:0;text-align:left;margin-left:-18.9pt;margin-top:52.15pt;width:441.9pt;height:258.15pt;z-index:251658272;mso-width-relative:margin" coordorigin="-10182" coordsize="71840,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5" o:title="" cropbottom="12259f"/>
                  <v:path arrowok="t"/>
                </v:shape>
                <v:shape id="Text Box 7173" o:spid="_x0000_s1035" type="#_x0000_t202" style="position:absolute;left:-10182;top:26581;width:71839;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62A78C09" w14:textId="6024EB2E" w:rsidR="00596A75" w:rsidRPr="00486D2E" w:rsidRDefault="00596A75" w:rsidP="000E7658">
                        <w:pPr>
                          <w:pStyle w:val="Caption"/>
                        </w:pPr>
                        <w:bookmarkStart w:id="46" w:name="_Toc494662598"/>
                        <w:bookmarkStart w:id="47" w:name="_Ref47848085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46"/>
                        <w:r w:rsidRPr="00486D2E">
                          <w:rPr>
                            <w:rStyle w:val="QuoteChar"/>
                            <w:i/>
                            <w:iCs w:val="0"/>
                          </w:rPr>
                          <w:t xml:space="preserve"> </w:t>
                        </w:r>
                        <w:bookmarkEnd w:id="47"/>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016183" w:rsidRPr="00770A87">
        <w:fldChar w:fldCharType="begin"/>
      </w:r>
      <w:r w:rsidR="00016183" w:rsidRPr="00770A87">
        <w:instrText xml:space="preserve"> REF _Ref478480856 \h  \* MERGEFORMAT </w:instrText>
      </w:r>
      <w:r w:rsidR="00016183" w:rsidRPr="00770A87">
        <w:fldChar w:fldCharType="separate"/>
      </w:r>
      <w:r w:rsidR="003138C4">
        <w:t>Figure 2</w:t>
      </w:r>
      <w:r w:rsidR="003138C4">
        <w:noBreakHyphen/>
        <w:t xml:space="preserve">2 - </w:t>
      </w:r>
      <w:r w:rsidR="003138C4" w:rsidRPr="003138C4">
        <w:rPr>
          <w:rStyle w:val="QuoteChar"/>
          <w:iCs w:val="0"/>
        </w:rPr>
        <w:t xml:space="preserve">Behaviour of Light Shining on a Solar Cell. 1/2/4/5.) Reflection 3/6.) Absorption [21] </w:t>
      </w:r>
      <w:r w:rsidR="00016183" w:rsidRPr="00770A87">
        <w:fldChar w:fldCharType="end"/>
      </w:r>
      <w:r w:rsidR="00016183" w:rsidRPr="00770A87">
        <w:t xml:space="preserve">. These electrons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00016183" w:rsidRPr="00770A87">
        <w:fldChar w:fldCharType="begin"/>
      </w:r>
      <w:r w:rsidR="00016183"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016183" w:rsidRPr="00770A87">
        <w:fldChar w:fldCharType="separate"/>
      </w:r>
      <w:r w:rsidR="00016183" w:rsidRPr="00770A87">
        <w:t>[21]</w:t>
      </w:r>
      <w:r w:rsidR="00016183" w:rsidRPr="00770A87">
        <w:fldChar w:fldCharType="end"/>
      </w:r>
      <w:r w:rsidR="00016183"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0E7658">
            <w:pPr>
              <w:pStyle w:val="REFPIC"/>
              <w:framePr w:hSpace="0" w:wrap="auto" w:vAnchor="margin" w:hAnchor="text" w:yAlign="inline"/>
            </w:pPr>
          </w:p>
        </w:tc>
      </w:tr>
    </w:tbl>
    <w:p w14:paraId="0E21CE32" w14:textId="1C8CCC6E" w:rsidR="00016183" w:rsidRPr="00770A87" w:rsidRDefault="00016183" w:rsidP="000E7658">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658252"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596A75" w:rsidRPr="00111D3E" w:rsidRDefault="00596A75" w:rsidP="000E7658">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596A75" w:rsidRPr="00111D3E" w:rsidRDefault="00596A75" w:rsidP="000E7658">
                      <w:pPr>
                        <w:pStyle w:val="Equations"/>
                      </w:pPr>
                      <w:r w:rsidRPr="00111D3E">
                        <w:t>(2-1)</w:t>
                      </w:r>
                    </w:p>
                  </w:txbxContent>
                </v:textbox>
              </v:shape>
            </w:pict>
          </mc:Fallback>
        </mc:AlternateContent>
      </w:r>
    </w:p>
    <w:p w14:paraId="41F00312" w14:textId="77777777" w:rsidR="00016183" w:rsidRPr="00770A87" w:rsidRDefault="00D105F9" w:rsidP="000E7658">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0E7658">
      <w:r w:rsidRPr="00770A87">
        <w:t>Where:</w:t>
      </w:r>
    </w:p>
    <w:p w14:paraId="58D2656F" w14:textId="77777777" w:rsidR="00016183" w:rsidRPr="00770A87" w:rsidRDefault="00D105F9" w:rsidP="000E7658">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0E7658">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0E7658">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D105F9" w:rsidP="000E7658">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D105F9" w:rsidP="000E7658">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0E7658">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 xml:space="preserve">air </w:t>
      </w:r>
      <w:r w:rsidRPr="00770A87">
        <w:rPr>
          <w:bCs/>
          <w:lang w:eastAsia="zh-CN"/>
        </w:rPr>
        <w:lastRenderedPageBreak/>
        <w:t>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0E7658">
      <w:pPr>
        <w:rPr>
          <w:lang w:eastAsia="zh-CN"/>
        </w:rPr>
      </w:pPr>
    </w:p>
    <w:p w14:paraId="288FA3E2" w14:textId="513B8B48" w:rsidR="00016183" w:rsidRDefault="00016183" w:rsidP="000E7658">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29EEA1B4" w14:textId="77777777" w:rsidR="00EA3E8D" w:rsidRPr="00770A87" w:rsidRDefault="00EA3E8D" w:rsidP="000E7658">
      <w:pPr>
        <w:rPr>
          <w:lang w:eastAsia="zh-CN"/>
        </w:rPr>
      </w:pPr>
    </w:p>
    <w:p w14:paraId="298EE6A0" w14:textId="085298DE" w:rsidR="00016183" w:rsidRDefault="00016183" w:rsidP="000E7658">
      <w:r w:rsidRPr="00770A87">
        <w:t>0.4% x (50°C -25°C) = 0.4% x 25°C = 10%</w:t>
      </w:r>
    </w:p>
    <w:p w14:paraId="4E35FDB3" w14:textId="77777777" w:rsidR="00EA3E8D" w:rsidRPr="00770A87" w:rsidRDefault="00EA3E8D" w:rsidP="000E7658"/>
    <w:p w14:paraId="6A325393" w14:textId="2B895BF9" w:rsidR="00016183" w:rsidRPr="00770A87" w:rsidRDefault="00016183" w:rsidP="000E7658">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3138C4" w:rsidRPr="00770A87">
        <w:t xml:space="preserve">Table </w:t>
      </w:r>
      <w:r w:rsidR="003138C4">
        <w:t>2</w:t>
      </w:r>
      <w:r w:rsidR="003138C4">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61CEF5BF" w:rsidR="00016183" w:rsidRPr="00770A87" w:rsidRDefault="00016183" w:rsidP="000E7658">
      <w:pPr>
        <w:pStyle w:val="TablesCap"/>
      </w:pPr>
      <w:bookmarkStart w:id="48" w:name="_Ref494628313"/>
      <w:bookmarkStart w:id="49" w:name="_Toc494662584"/>
      <w:r w:rsidRPr="00770A87">
        <w:t xml:space="preserve">Table </w:t>
      </w:r>
      <w:r w:rsidR="00D562E9">
        <w:fldChar w:fldCharType="begin"/>
      </w:r>
      <w:r w:rsidR="00D562E9">
        <w:instrText xml:space="preserve"> STYLEREF 1 \s </w:instrText>
      </w:r>
      <w:r w:rsidR="00D562E9">
        <w:fldChar w:fldCharType="separate"/>
      </w:r>
      <w:r w:rsidR="003138C4">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1</w:t>
      </w:r>
      <w:r w:rsidR="00D562E9">
        <w:rPr>
          <w:noProof/>
        </w:rPr>
        <w:fldChar w:fldCharType="end"/>
      </w:r>
      <w:bookmarkEnd w:id="48"/>
      <w:r w:rsidRPr="00770A87">
        <w:t xml:space="preserve"> - Temperature Coefficients of Power for Various Types of PV Modules</w:t>
      </w:r>
      <w:r w:rsidR="00B95AD3" w:rsidRPr="00770A87">
        <w:t xml:space="preserve"> [25]</w:t>
      </w:r>
      <w:bookmarkEnd w:id="49"/>
    </w:p>
    <w:tbl>
      <w:tblPr>
        <w:tblStyle w:val="TableGrid"/>
        <w:tblW w:w="0" w:type="auto"/>
        <w:tblLook w:val="04A0" w:firstRow="1" w:lastRow="0" w:firstColumn="1" w:lastColumn="0" w:noHBand="0" w:noVBand="1"/>
      </w:tblPr>
      <w:tblGrid>
        <w:gridCol w:w="3681"/>
        <w:gridCol w:w="1509"/>
        <w:gridCol w:w="1510"/>
        <w:gridCol w:w="1510"/>
      </w:tblGrid>
      <w:tr w:rsidR="00016183" w:rsidRPr="00770A87" w14:paraId="641A2BB6" w14:textId="77777777" w:rsidTr="00D27E9C">
        <w:trPr>
          <w:cnfStyle w:val="100000000000" w:firstRow="1" w:lastRow="0" w:firstColumn="0" w:lastColumn="0" w:oddVBand="0" w:evenVBand="0" w:oddHBand="0" w:evenHBand="0" w:firstRowFirstColumn="0" w:firstRowLastColumn="0" w:lastRowFirstColumn="0" w:lastRowLastColumn="0"/>
          <w:trHeight w:val="467"/>
        </w:trPr>
        <w:tc>
          <w:tcPr>
            <w:tcW w:w="3681" w:type="dxa"/>
            <w:shd w:val="clear" w:color="auto" w:fill="D9D9D9" w:themeFill="background1" w:themeFillShade="D9"/>
            <w:vAlign w:val="bottom"/>
          </w:tcPr>
          <w:p w14:paraId="1F3067CD" w14:textId="77777777" w:rsidR="00016183" w:rsidRPr="00EA3E8D" w:rsidRDefault="00016183" w:rsidP="000E7658">
            <w:pPr>
              <w:pStyle w:val="TabHead"/>
              <w:rPr>
                <w:b/>
              </w:rPr>
            </w:pPr>
            <w:r w:rsidRPr="00EA3E8D">
              <w:rPr>
                <w:b/>
              </w:rPr>
              <w:t>PV Module Type</w:t>
            </w:r>
          </w:p>
        </w:tc>
        <w:tc>
          <w:tcPr>
            <w:tcW w:w="1509" w:type="dxa"/>
            <w:shd w:val="clear" w:color="auto" w:fill="D9D9D9" w:themeFill="background1" w:themeFillShade="D9"/>
            <w:vAlign w:val="bottom"/>
          </w:tcPr>
          <w:p w14:paraId="1F0AF67F" w14:textId="6BD1F3DF" w:rsidR="00016183" w:rsidRPr="00EA3E8D" w:rsidRDefault="00EA3E8D" w:rsidP="000E7658">
            <w:pPr>
              <w:pStyle w:val="TabHead"/>
              <w:rPr>
                <w:b/>
              </w:rPr>
            </w:pPr>
            <w:r>
              <w:rPr>
                <w:b/>
              </w:rPr>
              <w:t xml:space="preserve"># </w:t>
            </w:r>
            <w:r w:rsidR="00016183" w:rsidRPr="00EA3E8D">
              <w:rPr>
                <w:b/>
              </w:rPr>
              <w:t xml:space="preserve">Modules </w:t>
            </w:r>
          </w:p>
        </w:tc>
        <w:tc>
          <w:tcPr>
            <w:tcW w:w="1510" w:type="dxa"/>
            <w:shd w:val="clear" w:color="auto" w:fill="D9D9D9" w:themeFill="background1" w:themeFillShade="D9"/>
            <w:vAlign w:val="bottom"/>
          </w:tcPr>
          <w:p w14:paraId="029F2382" w14:textId="5A81E2A1" w:rsidR="00016183" w:rsidRPr="00EA3E8D" w:rsidRDefault="00016183" w:rsidP="000E7658">
            <w:pPr>
              <w:pStyle w:val="TabHead"/>
              <w:rPr>
                <w:b/>
              </w:rPr>
            </w:pPr>
            <w:r w:rsidRPr="00EA3E8D">
              <w:rPr>
                <w:rFonts w:hint="eastAsia"/>
                <w:b/>
              </w:rPr>
              <w:t>α</w:t>
            </w:r>
            <w:r w:rsidRPr="00EA3E8D">
              <w:rPr>
                <w:b/>
              </w:rPr>
              <w:t>P</w:t>
            </w:r>
          </w:p>
        </w:tc>
        <w:tc>
          <w:tcPr>
            <w:tcW w:w="1510" w:type="dxa"/>
            <w:shd w:val="clear" w:color="auto" w:fill="D9D9D9" w:themeFill="background1" w:themeFillShade="D9"/>
            <w:vAlign w:val="bottom"/>
          </w:tcPr>
          <w:p w14:paraId="2E21DCA3" w14:textId="647EB41D" w:rsidR="00016183" w:rsidRPr="00EA3E8D" w:rsidRDefault="00016183" w:rsidP="000E7658">
            <w:pPr>
              <w:pStyle w:val="TabHead"/>
              <w:rPr>
                <w:b/>
              </w:rPr>
            </w:pPr>
            <w:r w:rsidRPr="00EA3E8D">
              <w:rPr>
                <w:b/>
              </w:rPr>
              <w:t xml:space="preserve"> [%/°C]</w:t>
            </w:r>
          </w:p>
        </w:tc>
      </w:tr>
      <w:tr w:rsidR="00016183" w:rsidRPr="00770A87" w14:paraId="445F0A5D" w14:textId="77777777" w:rsidTr="00D27E9C">
        <w:trPr>
          <w:trHeight w:val="467"/>
        </w:trPr>
        <w:tc>
          <w:tcPr>
            <w:tcW w:w="3681" w:type="dxa"/>
            <w:vAlign w:val="bottom"/>
          </w:tcPr>
          <w:p w14:paraId="5B0BD56F" w14:textId="77777777" w:rsidR="00016183" w:rsidRPr="00770A87" w:rsidRDefault="00016183" w:rsidP="000E7658">
            <w:pPr>
              <w:pStyle w:val="TabBod"/>
              <w:rPr>
                <w:lang w:val="en-AU"/>
              </w:rPr>
            </w:pPr>
            <w:r w:rsidRPr="00770A87">
              <w:rPr>
                <w:lang w:val="en-AU"/>
              </w:rPr>
              <w:t>Polycrystalline silicon</w:t>
            </w:r>
          </w:p>
        </w:tc>
        <w:tc>
          <w:tcPr>
            <w:tcW w:w="1509" w:type="dxa"/>
            <w:vAlign w:val="bottom"/>
          </w:tcPr>
          <w:p w14:paraId="7007E7E0" w14:textId="77777777" w:rsidR="00016183" w:rsidRPr="00770A87" w:rsidRDefault="00016183" w:rsidP="000E7658">
            <w:pPr>
              <w:pStyle w:val="TabBod"/>
              <w:rPr>
                <w:lang w:val="en-AU"/>
              </w:rPr>
            </w:pPr>
            <w:r w:rsidRPr="00770A87">
              <w:rPr>
                <w:lang w:val="en-AU"/>
              </w:rPr>
              <w:t>10</w:t>
            </w:r>
          </w:p>
        </w:tc>
        <w:tc>
          <w:tcPr>
            <w:tcW w:w="1510" w:type="dxa"/>
            <w:vAlign w:val="bottom"/>
          </w:tcPr>
          <w:p w14:paraId="7A57736F" w14:textId="77777777" w:rsidR="00016183" w:rsidRPr="00770A87" w:rsidRDefault="00016183" w:rsidP="000E7658">
            <w:pPr>
              <w:pStyle w:val="TabBod"/>
              <w:rPr>
                <w:lang w:val="en-AU"/>
              </w:rPr>
            </w:pPr>
            <w:r w:rsidRPr="00770A87">
              <w:rPr>
                <w:lang w:val="en-AU"/>
              </w:rPr>
              <w:t>7</w:t>
            </w:r>
          </w:p>
        </w:tc>
        <w:tc>
          <w:tcPr>
            <w:tcW w:w="1510" w:type="dxa"/>
            <w:vAlign w:val="bottom"/>
          </w:tcPr>
          <w:p w14:paraId="07F45B4B" w14:textId="77777777" w:rsidR="00016183" w:rsidRPr="00770A87" w:rsidRDefault="00016183" w:rsidP="000E7658">
            <w:pPr>
              <w:pStyle w:val="TabBod"/>
              <w:rPr>
                <w:lang w:val="en-AU"/>
              </w:rPr>
            </w:pPr>
            <w:r w:rsidRPr="00770A87">
              <w:rPr>
                <w:lang w:val="en-AU"/>
              </w:rPr>
              <w:t>-0.48</w:t>
            </w:r>
          </w:p>
        </w:tc>
      </w:tr>
      <w:tr w:rsidR="00016183" w:rsidRPr="00770A87" w14:paraId="5E91ABFD" w14:textId="77777777" w:rsidTr="00D27E9C">
        <w:trPr>
          <w:trHeight w:val="467"/>
        </w:trPr>
        <w:tc>
          <w:tcPr>
            <w:tcW w:w="3681" w:type="dxa"/>
            <w:vAlign w:val="bottom"/>
          </w:tcPr>
          <w:p w14:paraId="0D1D5B85" w14:textId="77777777" w:rsidR="00016183" w:rsidRPr="00770A87" w:rsidRDefault="00016183" w:rsidP="000E7658">
            <w:pPr>
              <w:pStyle w:val="TabBod"/>
              <w:rPr>
                <w:lang w:val="en-AU"/>
              </w:rPr>
            </w:pPr>
            <w:r w:rsidRPr="00770A87">
              <w:rPr>
                <w:lang w:val="en-AU"/>
              </w:rPr>
              <w:t>Monocrystalline silicon</w:t>
            </w:r>
          </w:p>
        </w:tc>
        <w:tc>
          <w:tcPr>
            <w:tcW w:w="1509" w:type="dxa"/>
            <w:vAlign w:val="bottom"/>
          </w:tcPr>
          <w:p w14:paraId="3A4CA69A" w14:textId="77777777" w:rsidR="00016183" w:rsidRPr="00770A87" w:rsidRDefault="00016183" w:rsidP="000E7658">
            <w:pPr>
              <w:pStyle w:val="TabBod"/>
              <w:rPr>
                <w:lang w:val="en-AU"/>
              </w:rPr>
            </w:pPr>
            <w:r w:rsidRPr="00770A87">
              <w:rPr>
                <w:lang w:val="en-AU"/>
              </w:rPr>
              <w:t>8</w:t>
            </w:r>
          </w:p>
        </w:tc>
        <w:tc>
          <w:tcPr>
            <w:tcW w:w="1510" w:type="dxa"/>
            <w:vAlign w:val="bottom"/>
          </w:tcPr>
          <w:p w14:paraId="29A03F02" w14:textId="77777777" w:rsidR="00016183" w:rsidRPr="00770A87" w:rsidRDefault="00016183" w:rsidP="000E7658">
            <w:pPr>
              <w:pStyle w:val="TabBod"/>
              <w:rPr>
                <w:lang w:val="en-AU"/>
              </w:rPr>
            </w:pPr>
            <w:r w:rsidRPr="00770A87">
              <w:rPr>
                <w:lang w:val="en-AU"/>
              </w:rPr>
              <w:t>4</w:t>
            </w:r>
          </w:p>
        </w:tc>
        <w:tc>
          <w:tcPr>
            <w:tcW w:w="1510" w:type="dxa"/>
            <w:vAlign w:val="bottom"/>
          </w:tcPr>
          <w:p w14:paraId="039DFA22" w14:textId="77777777" w:rsidR="00016183" w:rsidRPr="00770A87" w:rsidRDefault="00016183" w:rsidP="000E7658">
            <w:pPr>
              <w:pStyle w:val="TabBod"/>
              <w:rPr>
                <w:lang w:val="en-AU"/>
              </w:rPr>
            </w:pPr>
            <w:r w:rsidRPr="00770A87">
              <w:rPr>
                <w:lang w:val="en-AU"/>
              </w:rPr>
              <w:t>-0.46</w:t>
            </w:r>
          </w:p>
        </w:tc>
      </w:tr>
      <w:tr w:rsidR="00016183" w:rsidRPr="00770A87" w14:paraId="67AA2796" w14:textId="77777777" w:rsidTr="00D27E9C">
        <w:trPr>
          <w:trHeight w:val="467"/>
        </w:trPr>
        <w:tc>
          <w:tcPr>
            <w:tcW w:w="3681" w:type="dxa"/>
            <w:vAlign w:val="bottom"/>
          </w:tcPr>
          <w:p w14:paraId="157FE73F" w14:textId="0979F901" w:rsidR="00016183" w:rsidRPr="00770A87" w:rsidRDefault="00016183" w:rsidP="000E7658">
            <w:pPr>
              <w:pStyle w:val="TabBod"/>
              <w:rPr>
                <w:lang w:val="en-AU"/>
              </w:rPr>
            </w:pPr>
            <w:r w:rsidRPr="00770A87">
              <w:rPr>
                <w:lang w:val="en-AU"/>
              </w:rPr>
              <w:t xml:space="preserve">Monocrystalline/amorphous silicon </w:t>
            </w:r>
          </w:p>
        </w:tc>
        <w:tc>
          <w:tcPr>
            <w:tcW w:w="1509" w:type="dxa"/>
            <w:vAlign w:val="bottom"/>
          </w:tcPr>
          <w:p w14:paraId="66D729A9" w14:textId="77777777" w:rsidR="00016183" w:rsidRPr="00770A87" w:rsidRDefault="00016183" w:rsidP="000E7658">
            <w:pPr>
              <w:pStyle w:val="TabBod"/>
              <w:rPr>
                <w:lang w:val="en-AU"/>
              </w:rPr>
            </w:pPr>
            <w:r w:rsidRPr="00770A87">
              <w:rPr>
                <w:lang w:val="en-AU"/>
              </w:rPr>
              <w:t>1</w:t>
            </w:r>
          </w:p>
        </w:tc>
        <w:tc>
          <w:tcPr>
            <w:tcW w:w="1510" w:type="dxa"/>
            <w:vAlign w:val="bottom"/>
          </w:tcPr>
          <w:p w14:paraId="67662710" w14:textId="77777777" w:rsidR="00016183" w:rsidRPr="00770A87" w:rsidRDefault="00016183" w:rsidP="000E7658">
            <w:pPr>
              <w:pStyle w:val="TabBod"/>
              <w:rPr>
                <w:lang w:val="en-AU"/>
              </w:rPr>
            </w:pPr>
            <w:r w:rsidRPr="00770A87">
              <w:rPr>
                <w:lang w:val="en-AU"/>
              </w:rPr>
              <w:t>1</w:t>
            </w:r>
          </w:p>
        </w:tc>
        <w:tc>
          <w:tcPr>
            <w:tcW w:w="1510" w:type="dxa"/>
            <w:vAlign w:val="bottom"/>
          </w:tcPr>
          <w:p w14:paraId="54F57584" w14:textId="77777777" w:rsidR="00016183" w:rsidRPr="00770A87" w:rsidRDefault="00016183" w:rsidP="000E7658">
            <w:pPr>
              <w:pStyle w:val="TabBod"/>
              <w:rPr>
                <w:lang w:val="en-AU"/>
              </w:rPr>
            </w:pPr>
            <w:r w:rsidRPr="00770A87">
              <w:rPr>
                <w:lang w:val="en-AU"/>
              </w:rPr>
              <w:t>-0.30</w:t>
            </w:r>
          </w:p>
        </w:tc>
      </w:tr>
      <w:tr w:rsidR="00016183" w:rsidRPr="00770A87" w14:paraId="11F5F8F4" w14:textId="77777777" w:rsidTr="00D27E9C">
        <w:trPr>
          <w:trHeight w:val="467"/>
        </w:trPr>
        <w:tc>
          <w:tcPr>
            <w:tcW w:w="3681" w:type="dxa"/>
            <w:vAlign w:val="bottom"/>
          </w:tcPr>
          <w:p w14:paraId="05BD8F25" w14:textId="77777777" w:rsidR="00016183" w:rsidRPr="00770A87" w:rsidRDefault="00016183" w:rsidP="000E7658">
            <w:pPr>
              <w:pStyle w:val="TabBod"/>
              <w:rPr>
                <w:lang w:val="en-AU"/>
              </w:rPr>
            </w:pPr>
            <w:r w:rsidRPr="00770A87">
              <w:rPr>
                <w:lang w:val="en-AU"/>
              </w:rPr>
              <w:t>Thin film amorphous silicon</w:t>
            </w:r>
          </w:p>
        </w:tc>
        <w:tc>
          <w:tcPr>
            <w:tcW w:w="1509" w:type="dxa"/>
            <w:vAlign w:val="bottom"/>
          </w:tcPr>
          <w:p w14:paraId="54293643" w14:textId="77777777" w:rsidR="00016183" w:rsidRPr="00770A87" w:rsidRDefault="00016183" w:rsidP="000E7658">
            <w:pPr>
              <w:pStyle w:val="TabBod"/>
              <w:rPr>
                <w:lang w:val="en-AU"/>
              </w:rPr>
            </w:pPr>
            <w:r w:rsidRPr="00770A87">
              <w:rPr>
                <w:lang w:val="en-AU"/>
              </w:rPr>
              <w:t>4</w:t>
            </w:r>
          </w:p>
        </w:tc>
        <w:tc>
          <w:tcPr>
            <w:tcW w:w="1510" w:type="dxa"/>
            <w:vAlign w:val="bottom"/>
          </w:tcPr>
          <w:p w14:paraId="4C138E8B" w14:textId="77777777" w:rsidR="00016183" w:rsidRPr="00770A87" w:rsidRDefault="00016183" w:rsidP="000E7658">
            <w:pPr>
              <w:pStyle w:val="TabBod"/>
              <w:rPr>
                <w:lang w:val="en-AU"/>
              </w:rPr>
            </w:pPr>
            <w:r w:rsidRPr="00770A87">
              <w:rPr>
                <w:lang w:val="en-AU"/>
              </w:rPr>
              <w:t>4</w:t>
            </w:r>
          </w:p>
        </w:tc>
        <w:tc>
          <w:tcPr>
            <w:tcW w:w="1510" w:type="dxa"/>
            <w:vAlign w:val="bottom"/>
          </w:tcPr>
          <w:p w14:paraId="25503B0C" w14:textId="77777777" w:rsidR="00016183" w:rsidRPr="00770A87" w:rsidRDefault="00016183" w:rsidP="000E7658">
            <w:pPr>
              <w:pStyle w:val="TabBod"/>
              <w:rPr>
                <w:lang w:val="en-AU"/>
              </w:rPr>
            </w:pPr>
            <w:r w:rsidRPr="00770A87">
              <w:rPr>
                <w:lang w:val="en-AU"/>
              </w:rPr>
              <w:t>-0.20</w:t>
            </w:r>
          </w:p>
        </w:tc>
      </w:tr>
      <w:tr w:rsidR="00016183" w:rsidRPr="00770A87" w14:paraId="72D081A3" w14:textId="77777777" w:rsidTr="00D27E9C">
        <w:trPr>
          <w:trHeight w:val="467"/>
        </w:trPr>
        <w:tc>
          <w:tcPr>
            <w:tcW w:w="3681" w:type="dxa"/>
            <w:vAlign w:val="bottom"/>
          </w:tcPr>
          <w:p w14:paraId="245C67F5" w14:textId="77777777" w:rsidR="00016183" w:rsidRPr="00770A87" w:rsidRDefault="00016183" w:rsidP="000E7658">
            <w:pPr>
              <w:pStyle w:val="TabBod"/>
              <w:rPr>
                <w:lang w:val="en-AU"/>
              </w:rPr>
            </w:pPr>
            <w:r w:rsidRPr="00770A87">
              <w:rPr>
                <w:lang w:val="en-AU"/>
              </w:rPr>
              <w:t>Thin film CIS</w:t>
            </w:r>
          </w:p>
        </w:tc>
        <w:tc>
          <w:tcPr>
            <w:tcW w:w="1509" w:type="dxa"/>
            <w:vAlign w:val="bottom"/>
          </w:tcPr>
          <w:p w14:paraId="080CE824" w14:textId="77777777" w:rsidR="00016183" w:rsidRPr="00770A87" w:rsidRDefault="00016183" w:rsidP="000E7658">
            <w:pPr>
              <w:pStyle w:val="TabBod"/>
              <w:rPr>
                <w:lang w:val="en-AU"/>
              </w:rPr>
            </w:pPr>
            <w:r w:rsidRPr="00770A87">
              <w:rPr>
                <w:lang w:val="en-AU"/>
              </w:rPr>
              <w:t>1</w:t>
            </w:r>
          </w:p>
        </w:tc>
        <w:tc>
          <w:tcPr>
            <w:tcW w:w="1510" w:type="dxa"/>
            <w:vAlign w:val="bottom"/>
          </w:tcPr>
          <w:p w14:paraId="72326127" w14:textId="77777777" w:rsidR="00016183" w:rsidRPr="00770A87" w:rsidRDefault="00016183" w:rsidP="000E7658">
            <w:pPr>
              <w:pStyle w:val="TabBod"/>
              <w:rPr>
                <w:lang w:val="en-AU"/>
              </w:rPr>
            </w:pPr>
            <w:r w:rsidRPr="00770A87">
              <w:rPr>
                <w:lang w:val="en-AU"/>
              </w:rPr>
              <w:t>1</w:t>
            </w:r>
          </w:p>
        </w:tc>
        <w:tc>
          <w:tcPr>
            <w:tcW w:w="1510" w:type="dxa"/>
            <w:vAlign w:val="bottom"/>
          </w:tcPr>
          <w:p w14:paraId="11C5F83A" w14:textId="77777777" w:rsidR="00016183" w:rsidRPr="00770A87" w:rsidRDefault="00016183" w:rsidP="000E7658">
            <w:pPr>
              <w:pStyle w:val="TabBod"/>
              <w:rPr>
                <w:lang w:val="en-AU"/>
              </w:rPr>
            </w:pPr>
            <w:r w:rsidRPr="00770A87">
              <w:rPr>
                <w:lang w:val="en-AU"/>
              </w:rPr>
              <w:t>-0.60</w:t>
            </w:r>
          </w:p>
        </w:tc>
      </w:tr>
    </w:tbl>
    <w:p w14:paraId="440A4FBD" w14:textId="1C9D6AB3" w:rsidR="00016183" w:rsidRPr="00770A87" w:rsidRDefault="00016183" w:rsidP="005B0EE2">
      <w:pPr>
        <w:pStyle w:val="Heading3"/>
      </w:pPr>
      <w:bookmarkStart w:id="50" w:name="_Toc494709162"/>
      <w:r w:rsidRPr="00770A87">
        <w:t>Types of PV</w:t>
      </w:r>
      <w:bookmarkEnd w:id="50"/>
    </w:p>
    <w:p w14:paraId="5AA1D382" w14:textId="77777777" w:rsidR="00016183" w:rsidRPr="00770A87" w:rsidRDefault="00016183" w:rsidP="000E7658">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0E7658"/>
    <w:p w14:paraId="556C59DE" w14:textId="77777777" w:rsidR="00016183" w:rsidRPr="00770A87" w:rsidRDefault="00016183" w:rsidP="000E7658">
      <w:pPr>
        <w:pStyle w:val="Listi"/>
        <w:sectPr w:rsidR="00016183" w:rsidRPr="00770A87" w:rsidSect="00805D31">
          <w:headerReference w:type="even" r:id="rId86"/>
          <w:headerReference w:type="default" r:id="rId87"/>
          <w:footerReference w:type="default" r:id="rId88"/>
          <w:headerReference w:type="first" r:id="rId89"/>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0E7658">
      <w:pPr>
        <w:pStyle w:val="Listi"/>
        <w:numPr>
          <w:ilvl w:val="0"/>
          <w:numId w:val="19"/>
        </w:numPr>
      </w:pPr>
      <w:r w:rsidRPr="00770A87">
        <w:lastRenderedPageBreak/>
        <w:t xml:space="preserve">Amorphous silicon solar cell (a-Si) </w:t>
      </w:r>
    </w:p>
    <w:p w14:paraId="4AE1AB28" w14:textId="77777777" w:rsidR="00016183" w:rsidRPr="00770A87" w:rsidRDefault="00016183" w:rsidP="000E7658">
      <w:pPr>
        <w:pStyle w:val="Listi"/>
        <w:numPr>
          <w:ilvl w:val="0"/>
          <w:numId w:val="19"/>
        </w:numPr>
      </w:pPr>
      <w:r w:rsidRPr="00770A87">
        <w:t xml:space="preserve">Concentrated PV cell (CVP and HCVP) </w:t>
      </w:r>
    </w:p>
    <w:p w14:paraId="4E700D79" w14:textId="77777777" w:rsidR="00016183" w:rsidRPr="00770A87" w:rsidRDefault="00016183" w:rsidP="000E7658">
      <w:pPr>
        <w:pStyle w:val="Listi"/>
        <w:numPr>
          <w:ilvl w:val="0"/>
          <w:numId w:val="19"/>
        </w:numPr>
      </w:pPr>
      <w:r w:rsidRPr="00770A87">
        <w:t xml:space="preserve">Crystalline silicon solar cell (c-Si) </w:t>
      </w:r>
    </w:p>
    <w:p w14:paraId="3BC1C308" w14:textId="77777777" w:rsidR="00016183" w:rsidRPr="00770A87" w:rsidRDefault="00016183" w:rsidP="000E7658">
      <w:pPr>
        <w:pStyle w:val="Listi"/>
        <w:numPr>
          <w:ilvl w:val="0"/>
          <w:numId w:val="19"/>
        </w:numPr>
      </w:pPr>
      <w:r w:rsidRPr="00770A87">
        <w:t xml:space="preserve">Multi-junction solar cell (MJ) </w:t>
      </w:r>
    </w:p>
    <w:p w14:paraId="1363EF36" w14:textId="77777777" w:rsidR="00016183" w:rsidRPr="00770A87" w:rsidRDefault="00016183" w:rsidP="000E7658">
      <w:pPr>
        <w:pStyle w:val="Listi"/>
        <w:numPr>
          <w:ilvl w:val="0"/>
          <w:numId w:val="19"/>
        </w:numPr>
      </w:pPr>
      <w:r w:rsidRPr="00770A87">
        <w:t xml:space="preserve">Nanocrystal solar cell </w:t>
      </w:r>
    </w:p>
    <w:p w14:paraId="7BDCB445" w14:textId="77777777" w:rsidR="00016183" w:rsidRPr="00770A87" w:rsidRDefault="00016183" w:rsidP="000E7658">
      <w:pPr>
        <w:pStyle w:val="Listi"/>
        <w:numPr>
          <w:ilvl w:val="0"/>
          <w:numId w:val="19"/>
        </w:numPr>
      </w:pPr>
      <w:r w:rsidRPr="00770A87">
        <w:t xml:space="preserve">Perovskite solar cell </w:t>
      </w:r>
    </w:p>
    <w:p w14:paraId="5CFCAA1C" w14:textId="77777777" w:rsidR="00016183" w:rsidRPr="00770A87" w:rsidRDefault="00016183" w:rsidP="000E7658">
      <w:pPr>
        <w:pStyle w:val="Listi"/>
        <w:numPr>
          <w:ilvl w:val="0"/>
          <w:numId w:val="19"/>
        </w:numPr>
      </w:pPr>
      <w:r w:rsidRPr="00770A87">
        <w:t xml:space="preserve">Photo-electrochemical cell (PEC) </w:t>
      </w:r>
    </w:p>
    <w:p w14:paraId="6416D580" w14:textId="77777777" w:rsidR="00016183" w:rsidRPr="00770A87" w:rsidRDefault="00016183" w:rsidP="000E7658">
      <w:pPr>
        <w:pStyle w:val="Listi"/>
        <w:numPr>
          <w:ilvl w:val="0"/>
          <w:numId w:val="19"/>
        </w:numPr>
      </w:pPr>
      <w:r w:rsidRPr="00770A87">
        <w:t xml:space="preserve">Plasmonic solar cell </w:t>
      </w:r>
    </w:p>
    <w:p w14:paraId="5B098DD4" w14:textId="77777777" w:rsidR="00016183" w:rsidRPr="00770A87" w:rsidRDefault="00016183" w:rsidP="000E7658">
      <w:pPr>
        <w:pStyle w:val="Listi"/>
        <w:numPr>
          <w:ilvl w:val="0"/>
          <w:numId w:val="19"/>
        </w:numPr>
      </w:pPr>
      <w:r w:rsidRPr="00770A87">
        <w:t xml:space="preserve">Polycrystalline solar cell (multi-Si) </w:t>
      </w:r>
    </w:p>
    <w:p w14:paraId="1892E14C" w14:textId="77777777" w:rsidR="00016183" w:rsidRPr="00770A87" w:rsidRDefault="00016183" w:rsidP="000E7658">
      <w:pPr>
        <w:pStyle w:val="Listi"/>
        <w:numPr>
          <w:ilvl w:val="0"/>
          <w:numId w:val="19"/>
        </w:numPr>
      </w:pPr>
      <w:r w:rsidRPr="00770A87">
        <w:t xml:space="preserve">Thin-film solar cell (TFSC) </w:t>
      </w:r>
    </w:p>
    <w:p w14:paraId="55D9EDEF" w14:textId="03C00A9B" w:rsidR="00016183" w:rsidRPr="00770A87" w:rsidRDefault="00EA3E8D" w:rsidP="000E7658">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t>Organic solar cell (OPV)</w:t>
      </w:r>
    </w:p>
    <w:p w14:paraId="2489D50C" w14:textId="77777777" w:rsidR="00016183" w:rsidRPr="00770A87" w:rsidRDefault="00016183" w:rsidP="000E7658">
      <w:pPr>
        <w:pStyle w:val="Listi"/>
      </w:pPr>
    </w:p>
    <w:p w14:paraId="7919A5FB" w14:textId="52775A06" w:rsidR="00016183" w:rsidRPr="00770A87" w:rsidRDefault="00016183" w:rsidP="000E7658">
      <w:pPr>
        <w:pStyle w:val="Listi"/>
      </w:pPr>
      <w:r w:rsidRPr="00770A87">
        <w:t xml:space="preserve">The main types of solar panels in use in the domestic sector are shown in </w:t>
      </w:r>
      <w:r w:rsidRPr="00770A87">
        <w:fldChar w:fldCharType="begin"/>
      </w:r>
      <w:r w:rsidRPr="00770A87">
        <w:instrText xml:space="preserve"> REF _Ref478482406 \h  \* MERGEFORMAT </w:instrText>
      </w:r>
      <w:r w:rsidRPr="00770A87">
        <w:fldChar w:fldCharType="separate"/>
      </w:r>
      <w:r w:rsidR="003138C4">
        <w:t>Figure 2</w:t>
      </w:r>
      <w:r w:rsidR="003138C4">
        <w:noBreakHyphen/>
        <w:t xml:space="preserve">3 - </w:t>
      </w:r>
      <w:r w:rsidR="003138C4" w:rsidRPr="003138C4">
        <w:rPr>
          <w:rStyle w:val="QuoteChar"/>
          <w:iCs w:val="0"/>
        </w:rPr>
        <w:t>Photovoltaic Panel Types [21]</w:t>
      </w:r>
      <w:r w:rsidR="003138C4">
        <w:t xml:space="preserve"> </w:t>
      </w:r>
      <w:r w:rsidRPr="00770A87">
        <w:fldChar w:fldCharType="end"/>
      </w:r>
      <w:r w:rsidRPr="00770A87">
        <w:t xml:space="preserve"> and are monocrystalline, polycrystalline and thin film silicon. The classification of solar panels is shown in </w:t>
      </w:r>
      <w:r w:rsidRPr="00770A87">
        <w:fldChar w:fldCharType="begin"/>
      </w:r>
      <w:r w:rsidRPr="00770A87">
        <w:instrText xml:space="preserve"> REF _Ref478485305 \h  \* MERGEFORMAT </w:instrText>
      </w:r>
      <w:r w:rsidRPr="00770A87">
        <w:fldChar w:fldCharType="separate"/>
      </w:r>
      <w:r w:rsidR="003138C4">
        <w:t>Figure 2</w:t>
      </w:r>
      <w:r w:rsidR="003138C4">
        <w:noBreakHyphen/>
        <w:t>4 - Classification of the Silicon PV Panels [21]</w:t>
      </w:r>
      <w:r w:rsidRPr="00770A87">
        <w:fldChar w:fldCharType="end"/>
      </w:r>
      <w:r w:rsidRPr="00770A87">
        <w:t xml:space="preserve">. </w:t>
      </w:r>
    </w:p>
    <w:p w14:paraId="68018CF6" w14:textId="0F0AA407" w:rsidR="00016183" w:rsidRPr="00770A87" w:rsidRDefault="00B95AD3" w:rsidP="000E7658">
      <w:pPr>
        <w:pStyle w:val="Listi"/>
      </w:pPr>
      <w:r w:rsidRPr="00770A87">
        <w:rPr>
          <w:noProof/>
          <w:lang w:eastAsia="en-AU"/>
        </w:rPr>
        <mc:AlternateContent>
          <mc:Choice Requires="wpg">
            <w:drawing>
              <wp:anchor distT="0" distB="0" distL="114300" distR="114300" simplePos="0" relativeHeight="251658250"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34F6ED0" w:rsidR="00596A75" w:rsidRPr="00796F4D" w:rsidRDefault="00596A75" w:rsidP="000E7658">
                              <w:pPr>
                                <w:pStyle w:val="Caption"/>
                              </w:pPr>
                              <w:bookmarkStart w:id="51" w:name="_Toc494662599"/>
                              <w:bookmarkStart w:id="52" w:name="_Ref47848240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 </w:t>
                              </w:r>
                              <w:r w:rsidRPr="00796F4D">
                                <w:rPr>
                                  <w:rStyle w:val="QuoteChar"/>
                                  <w:i/>
                                  <w:iCs w:val="0"/>
                                </w:rPr>
                                <w:t xml:space="preserve">Photovoltaic Panel Types </w:t>
                              </w:r>
                              <w:r>
                                <w:rPr>
                                  <w:rStyle w:val="QuoteChar"/>
                                  <w:i/>
                                  <w:iCs w:val="0"/>
                                </w:rPr>
                                <w:t>[21]</w:t>
                              </w:r>
                              <w:bookmarkEnd w:id="51"/>
                              <w:r>
                                <w:t xml:space="preserve"> </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2F40C9" id="Group 7177" o:spid="_x0000_s1037" style="position:absolute;left:0;text-align:left;margin-left:0;margin-top:5.25pt;width:379.35pt;height:187.6pt;z-index:251658250;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1"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5BD66447" w14:textId="634F6ED0" w:rsidR="00596A75" w:rsidRPr="00796F4D" w:rsidRDefault="00596A75" w:rsidP="000E7658">
                        <w:pPr>
                          <w:pStyle w:val="Caption"/>
                        </w:pPr>
                        <w:bookmarkStart w:id="53" w:name="_Toc494662599"/>
                        <w:bookmarkStart w:id="54" w:name="_Ref47848240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 </w:t>
                        </w:r>
                        <w:r w:rsidRPr="00796F4D">
                          <w:rPr>
                            <w:rStyle w:val="QuoteChar"/>
                            <w:i/>
                            <w:iCs w:val="0"/>
                          </w:rPr>
                          <w:t xml:space="preserve">Photovoltaic Panel Types </w:t>
                        </w:r>
                        <w:r>
                          <w:rPr>
                            <w:rStyle w:val="QuoteChar"/>
                            <w:i/>
                            <w:iCs w:val="0"/>
                          </w:rPr>
                          <w:t>[21]</w:t>
                        </w:r>
                        <w:bookmarkEnd w:id="53"/>
                        <w:r>
                          <w:t xml:space="preserve"> </w:t>
                        </w:r>
                        <w:bookmarkEnd w:id="54"/>
                      </w:p>
                    </w:txbxContent>
                  </v:textbox>
                </v:shape>
                <w10:wrap type="square" anchorx="margin"/>
              </v:group>
            </w:pict>
          </mc:Fallback>
        </mc:AlternateContent>
      </w:r>
    </w:p>
    <w:p w14:paraId="0197AF59" w14:textId="77777777" w:rsidR="00016183" w:rsidRPr="00770A87" w:rsidRDefault="00016183" w:rsidP="000E7658">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0E7658">
      <w:r w:rsidRPr="00770A87">
        <w:rPr>
          <w:noProof/>
          <w:lang w:eastAsia="en-AU"/>
        </w:rPr>
        <mc:AlternateContent>
          <mc:Choice Requires="wpg">
            <w:drawing>
              <wp:anchor distT="0" distB="0" distL="114300" distR="114300" simplePos="0" relativeHeight="251658251"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53A3D61C" w:rsidR="00596A75" w:rsidRPr="003F5984" w:rsidRDefault="00596A75" w:rsidP="000E7658">
                              <w:pPr>
                                <w:pStyle w:val="Caption"/>
                                <w:rPr>
                                  <w:szCs w:val="24"/>
                                </w:rPr>
                              </w:pPr>
                              <w:bookmarkStart w:id="55" w:name="_Ref478485305"/>
                              <w:bookmarkStart w:id="56" w:name="_Toc49466260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 Classification of the Silicon PV Panels [21]</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658251;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3"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6EC00162" w14:textId="53A3D61C" w:rsidR="00596A75" w:rsidRPr="003F5984" w:rsidRDefault="00596A75" w:rsidP="000E7658">
                        <w:pPr>
                          <w:pStyle w:val="Caption"/>
                          <w:rPr>
                            <w:szCs w:val="24"/>
                          </w:rPr>
                        </w:pPr>
                        <w:bookmarkStart w:id="57" w:name="_Ref478485305"/>
                        <w:bookmarkStart w:id="58" w:name="_Toc49466260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 Classification of the Silicon PV Panels [21]</w:t>
                        </w:r>
                        <w:bookmarkEnd w:id="57"/>
                        <w:bookmarkEnd w:id="58"/>
                      </w:p>
                    </w:txbxContent>
                  </v:textbox>
                </v:shape>
                <w10:wrap anchorx="margin"/>
              </v:group>
            </w:pict>
          </mc:Fallback>
        </mc:AlternateContent>
      </w:r>
    </w:p>
    <w:p w14:paraId="1DA18A1E" w14:textId="77777777" w:rsidR="00016183" w:rsidRPr="00770A87" w:rsidRDefault="00016183" w:rsidP="000E7658"/>
    <w:p w14:paraId="593C6006" w14:textId="77777777" w:rsidR="00016183" w:rsidRPr="00770A87" w:rsidRDefault="00016183" w:rsidP="000E7658"/>
    <w:p w14:paraId="7C3CB46F" w14:textId="77777777" w:rsidR="00016183" w:rsidRPr="00770A87" w:rsidRDefault="00016183" w:rsidP="000E7658"/>
    <w:p w14:paraId="3FE2FE36" w14:textId="77777777" w:rsidR="00016183" w:rsidRPr="00770A87" w:rsidRDefault="00016183" w:rsidP="000E7658"/>
    <w:p w14:paraId="023F2913" w14:textId="77777777" w:rsidR="00016183" w:rsidRPr="00770A87" w:rsidRDefault="00016183" w:rsidP="000E7658"/>
    <w:p w14:paraId="4C176E02" w14:textId="77777777" w:rsidR="00016183" w:rsidRPr="00770A87" w:rsidRDefault="00016183" w:rsidP="000E7658"/>
    <w:p w14:paraId="39E40DBC" w14:textId="77777777" w:rsidR="00016183" w:rsidRPr="00770A87" w:rsidRDefault="00016183" w:rsidP="000E7658"/>
    <w:p w14:paraId="36E106DE" w14:textId="77777777" w:rsidR="00016183" w:rsidRPr="00770A87" w:rsidRDefault="00016183" w:rsidP="000E7658">
      <w:pPr>
        <w:rPr>
          <w:rStyle w:val="Strong"/>
        </w:rPr>
      </w:pPr>
    </w:p>
    <w:p w14:paraId="71D15301" w14:textId="78EB3556" w:rsidR="00016183" w:rsidRPr="00770A87" w:rsidRDefault="00016183" w:rsidP="005B0EE2">
      <w:pPr>
        <w:pStyle w:val="Heading3"/>
      </w:pPr>
      <w:bookmarkStart w:id="59" w:name="_Toc494709163"/>
      <w:r w:rsidRPr="00770A87">
        <w:rPr>
          <w:rStyle w:val="Strong"/>
          <w:b w:val="0"/>
        </w:rPr>
        <w:lastRenderedPageBreak/>
        <w:t>Growth</w:t>
      </w:r>
      <w:r w:rsidRPr="00770A87">
        <w:t xml:space="preserve"> of PV</w:t>
      </w:r>
      <w:bookmarkEnd w:id="59"/>
      <w:r w:rsidRPr="00770A87">
        <w:t xml:space="preserve"> </w:t>
      </w:r>
    </w:p>
    <w:p w14:paraId="066A3DD6" w14:textId="77E16969" w:rsidR="00016183" w:rsidRPr="00770A87" w:rsidRDefault="00016183" w:rsidP="000E7658">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Pr="00770A87">
        <w:fldChar w:fldCharType="begin"/>
      </w:r>
      <w:r w:rsidRPr="00770A87">
        <w:instrText xml:space="preserve"> REF _Ref478724915 \h  \* MERGEFORMAT </w:instrText>
      </w:r>
      <w:r w:rsidRPr="00770A87">
        <w:fldChar w:fldCharType="separate"/>
      </w:r>
      <w:r w:rsidR="003138C4">
        <w:t>Figure 2</w:t>
      </w:r>
      <w:r w:rsidR="003138C4">
        <w:noBreakHyphen/>
        <w:t>5 - Swanson's Law: Module Costs Decline as Shipments I</w:t>
      </w:r>
      <w:r w:rsidR="003138C4" w:rsidRPr="00EF3839">
        <w:t xml:space="preserve">ncrease </w:t>
      </w:r>
      <w:r w:rsidR="003138C4">
        <w:t>[2</w:t>
      </w:r>
      <w:r w:rsidRPr="00770A87">
        <w:fldChar w:fldCharType="end"/>
      </w:r>
      <w:r w:rsidRPr="00770A87">
        <w:t xml:space="preserve">  trends the decrease in PV module cost. From the </w:t>
      </w:r>
      <w:r w:rsidRPr="00770A87">
        <w:fldChar w:fldCharType="begin"/>
      </w:r>
      <w:r w:rsidRPr="00770A87">
        <w:instrText xml:space="preserve"> REF _Ref478724915 \h </w:instrText>
      </w:r>
      <w:r w:rsidRPr="00770A87">
        <w:fldChar w:fldCharType="separate"/>
      </w:r>
      <w:r w:rsidR="003138C4">
        <w:t xml:space="preserve">Figure </w:t>
      </w:r>
      <w:r w:rsidR="003138C4">
        <w:rPr>
          <w:noProof/>
        </w:rPr>
        <w:t>2</w:t>
      </w:r>
      <w:r w:rsidR="003138C4">
        <w:noBreakHyphen/>
      </w:r>
      <w:r w:rsidR="003138C4">
        <w:rPr>
          <w:noProof/>
        </w:rPr>
        <w:t>5</w:t>
      </w:r>
      <w:r w:rsidR="003138C4">
        <w:t xml:space="preserve"> - Swanson's Law: Module Costs Decline as Shipments I</w:t>
      </w:r>
      <w:r w:rsidR="003138C4" w:rsidRPr="00EF3839">
        <w:t xml:space="preserve">ncrease </w:t>
      </w:r>
      <w:r w:rsidR="003138C4">
        <w:t>[2</w:t>
      </w:r>
      <w:r w:rsidRPr="00770A87">
        <w:fldChar w:fldCharType="end"/>
      </w:r>
      <w:r w:rsidRPr="00770A87">
        <w:t xml:space="preserve"> it shows that the cost in 1976 was approximately 100.00$/W and in 2014 it is approximately 0.80$/W.</w:t>
      </w:r>
    </w:p>
    <w:p w14:paraId="18FE838E" w14:textId="77777777" w:rsidR="00016183" w:rsidRPr="00770A87" w:rsidRDefault="00016183" w:rsidP="000E7658">
      <w:r w:rsidRPr="00770A87">
        <w:rPr>
          <w:noProof/>
          <w:lang w:eastAsia="en-AU"/>
        </w:rPr>
        <mc:AlternateContent>
          <mc:Choice Requires="wpg">
            <w:drawing>
              <wp:anchor distT="0" distB="0" distL="114300" distR="114300" simplePos="0" relativeHeight="251658262"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340304BE" w:rsidR="00596A75" w:rsidRPr="00EF3839" w:rsidRDefault="00596A75" w:rsidP="000E7658">
                              <w:pPr>
                                <w:pStyle w:val="Caption"/>
                              </w:pPr>
                              <w:bookmarkStart w:id="60" w:name="_Ref478724915"/>
                              <w:bookmarkStart w:id="61" w:name="_Toc49466260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 Swanson's Law: Module Costs Decline as Shipments I</w:t>
                              </w:r>
                              <w:r w:rsidRPr="00EF3839">
                                <w:t xml:space="preserve">ncrease </w:t>
                              </w:r>
                              <w:r>
                                <w:t>[2</w:t>
                              </w:r>
                              <w:bookmarkEnd w:id="60"/>
                              <w:r>
                                <w:t>6]</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1.45pt;margin-top:23.2pt;width:410.25pt;height:266.9pt;z-index:251658262;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5"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021CEA55" w14:textId="340304BE" w:rsidR="00596A75" w:rsidRPr="00EF3839" w:rsidRDefault="00596A75" w:rsidP="000E7658">
                        <w:pPr>
                          <w:pStyle w:val="Caption"/>
                        </w:pPr>
                        <w:bookmarkStart w:id="62" w:name="_Ref478724915"/>
                        <w:bookmarkStart w:id="63" w:name="_Toc49466260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 Swanson's Law: Module Costs Decline as Shipments I</w:t>
                        </w:r>
                        <w:r w:rsidRPr="00EF3839">
                          <w:t xml:space="preserve">ncrease </w:t>
                        </w:r>
                        <w:r>
                          <w:t>[2</w:t>
                        </w:r>
                        <w:bookmarkEnd w:id="62"/>
                        <w:r>
                          <w:t>6]</w:t>
                        </w:r>
                        <w:bookmarkEnd w:id="63"/>
                      </w:p>
                    </w:txbxContent>
                  </v:textbox>
                </v:shape>
                <w10:wrap type="square" anchorx="margin"/>
              </v:group>
            </w:pict>
          </mc:Fallback>
        </mc:AlternateContent>
      </w:r>
    </w:p>
    <w:p w14:paraId="0B08356A" w14:textId="77777777" w:rsidR="00016183" w:rsidRPr="00770A87" w:rsidRDefault="00016183" w:rsidP="000E7658"/>
    <w:p w14:paraId="70347639" w14:textId="37B23EE9" w:rsidR="008663B7" w:rsidRDefault="00016183" w:rsidP="000E7658">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770A87">
        <w:fldChar w:fldCharType="begin"/>
      </w:r>
      <w:r w:rsidRPr="00770A87">
        <w:instrText xml:space="preserve"> REF _Ref478726279 \h </w:instrText>
      </w:r>
      <w:r w:rsidRPr="00770A87">
        <w:fldChar w:fldCharType="separate"/>
      </w:r>
      <w:r w:rsidR="003138C4">
        <w:t xml:space="preserve">Figure </w:t>
      </w:r>
      <w:r w:rsidR="003138C4">
        <w:rPr>
          <w:noProof/>
        </w:rPr>
        <w:t>2</w:t>
      </w:r>
      <w:r w:rsidR="003138C4">
        <w:noBreakHyphen/>
      </w:r>
      <w:r w:rsidR="003138C4">
        <w:rPr>
          <w:noProof/>
        </w:rPr>
        <w:t>6</w:t>
      </w:r>
      <w:r w:rsidR="003138C4">
        <w:t xml:space="preserve"> - Changes in Electricity Generation by Fuel Type</w:t>
      </w:r>
      <w:r w:rsidR="003138C4" w:rsidRPr="009A37F1">
        <w:t xml:space="preserve"> </w:t>
      </w:r>
      <w:r w:rsidR="003138C4">
        <w:t xml:space="preserve">[27] </w:t>
      </w:r>
      <w:r w:rsidRPr="00770A87">
        <w:fldChar w:fldCharType="end"/>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223DCB70" w14:textId="77777777" w:rsidR="008663B7" w:rsidRDefault="008663B7" w:rsidP="000E7658"/>
    <w:p w14:paraId="74DE0362" w14:textId="6C1689D2" w:rsidR="00016183" w:rsidRPr="00770A87" w:rsidRDefault="00484DE7" w:rsidP="000E7658">
      <w:r w:rsidRPr="00770A87">
        <w:rPr>
          <w:noProof/>
          <w:lang w:eastAsia="en-AU"/>
        </w:rPr>
        <w:lastRenderedPageBreak/>
        <mc:AlternateContent>
          <mc:Choice Requires="wpg">
            <w:drawing>
              <wp:inline distT="0" distB="0" distL="0" distR="0" wp14:anchorId="37B23C4B" wp14:editId="180C12E6">
                <wp:extent cx="5205730" cy="3083859"/>
                <wp:effectExtent l="0" t="0" r="0" b="2540"/>
                <wp:docPr id="7203" name="Group 7203"/>
                <wp:cNvGraphicFramePr/>
                <a:graphic xmlns:a="http://schemas.openxmlformats.org/drawingml/2006/main">
                  <a:graphicData uri="http://schemas.microsoft.com/office/word/2010/wordprocessingGroup">
                    <wpg:wgp>
                      <wpg:cNvGrpSpPr/>
                      <wpg:grpSpPr>
                        <a:xfrm>
                          <a:off x="0" y="0"/>
                          <a:ext cx="5205730" cy="3083859"/>
                          <a:chOff x="-160549" y="-315073"/>
                          <a:chExt cx="5555546" cy="2497648"/>
                        </a:xfrm>
                      </wpg:grpSpPr>
                      <pic:pic xmlns:pic="http://schemas.openxmlformats.org/drawingml/2006/picture">
                        <pic:nvPicPr>
                          <pic:cNvPr id="7185" name="Picture 7185"/>
                          <pic:cNvPicPr>
                            <a:picLocks noChangeAspect="1"/>
                          </pic:cNvPicPr>
                        </pic:nvPicPr>
                        <pic:blipFill rotWithShape="1">
                          <a:blip r:embed="rId96"/>
                          <a:srcRect l="593" t="10292" r="8" b="3"/>
                          <a:stretch/>
                        </pic:blipFill>
                        <pic:spPr>
                          <a:xfrm>
                            <a:off x="-160549" y="-315073"/>
                            <a:ext cx="5555546" cy="2302552"/>
                          </a:xfrm>
                          <a:prstGeom prst="rect">
                            <a:avLst/>
                          </a:prstGeom>
                        </pic:spPr>
                      </pic:pic>
                      <wps:wsp>
                        <wps:cNvPr id="7202" name="Text Box 7202"/>
                        <wps:cNvSpPr txBox="1"/>
                        <wps:spPr>
                          <a:xfrm>
                            <a:off x="171259" y="2043581"/>
                            <a:ext cx="4836160" cy="138994"/>
                          </a:xfrm>
                          <a:prstGeom prst="rect">
                            <a:avLst/>
                          </a:prstGeom>
                          <a:solidFill>
                            <a:prstClr val="white"/>
                          </a:solidFill>
                          <a:ln>
                            <a:noFill/>
                          </a:ln>
                        </wps:spPr>
                        <wps:txbx>
                          <w:txbxContent>
                            <w:p w14:paraId="11EA7EFE" w14:textId="77777777" w:rsidR="00596A75" w:rsidRPr="00666F19" w:rsidRDefault="00596A75" w:rsidP="000E7658">
                              <w:pPr>
                                <w:pStyle w:val="Caption"/>
                                <w:rPr>
                                  <w:szCs w:val="24"/>
                                </w:rPr>
                              </w:pPr>
                              <w:bookmarkStart w:id="64" w:name="_Toc494662602"/>
                              <w:bookmarkStart w:id="65" w:name="_Ref47872627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 Changes in Electricity Generation by Fuel Type</w:t>
                              </w:r>
                              <w:r w:rsidRPr="009A37F1">
                                <w:t xml:space="preserve"> </w:t>
                              </w:r>
                              <w:r>
                                <w:t>[27]</w:t>
                              </w:r>
                              <w:bookmarkEnd w:id="64"/>
                              <w:r>
                                <w:t xml:space="preserve"> </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7B23C4B" id="Group 7203" o:spid="_x0000_s1046" style="width:409.9pt;height:242.8pt;mso-position-horizontal-relative:char;mso-position-vertical-relative:line" coordorigin="-1605,-3150" coordsize="55555,2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">
                <v:shape id="Picture 7185" o:spid="_x0000_s1047" type="#_x0000_t75" style="position:absolute;left:-1605;top:-3150;width:55554;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jYLGAAAA3QAAAA8AAABkcnMvZG93bnJldi54bWxEj81qwzAQhO+BvoPYQm+J5NCf4EQOxTQQ&#10;6KlJCz1upY1taq2MpDpOn74qFHocZuYbZrOdXC9GCrHzrKFYKBDExtuOGw2vx918BSImZIu9Z9Jw&#10;oQjb6mq2wdL6M7/QeEiNyBCOJWpoUxpKKaNpyWFc+IE4eycfHKYsQyNtwHOGu14ulbqXDjvOCy0O&#10;VLdkPg9fTsOt6tTb0/PS7JT5nt7HOtTq+KH1zfX0uAaRaEr/4b/23mp4KFZ38PsmPwF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NgsYAAADdAAAADwAAAAAAAAAAAAAA&#10;AACfAgAAZHJzL2Rvd25yZXYueG1sUEsFBgAAAAAEAAQA9wAAAJIDAAAAAA==&#10;">
                  <v:imagedata r:id="rId97" o:title="" croptop="6745f" cropbottom="2f" cropleft="389f" cropright="5f"/>
                  <v:path arrowok="t"/>
                </v:shape>
                <v:shape id="Text Box 7202" o:spid="_x0000_s1048" type="#_x0000_t202" style="position:absolute;left:1712;top:20435;width:48362;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11EA7EFE" w14:textId="77777777" w:rsidR="00596A75" w:rsidRPr="00666F19" w:rsidRDefault="00596A75" w:rsidP="000E7658">
                        <w:pPr>
                          <w:pStyle w:val="Caption"/>
                          <w:rPr>
                            <w:szCs w:val="24"/>
                          </w:rPr>
                        </w:pPr>
                        <w:bookmarkStart w:id="66" w:name="_Toc494662602"/>
                        <w:bookmarkStart w:id="67" w:name="_Ref47872627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 Changes in Electricity Generation by Fuel Type</w:t>
                        </w:r>
                        <w:r w:rsidRPr="009A37F1">
                          <w:t xml:space="preserve"> </w:t>
                        </w:r>
                        <w:r>
                          <w:t>[27]</w:t>
                        </w:r>
                        <w:bookmarkEnd w:id="66"/>
                        <w:r>
                          <w:t xml:space="preserve"> </w:t>
                        </w:r>
                        <w:bookmarkEnd w:id="67"/>
                      </w:p>
                    </w:txbxContent>
                  </v:textbox>
                </v:shape>
                <w10:anchorlock/>
              </v:group>
            </w:pict>
          </mc:Fallback>
        </mc:AlternateContent>
      </w:r>
    </w:p>
    <w:p w14:paraId="3BCAF3A9" w14:textId="77777777" w:rsidR="008663B7" w:rsidRDefault="008663B7" w:rsidP="000E7658"/>
    <w:p w14:paraId="277F0D4F" w14:textId="31938BDA" w:rsidR="00016183" w:rsidRPr="00770A87" w:rsidRDefault="00016183" w:rsidP="000E7658">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Pr="00770A87">
        <w:fldChar w:fldCharType="begin"/>
      </w:r>
      <w:r w:rsidRPr="00770A87">
        <w:instrText xml:space="preserve"> REF _Ref478726944 \h  \* MERGEFORMAT </w:instrText>
      </w:r>
      <w:r w:rsidRPr="00770A87">
        <w:fldChar w:fldCharType="separate"/>
      </w:r>
      <w:r w:rsidR="003138C4">
        <w:t>Figure 2</w:t>
      </w:r>
      <w:r w:rsidR="003138C4">
        <w:noBreakHyphen/>
        <w:t>7 - Solar PV Global Capacity</w:t>
      </w:r>
      <w:r w:rsidR="003138C4" w:rsidRPr="00423BE3">
        <w:t xml:space="preserve"> by Country/Region, 2005-2015</w:t>
      </w:r>
      <w:r w:rsidR="003138C4">
        <w:t xml:space="preserve"> [28]</w:t>
      </w:r>
      <w:r w:rsidRPr="00770A87">
        <w:fldChar w:fldCharType="end"/>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0E7658"/>
    <w:p w14:paraId="1E51B34B" w14:textId="77777777" w:rsidR="00016183" w:rsidRPr="00770A87" w:rsidRDefault="00016183" w:rsidP="000E7658">
      <w:r w:rsidRPr="00770A87">
        <w:rPr>
          <w:noProof/>
          <w:lang w:eastAsia="en-AU"/>
        </w:rPr>
        <mc:AlternateContent>
          <mc:Choice Requires="wpg">
            <w:drawing>
              <wp:inline distT="0" distB="0" distL="0" distR="0" wp14:anchorId="20ED8F83" wp14:editId="2C7E183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9D04D54" w:rsidR="00596A75" w:rsidRPr="00FF4E75" w:rsidRDefault="00596A75" w:rsidP="000E7658">
                              <w:pPr>
                                <w:pStyle w:val="Caption"/>
                                <w:rPr>
                                  <w:szCs w:val="24"/>
                                </w:rPr>
                              </w:pPr>
                              <w:bookmarkStart w:id="68" w:name="_Ref478726944"/>
                              <w:bookmarkStart w:id="69" w:name="_Toc49466260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 Solar PV Global Capacity</w:t>
                              </w:r>
                              <w:r w:rsidRPr="00423BE3">
                                <w:t xml:space="preserve"> by Country/Region, 2005-2015</w:t>
                              </w:r>
                              <w:r>
                                <w:t xml:space="preserve"> [28]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9"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6BE04AE6" w14:textId="69D04D54" w:rsidR="00596A75" w:rsidRPr="00FF4E75" w:rsidRDefault="00596A75" w:rsidP="000E7658">
                        <w:pPr>
                          <w:pStyle w:val="Caption"/>
                          <w:rPr>
                            <w:szCs w:val="24"/>
                          </w:rPr>
                        </w:pPr>
                        <w:bookmarkStart w:id="70" w:name="_Ref478726944"/>
                        <w:bookmarkStart w:id="71" w:name="_Toc49466260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 Solar PV Global Capacity</w:t>
                        </w:r>
                        <w:r w:rsidRPr="00423BE3">
                          <w:t xml:space="preserve"> by Country/Region, 2005-2015</w:t>
                        </w:r>
                        <w:r>
                          <w:t xml:space="preserve"> [28]</w:t>
                        </w:r>
                        <w:bookmarkEnd w:id="70"/>
                        <w:bookmarkEnd w:id="71"/>
                      </w:p>
                    </w:txbxContent>
                  </v:textbox>
                </v:shape>
                <w10:anchorlock/>
              </v:group>
            </w:pict>
          </mc:Fallback>
        </mc:AlternateContent>
      </w:r>
    </w:p>
    <w:p w14:paraId="3F57F879" w14:textId="77777777" w:rsidR="00016183" w:rsidRPr="00770A87" w:rsidRDefault="00016183" w:rsidP="000E7658"/>
    <w:p w14:paraId="2CE40496" w14:textId="3A6000DD" w:rsidR="00016183" w:rsidRDefault="00016183" w:rsidP="000E7658">
      <w:r w:rsidRPr="00770A87">
        <w:t xml:space="preserve">The growth in solar PV is occurring all over the world and Australia has seen huge increases in the amount of solar installations. </w:t>
      </w:r>
      <w:r w:rsidRPr="00770A87">
        <w:fldChar w:fldCharType="begin"/>
      </w:r>
      <w:r w:rsidRPr="00770A87">
        <w:instrText xml:space="preserve"> REF _Ref478903066 \h </w:instrText>
      </w:r>
      <w:r w:rsidRPr="00770A87">
        <w:fldChar w:fldCharType="separate"/>
      </w:r>
      <w:r w:rsidR="003138C4">
        <w:t xml:space="preserve">Figure </w:t>
      </w:r>
      <w:r w:rsidR="003138C4">
        <w:rPr>
          <w:noProof/>
        </w:rPr>
        <w:t>2</w:t>
      </w:r>
      <w:r w:rsidR="003138C4">
        <w:noBreakHyphen/>
      </w:r>
      <w:r w:rsidR="003138C4">
        <w:rPr>
          <w:noProof/>
        </w:rPr>
        <w:t>8</w:t>
      </w:r>
      <w:r w:rsidR="003138C4">
        <w:t xml:space="preserve"> - Annual Solar PV Installations in Australia [27]</w:t>
      </w:r>
      <w:r w:rsidRPr="00770A87">
        <w:fldChar w:fldCharType="end"/>
      </w:r>
      <w:r w:rsidRPr="00770A87">
        <w:t xml:space="preserve"> 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0E7658"/>
    <w:p w14:paraId="4290C509" w14:textId="77777777" w:rsidR="00016183" w:rsidRPr="00770A87" w:rsidRDefault="00016183" w:rsidP="000E7658">
      <w:r w:rsidRPr="00770A87">
        <w:rPr>
          <w:noProof/>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0A20078B" w:rsidR="00596A75" w:rsidRPr="00B33402" w:rsidRDefault="00596A75" w:rsidP="000E7658">
                              <w:pPr>
                                <w:pStyle w:val="Caption"/>
                                <w:rPr>
                                  <w:szCs w:val="24"/>
                                </w:rPr>
                              </w:pPr>
                              <w:bookmarkStart w:id="72" w:name="_Ref478903066"/>
                              <w:bookmarkStart w:id="73" w:name="_Toc49466260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 Annual Solar PV Installations in Australia [27]</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1"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03925E79" w14:textId="0A20078B" w:rsidR="00596A75" w:rsidRPr="00B33402" w:rsidRDefault="00596A75" w:rsidP="000E7658">
                        <w:pPr>
                          <w:pStyle w:val="Caption"/>
                          <w:rPr>
                            <w:szCs w:val="24"/>
                          </w:rPr>
                        </w:pPr>
                        <w:bookmarkStart w:id="74" w:name="_Ref478903066"/>
                        <w:bookmarkStart w:id="75" w:name="_Toc49466260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 Annual Solar PV Installations in Australia [27]</w:t>
                        </w:r>
                        <w:bookmarkEnd w:id="74"/>
                        <w:bookmarkEnd w:id="75"/>
                      </w:p>
                    </w:txbxContent>
                  </v:textbox>
                </v:shape>
                <w10:anchorlock/>
              </v:group>
            </w:pict>
          </mc:Fallback>
        </mc:AlternateContent>
      </w:r>
    </w:p>
    <w:p w14:paraId="46E3BC3E" w14:textId="77777777" w:rsidR="00016183" w:rsidRPr="00770A87" w:rsidRDefault="00016183" w:rsidP="000E7658"/>
    <w:p w14:paraId="29B9656D" w14:textId="5DB01801" w:rsidR="00016183" w:rsidRDefault="00016183" w:rsidP="000E7658">
      <w:r w:rsidRPr="00770A87">
        <w:t xml:space="preserve">While the amount of installations has started to decrease, the size of the installation has increased. </w:t>
      </w:r>
      <w:r w:rsidRPr="00770A87">
        <w:fldChar w:fldCharType="begin"/>
      </w:r>
      <w:r w:rsidRPr="00770A87">
        <w:instrText xml:space="preserve"> REF _Ref478903225 \h  \* MERGEFORMAT </w:instrText>
      </w:r>
      <w:r w:rsidRPr="00770A87">
        <w:fldChar w:fldCharType="separate"/>
      </w:r>
      <w:r w:rsidR="003138C4" w:rsidRPr="00811B9E">
        <w:t xml:space="preserve">Figure </w:t>
      </w:r>
      <w:r w:rsidR="003138C4">
        <w:t>2</w:t>
      </w:r>
      <w:r w:rsidR="003138C4">
        <w:noBreakHyphen/>
        <w:t>9 - State Average Solar PV System Size [27]</w:t>
      </w:r>
      <w:r w:rsidRPr="00770A87">
        <w:fldChar w:fldCharType="end"/>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0E7658"/>
    <w:p w14:paraId="4874C457" w14:textId="77777777" w:rsidR="00016183" w:rsidRPr="00770A87" w:rsidRDefault="00016183" w:rsidP="000E7658">
      <w:r w:rsidRPr="00770A87">
        <w:rPr>
          <w:noProof/>
          <w:lang w:eastAsia="en-AU"/>
        </w:rPr>
        <w:lastRenderedPageBreak/>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6FB8B8D5" w:rsidR="00596A75" w:rsidRPr="001423FC" w:rsidRDefault="00596A75" w:rsidP="000E7658">
                              <w:pPr>
                                <w:pStyle w:val="Caption"/>
                                <w:rPr>
                                  <w:sz w:val="18"/>
                                </w:rPr>
                              </w:pPr>
                              <w:bookmarkStart w:id="76" w:name="_Ref478903225"/>
                              <w:bookmarkStart w:id="77" w:name="_Toc494662605"/>
                              <w:r w:rsidRPr="00811B9E">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xml:space="preserve"> - State Average Solar PV System Size [27]</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3"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8DEBBE3" w14:textId="6FB8B8D5" w:rsidR="00596A75" w:rsidRPr="001423FC" w:rsidRDefault="00596A75" w:rsidP="000E7658">
                        <w:pPr>
                          <w:pStyle w:val="Caption"/>
                          <w:rPr>
                            <w:sz w:val="18"/>
                          </w:rPr>
                        </w:pPr>
                        <w:bookmarkStart w:id="78" w:name="_Ref478903225"/>
                        <w:bookmarkStart w:id="79" w:name="_Toc494662605"/>
                        <w:r w:rsidRPr="00811B9E">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xml:space="preserve"> - State Average Solar PV System Size [27]</w:t>
                        </w:r>
                        <w:bookmarkEnd w:id="78"/>
                        <w:bookmarkEnd w:id="79"/>
                      </w:p>
                    </w:txbxContent>
                  </v:textbox>
                </v:shape>
                <w10:anchorlock/>
              </v:group>
            </w:pict>
          </mc:Fallback>
        </mc:AlternateContent>
      </w:r>
    </w:p>
    <w:p w14:paraId="1DB657D1" w14:textId="7FDA946D" w:rsidR="00016183" w:rsidRPr="00770A87" w:rsidRDefault="00016183" w:rsidP="000E7658">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7F76FF0F" w:rsidR="00016183" w:rsidRPr="00770A87" w:rsidRDefault="00016183" w:rsidP="000E7658">
      <w:pPr>
        <w:pStyle w:val="TablesCap"/>
      </w:pPr>
      <w:bookmarkStart w:id="80" w:name="_Ref493368897"/>
      <w:bookmarkStart w:id="81" w:name="_Toc494662585"/>
      <w:r w:rsidRPr="00770A87">
        <w:t xml:space="preserve">Table </w:t>
      </w:r>
      <w:r w:rsidR="00D562E9">
        <w:fldChar w:fldCharType="begin"/>
      </w:r>
      <w:r w:rsidR="00D562E9">
        <w:instrText xml:space="preserve"> STYLEREF 1 \s </w:instrText>
      </w:r>
      <w:r w:rsidR="00D562E9">
        <w:fldChar w:fldCharType="separate"/>
      </w:r>
      <w:r w:rsidR="003138C4">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2</w:t>
      </w:r>
      <w:r w:rsidR="00D562E9">
        <w:rPr>
          <w:noProof/>
        </w:rPr>
        <w:fldChar w:fldCharType="end"/>
      </w:r>
      <w:bookmarkEnd w:id="80"/>
      <w:r w:rsidRPr="00770A87">
        <w:t>- Advantages and</w:t>
      </w:r>
      <w:r w:rsidR="00B95AD3" w:rsidRPr="00770A87">
        <w:t xml:space="preserve"> Disadvantages of PV Systems [29</w:t>
      </w:r>
      <w:r w:rsidRPr="00770A87">
        <w:t>]</w:t>
      </w:r>
      <w:bookmarkEnd w:id="81"/>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0E7658">
            <w:pPr>
              <w:pStyle w:val="TabHead"/>
              <w:rPr>
                <w:b/>
                <w:lang w:val="en-AU"/>
              </w:rPr>
            </w:pPr>
            <w:bookmarkStart w:id="82" w:name="_Ref480886663"/>
            <w:bookmarkStart w:id="83"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0E7658">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0E7658">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0E7658">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0E7658">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0E7658">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0E7658">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0E7658">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0E7658">
            <w:pPr>
              <w:pStyle w:val="TabBod"/>
              <w:rPr>
                <w:lang w:val="en-AU"/>
              </w:rPr>
            </w:pPr>
            <w:r w:rsidRPr="00770A87">
              <w:rPr>
                <w:lang w:val="en-AU"/>
              </w:rPr>
              <w:t>No moving parts</w:t>
            </w:r>
          </w:p>
        </w:tc>
        <w:tc>
          <w:tcPr>
            <w:tcW w:w="4109" w:type="dxa"/>
            <w:vMerge/>
          </w:tcPr>
          <w:p w14:paraId="039AA912" w14:textId="77777777" w:rsidR="00016183" w:rsidRPr="00770A87" w:rsidRDefault="00016183" w:rsidP="000E7658">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0E7658">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0E7658">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0E7658">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0E7658">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0E7658">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0E7658">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0E7658">
            <w:pPr>
              <w:pStyle w:val="TabBod"/>
              <w:rPr>
                <w:lang w:val="en-AU"/>
              </w:rPr>
            </w:pPr>
            <w:r w:rsidRPr="00770A87">
              <w:rPr>
                <w:lang w:val="en-AU"/>
              </w:rPr>
              <w:t>Quick installation</w:t>
            </w:r>
          </w:p>
        </w:tc>
        <w:tc>
          <w:tcPr>
            <w:tcW w:w="4109" w:type="dxa"/>
            <w:vMerge/>
          </w:tcPr>
          <w:p w14:paraId="3635B36A" w14:textId="77777777" w:rsidR="00016183" w:rsidRPr="00770A87" w:rsidRDefault="00016183" w:rsidP="000E7658">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0E7658">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0E7658">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0E7658">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0E7658">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0E7658">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0E7658">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0E7658">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0E7658">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0E7658">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0E7658">
            <w:pPr>
              <w:pStyle w:val="TabBod"/>
              <w:rPr>
                <w:lang w:val="en-AU"/>
              </w:rPr>
            </w:pPr>
          </w:p>
        </w:tc>
      </w:tr>
      <w:bookmarkEnd w:id="82"/>
      <w:bookmarkEnd w:id="83"/>
    </w:tbl>
    <w:p w14:paraId="2DCAAA10" w14:textId="77777777" w:rsidR="00016183" w:rsidRPr="00770A87" w:rsidRDefault="00016183" w:rsidP="000E7658"/>
    <w:p w14:paraId="52EB0519" w14:textId="4C935368" w:rsidR="00016183" w:rsidRPr="00770A87" w:rsidRDefault="00016183" w:rsidP="005B0EE2">
      <w:pPr>
        <w:pStyle w:val="Heading3"/>
      </w:pPr>
      <w:bookmarkStart w:id="84" w:name="_Toc494709164"/>
      <w:r w:rsidRPr="00770A87">
        <w:lastRenderedPageBreak/>
        <w:t>Efficiency of PV</w:t>
      </w:r>
      <w:bookmarkEnd w:id="84"/>
    </w:p>
    <w:p w14:paraId="1D2F6F65" w14:textId="77777777" w:rsidR="00016183" w:rsidRPr="00770A87" w:rsidRDefault="00016183" w:rsidP="000E7658"/>
    <w:p w14:paraId="3FD12AF7" w14:textId="7D092DC2" w:rsidR="00016183" w:rsidRPr="00770A87" w:rsidRDefault="00016183" w:rsidP="000E7658">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85"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Pr="00770A87">
        <w:fldChar w:fldCharType="begin"/>
      </w:r>
      <w:r w:rsidRPr="00770A87">
        <w:instrText xml:space="preserve"> REF _Ref478905590 \h  \* MERGEFORMAT </w:instrText>
      </w:r>
      <w:r w:rsidRPr="00770A87">
        <w:fldChar w:fldCharType="separate"/>
      </w:r>
      <w:r w:rsidR="003138C4">
        <w:t>Figure 2</w:t>
      </w:r>
      <w:r w:rsidR="003138C4">
        <w:noBreakHyphen/>
        <w:t>10 - Best Research-Cell Efficiencies, 1976-2015 [31]</w:t>
      </w:r>
      <w:r w:rsidRPr="00770A87">
        <w:fldChar w:fldCharType="end"/>
      </w:r>
      <w:r w:rsidRPr="00770A87">
        <w:t xml:space="preserve"> shows the trending increase in efficiency for solar </w:t>
      </w:r>
      <w:bookmarkEnd w:id="85"/>
      <w:r w:rsidRPr="00770A87">
        <w:t>panels.</w:t>
      </w:r>
    </w:p>
    <w:p w14:paraId="4A940299" w14:textId="77777777" w:rsidR="00805D31" w:rsidRPr="00770A87" w:rsidRDefault="00805D31" w:rsidP="000E7658"/>
    <w:p w14:paraId="546B73EC" w14:textId="77777777" w:rsidR="008663B7" w:rsidRPr="00770A87" w:rsidRDefault="008663B7" w:rsidP="000E7658">
      <w:pPr>
        <w:pStyle w:val="NormalWeb"/>
      </w:pPr>
      <w:r w:rsidRPr="00770A87">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566A2530" w14:textId="77777777" w:rsidR="00016183" w:rsidRPr="00770A87" w:rsidRDefault="00016183" w:rsidP="000E7658">
      <w:r w:rsidRPr="00770A87">
        <w:rPr>
          <w:noProof/>
          <w:lang w:eastAsia="en-AU"/>
        </w:rPr>
        <w:lastRenderedPageBreak/>
        <mc:AlternateContent>
          <mc:Choice Requires="wpg">
            <w:drawing>
              <wp:anchor distT="0" distB="0" distL="114300" distR="114300" simplePos="0" relativeHeight="251658242" behindDoc="0" locked="0" layoutInCell="1" allowOverlap="1" wp14:anchorId="16EF98A1" wp14:editId="53BE4274">
                <wp:simplePos x="0" y="0"/>
                <wp:positionH relativeFrom="column">
                  <wp:posOffset>-1798320</wp:posOffset>
                </wp:positionH>
                <wp:positionV relativeFrom="paragraph">
                  <wp:posOffset>1792605</wp:posOffset>
                </wp:positionV>
                <wp:extent cx="8835390" cy="5250180"/>
                <wp:effectExtent l="1905" t="0" r="5715" b="5715"/>
                <wp:wrapSquare wrapText="bothSides"/>
                <wp:docPr id="7212" name="Group 7212"/>
                <wp:cNvGraphicFramePr/>
                <a:graphic xmlns:a="http://schemas.openxmlformats.org/drawingml/2006/main">
                  <a:graphicData uri="http://schemas.microsoft.com/office/word/2010/wordprocessingGroup">
                    <wpg:wgp>
                      <wpg:cNvGrpSpPr/>
                      <wpg:grpSpPr>
                        <a:xfrm rot="16200000">
                          <a:off x="0" y="0"/>
                          <a:ext cx="8835390" cy="525018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193D990" w:rsidR="00596A75" w:rsidRPr="009102AB" w:rsidRDefault="00596A75" w:rsidP="000E7658">
                              <w:pPr>
                                <w:pStyle w:val="Caption"/>
                                <w:rPr>
                                  <w:szCs w:val="24"/>
                                </w:rPr>
                              </w:pPr>
                              <w:bookmarkStart w:id="86" w:name="_Ref478905590"/>
                              <w:bookmarkStart w:id="87" w:name="_Toc49466260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 Best Research-Cell Efficiencies, 1976-2015 [31]</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EF98A1" id="Group 7212" o:spid="_x0000_s1058" style="position:absolute;left:0;text-align:left;margin-left:-141.6pt;margin-top:141.15pt;width:695.7pt;height:413.4pt;rotation:-90;z-index:251658242;mso-position-horizontal-relative:text;mso-position-vertical-relative:text"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LKJuw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5"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56B917EB" w14:textId="3193D990" w:rsidR="00596A75" w:rsidRPr="009102AB" w:rsidRDefault="00596A75" w:rsidP="000E7658">
                        <w:pPr>
                          <w:pStyle w:val="Caption"/>
                          <w:rPr>
                            <w:szCs w:val="24"/>
                          </w:rPr>
                        </w:pPr>
                        <w:bookmarkStart w:id="88" w:name="_Ref478905590"/>
                        <w:bookmarkStart w:id="89" w:name="_Toc49466260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 Best Research-Cell Efficiencies, 1976-2015 [31]</w:t>
                        </w:r>
                        <w:bookmarkEnd w:id="88"/>
                        <w:bookmarkEnd w:id="89"/>
                      </w:p>
                    </w:txbxContent>
                  </v:textbox>
                </v:shape>
                <w10:wrap type="square"/>
              </v:group>
            </w:pict>
          </mc:Fallback>
        </mc:AlternateContent>
      </w:r>
    </w:p>
    <w:p w14:paraId="3C0AEB92" w14:textId="77777777" w:rsidR="00016183" w:rsidRPr="00770A87" w:rsidRDefault="00016183" w:rsidP="000E7658">
      <w:pPr>
        <w:pStyle w:val="NormalWeb"/>
        <w:rPr>
          <w:rFonts w:ascii="Calibri" w:hAnsi="Calibri" w:cs="Calibri"/>
        </w:rPr>
      </w:pPr>
      <w:r w:rsidRPr="00770A87">
        <w:lastRenderedPageBreak/>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7A4FFEB9" w:rsidR="00EA3E8D" w:rsidRDefault="00016183" w:rsidP="000E7658">
      <w:pPr>
        <w:rPr>
          <w:lang w:eastAsia="en-AU"/>
        </w:rPr>
      </w:pPr>
      <w:r w:rsidRPr="00770A87">
        <w:t xml:space="preserve">In the most recent study for the trending increases of efficiency for PV technology conducted by Sampaio and Gonzalez in 2017 the </w:t>
      </w:r>
      <w:r w:rsidRPr="00770A87">
        <w:fldChar w:fldCharType="begin"/>
      </w:r>
      <w:r w:rsidRPr="00770A87">
        <w:instrText xml:space="preserve"> REF _Ref481271112 \h </w:instrText>
      </w:r>
      <w:r w:rsidRPr="00770A87">
        <w:fldChar w:fldCharType="separate"/>
      </w:r>
      <w:r w:rsidR="003138C4">
        <w:t xml:space="preserve">Figure </w:t>
      </w:r>
      <w:r w:rsidR="003138C4">
        <w:rPr>
          <w:noProof/>
        </w:rPr>
        <w:t>2</w:t>
      </w:r>
      <w:r w:rsidR="003138C4">
        <w:noBreakHyphen/>
      </w:r>
      <w:r w:rsidR="003138C4">
        <w:rPr>
          <w:noProof/>
        </w:rPr>
        <w:t>11</w:t>
      </w:r>
      <w:r w:rsidR="003138C4">
        <w:t xml:space="preserve"> - Solar Cell Efficiency [19]</w:t>
      </w:r>
      <w:r w:rsidRPr="00770A87">
        <w:fldChar w:fldCharType="end"/>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0E7658">
      <w:pPr>
        <w:rPr>
          <w:lang w:eastAsia="en-AU"/>
        </w:rPr>
      </w:pPr>
    </w:p>
    <w:p w14:paraId="23C50917" w14:textId="4BEC52AF" w:rsidR="00016183" w:rsidRPr="00770A87" w:rsidRDefault="00016183" w:rsidP="000E7658">
      <w:r w:rsidRPr="00770A87">
        <w:rPr>
          <w:noProof/>
          <w:lang w:eastAsia="en-AU"/>
        </w:rPr>
        <mc:AlternateContent>
          <mc:Choice Requires="wpg">
            <w:drawing>
              <wp:inline distT="0" distB="0" distL="0" distR="0" wp14:anchorId="26087ABA" wp14:editId="6512E692">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6"/>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1BD3E11" w:rsidR="00596A75" w:rsidRPr="00AD383A" w:rsidRDefault="00596A75" w:rsidP="000E7658">
                              <w:pPr>
                                <w:pStyle w:val="Caption"/>
                                <w:rPr>
                                  <w:szCs w:val="24"/>
                                </w:rPr>
                              </w:pPr>
                              <w:bookmarkStart w:id="90" w:name="_Ref481271112"/>
                              <w:bookmarkStart w:id="91" w:name="_Toc494662607"/>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r>
                                <w:t xml:space="preserve"> - Solar Cell Efficiency [19]</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qIHGAAAA3QAAAA8AAABkcnMvZG93bnJldi54bWxEj8FqwzAQRO+F/oPYQi8lke1AGhzLJrQE&#10;Aj2UJP2AxdpYxtbKsdTEyddXhUKPw8y8YYpqsr240OhbxwrSeQKCuHa65UbB13E7W4HwAVlj75gU&#10;3MhDVT4+FJhrd+U9XQ6hERHCPkcFJoQhl9LXhiz6uRuIo3dyo8UQ5dhIPeI1wm0vsyRZSostxwWD&#10;A70ZqrvDt1VQf9p+b5qXBZlp290/bmfO3pdKPT9NmzWIQFP4D/+1d1rB6yJJ4fdNfAKy/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OogcYAAADdAAAADwAAAAAAAAAAAAAA&#10;AACfAgAAZHJzL2Rvd25yZXYueG1sUEsFBgAAAAAEAAQA9wAAAJIDAAAAAA==&#10;">
                  <v:imagedata r:id="rId107" o:title="" cropbottom="1f" cropleft="1151f"/>
                  <v:path arrowok="t"/>
                </v:shape>
                <v:shape id="Text Box 7302" o:spid="_x0000_s1063" type="#_x0000_t202" style="position:absolute;top:28882;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07BA9EA0" w14:textId="11BD3E11" w:rsidR="00596A75" w:rsidRPr="00AD383A" w:rsidRDefault="00596A75" w:rsidP="000E7658">
                        <w:pPr>
                          <w:pStyle w:val="Caption"/>
                          <w:rPr>
                            <w:szCs w:val="24"/>
                          </w:rPr>
                        </w:pPr>
                        <w:bookmarkStart w:id="92" w:name="_Ref481271112"/>
                        <w:bookmarkStart w:id="93" w:name="_Toc494662607"/>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r>
                          <w:t xml:space="preserve"> - Solar Cell Efficiency [19]</w:t>
                        </w:r>
                        <w:bookmarkEnd w:id="92"/>
                        <w:bookmarkEnd w:id="93"/>
                      </w:p>
                    </w:txbxContent>
                  </v:textbox>
                </v:shape>
                <w10:anchorlock/>
              </v:group>
            </w:pict>
          </mc:Fallback>
        </mc:AlternateContent>
      </w:r>
    </w:p>
    <w:p w14:paraId="58FA7B9D" w14:textId="78D0CE38" w:rsidR="00016183" w:rsidRPr="00770A87" w:rsidRDefault="00016183" w:rsidP="005B0EE2">
      <w:pPr>
        <w:pStyle w:val="Heading3"/>
      </w:pPr>
      <w:bookmarkStart w:id="94" w:name="_Toc494709165"/>
      <w:r w:rsidRPr="00770A87">
        <w:t>Modelling of PV</w:t>
      </w:r>
      <w:bookmarkEnd w:id="94"/>
    </w:p>
    <w:p w14:paraId="1C652216" w14:textId="02716120" w:rsidR="00016183" w:rsidRPr="00770A87" w:rsidRDefault="00016183" w:rsidP="000E7658">
      <w:r w:rsidRPr="00770A87">
        <w:t xml:space="preserve">As mentioned previously solar cells are PN junctions which can be reduced to an electrically equivalent solar cell model of a single diode, dependant current source and resistors as shown in the </w:t>
      </w:r>
      <w:r w:rsidRPr="00770A87">
        <w:fldChar w:fldCharType="begin"/>
      </w:r>
      <w:r w:rsidRPr="00770A87">
        <w:instrText xml:space="preserve"> REF _Ref481245605 \h </w:instrText>
      </w:r>
      <w:r w:rsidRPr="00770A87">
        <w:fldChar w:fldCharType="separate"/>
      </w:r>
      <w:r w:rsidR="003138C4">
        <w:t xml:space="preserve">Figure </w:t>
      </w:r>
      <w:r w:rsidR="003138C4">
        <w:rPr>
          <w:noProof/>
        </w:rPr>
        <w:t>2</w:t>
      </w:r>
      <w:r w:rsidR="003138C4">
        <w:noBreakHyphen/>
      </w:r>
      <w:r w:rsidR="003138C4">
        <w:rPr>
          <w:noProof/>
        </w:rPr>
        <w:t>12</w:t>
      </w:r>
      <w:r w:rsidR="003138C4">
        <w:t xml:space="preserve"> - Equivalent Circuit of a Solar Cell [31] </w:t>
      </w:r>
      <w:r w:rsidRPr="00770A87">
        <w:fldChar w:fldCharType="end"/>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0E7658">
      <w:r w:rsidRPr="00770A87">
        <w:rPr>
          <w:noProof/>
          <w:lang w:eastAsia="en-AU"/>
        </w:rPr>
        <w:lastRenderedPageBreak/>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69E0CE58" w:rsidR="00596A75" w:rsidRPr="00FB1351" w:rsidRDefault="00596A75" w:rsidP="000E7658">
                                <w:pPr>
                                  <w:pStyle w:val="Caption"/>
                                  <w:rPr>
                                    <w:rFonts w:eastAsia="TimesNewRoman"/>
                                    <w:szCs w:val="24"/>
                                    <w:lang w:val="en-GB"/>
                                  </w:rPr>
                                </w:pPr>
                                <w:bookmarkStart w:id="95" w:name="_Toc494662608"/>
                                <w:bookmarkStart w:id="96" w:name="_Ref481245588"/>
                                <w:bookmarkStart w:id="97" w:name="_Ref48124560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12</w:t>
                                </w:r>
                                <w:r>
                                  <w:rPr>
                                    <w:noProof/>
                                  </w:rPr>
                                  <w:fldChar w:fldCharType="end"/>
                                </w:r>
                                <w:r>
                                  <w:t xml:space="preserve"> - Equivalent Circuit of a Solar Cell [31]</w:t>
                                </w:r>
                                <w:bookmarkEnd w:id="95"/>
                                <w:r>
                                  <w:t xml:space="preserve"> </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596A75" w:rsidRPr="0090082D" w:rsidRDefault="00596A75" w:rsidP="000E7658">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9"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22903549" w14:textId="69E0CE58" w:rsidR="00596A75" w:rsidRPr="00FB1351" w:rsidRDefault="00596A75" w:rsidP="000E7658">
                          <w:pPr>
                            <w:pStyle w:val="Caption"/>
                            <w:rPr>
                              <w:rFonts w:eastAsia="TimesNewRoman"/>
                              <w:szCs w:val="24"/>
                              <w:lang w:val="en-GB"/>
                            </w:rPr>
                          </w:pPr>
                          <w:bookmarkStart w:id="98" w:name="_Toc494662608"/>
                          <w:bookmarkStart w:id="99" w:name="_Ref481245588"/>
                          <w:bookmarkStart w:id="100" w:name="_Ref48124560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12</w:t>
                          </w:r>
                          <w:r>
                            <w:rPr>
                              <w:noProof/>
                            </w:rPr>
                            <w:fldChar w:fldCharType="end"/>
                          </w:r>
                          <w:r>
                            <w:t xml:space="preserve"> - Equivalent Circuit of a Solar Cell [31]</w:t>
                          </w:r>
                          <w:bookmarkEnd w:id="98"/>
                          <w:r>
                            <w:t xml:space="preserve"> </w:t>
                          </w:r>
                          <w:bookmarkEnd w:id="99"/>
                          <w:bookmarkEnd w:id="100"/>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1B66F006" w14:textId="77777777" w:rsidR="00596A75" w:rsidRPr="0090082D" w:rsidRDefault="00596A75" w:rsidP="000E7658">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0E7658"/>
    <w:p w14:paraId="64F7B1C6" w14:textId="77777777" w:rsidR="00016183" w:rsidRPr="00770A87" w:rsidRDefault="00016183" w:rsidP="000E7658">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0E7658"/>
    <w:p w14:paraId="007B3376" w14:textId="77777777" w:rsidR="00016183" w:rsidRPr="00770A87" w:rsidRDefault="00016183" w:rsidP="000E7658">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4836F0FF" w:rsidR="00016183" w:rsidRPr="00770A87" w:rsidRDefault="00D105F9" w:rsidP="000E7658">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0E7658">
      <w:r w:rsidRPr="00770A87">
        <w:t>Where:</w:t>
      </w:r>
    </w:p>
    <w:p w14:paraId="64DF5250"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0E7658">
      <w:pPr>
        <w:pStyle w:val="ListParagraph"/>
        <w:rPr>
          <w:lang w:eastAsia="en-GB"/>
        </w:rPr>
      </w:pPr>
    </w:p>
    <w:p w14:paraId="28561AE9" w14:textId="77777777" w:rsidR="00016183" w:rsidRPr="00770A87" w:rsidRDefault="00016183" w:rsidP="000E7658">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53EB4B3F" w:rsidR="00016183" w:rsidRPr="00770A87" w:rsidRDefault="00D105F9" w:rsidP="000E7658">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0E7658">
      <w:r w:rsidRPr="00770A87">
        <w:t>Where:</w:t>
      </w:r>
    </w:p>
    <w:p w14:paraId="6FD670DC"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0E7658"/>
    <w:p w14:paraId="65FEC028" w14:textId="249909EB" w:rsidR="00016183" w:rsidRPr="00484DE7" w:rsidRDefault="00016183" w:rsidP="000E7658">
      <w:pPr>
        <w:rPr>
          <w:rFonts w:eastAsia="TimesNewRoman"/>
        </w:rPr>
      </w:pPr>
      <w:r w:rsidRPr="00770A87">
        <w:t xml:space="preserve">In Baetens’ studies he utilised the </w:t>
      </w:r>
      <w:r w:rsidR="009562DA">
        <w:t>equation</w:t>
      </w:r>
      <w:r w:rsidRPr="00770A87">
        <w:t xml:space="preserve"> below derived from </w:t>
      </w:r>
      <w:r w:rsidRPr="00770A87">
        <w:fldChar w:fldCharType="begin"/>
      </w:r>
      <w:r w:rsidRPr="00770A87">
        <w:instrText xml:space="preserve"> REF _Ref481245605 \h </w:instrText>
      </w:r>
      <w:r w:rsidRPr="00770A87">
        <w:fldChar w:fldCharType="separate"/>
      </w:r>
      <w:r w:rsidR="003138C4">
        <w:t xml:space="preserve">Figure </w:t>
      </w:r>
      <w:r w:rsidR="003138C4">
        <w:rPr>
          <w:noProof/>
        </w:rPr>
        <w:t>2</w:t>
      </w:r>
      <w:r w:rsidR="003138C4">
        <w:noBreakHyphen/>
      </w:r>
      <w:r w:rsidR="003138C4">
        <w:rPr>
          <w:noProof/>
        </w:rPr>
        <w:t>12</w:t>
      </w:r>
      <w:r w:rsidR="003138C4">
        <w:t xml:space="preserve"> - Equivalent Circuit of a Solar Cell [31] </w:t>
      </w:r>
      <w:r w:rsidRPr="00770A87">
        <w:fldChar w:fldCharType="end"/>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101" w:name="_Ref480117722"/>
    </w:p>
    <w:p w14:paraId="791EBD88" w14:textId="2E3BB46B" w:rsidR="00016183" w:rsidRPr="00770A87" w:rsidRDefault="00D105F9" w:rsidP="000E7658">
      <w:pPr>
        <w:pStyle w:val="EquaText"/>
        <w:rPr>
          <w:rFonts w:hint="eastAsia"/>
        </w:rPr>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101"/>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0E7658">
      <w:pPr>
        <w:pStyle w:val="EquaText"/>
        <w:rPr>
          <w:rFonts w:hint="eastAsia"/>
        </w:rPr>
      </w:pPr>
    </w:p>
    <w:p w14:paraId="08FE91C6" w14:textId="6C75EABF" w:rsidR="00016183" w:rsidRPr="00770A87" w:rsidRDefault="00D105F9" w:rsidP="000E7658">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0E7658">
      <w:r w:rsidRPr="00770A87">
        <w:t>Where:</w:t>
      </w:r>
    </w:p>
    <w:p w14:paraId="72E10AF4"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0E7658">
      <w:pPr>
        <w:pStyle w:val="ListParagraph"/>
        <w:numPr>
          <w:ilvl w:val="0"/>
          <w:numId w:val="6"/>
        </w:numPr>
      </w:pPr>
      <w:r w:rsidRPr="00770A87">
        <w:t>V - voltage of the cell</w:t>
      </w:r>
    </w:p>
    <w:p w14:paraId="0F095C14"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0E7658">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0E7658">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0E7658">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0E7658">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2C603167" w:rsidR="00016183" w:rsidRPr="00770A87" w:rsidRDefault="00D105F9" w:rsidP="000E7658">
      <w:pPr>
        <w:pStyle w:val="EquaText"/>
        <w:rPr>
          <w:rFonts w:hint="eastAsia"/>
        </w:rPr>
      </w:pPr>
      <m:oMath>
        <m:sSub>
          <m:sSubPr>
            <m:ctrlPr/>
          </m:sSubPr>
          <m:e>
            <m:r>
              <m:t xml:space="preserve"> P</m:t>
            </m:r>
          </m:e>
          <m:sub>
            <m:r>
              <m:t>PV,avg</m:t>
            </m:r>
          </m:sub>
        </m:sSub>
        <m:r>
          <m:t xml:space="preserve">= </m:t>
        </m:r>
        <m:nary>
          <m:naryPr>
            <m:limLoc m:val="undOvr"/>
            <m:subHide m:val="1"/>
            <m:supHide m:val="1"/>
            <m:ctrlPr/>
          </m:naryPr>
          <m:sub/>
          <m:sup/>
          <m:e>
            <m:r>
              <m:t>P</m:t>
            </m:r>
            <m:d>
              <m:dPr>
                <m:ctrlPr/>
              </m:dPr>
              <m:e>
                <m:r>
                  <m:t>S</m:t>
                </m:r>
              </m:e>
            </m:d>
            <m:r>
              <m:t>*f</m:t>
            </m:r>
            <m:d>
              <m:dPr>
                <m:ctrlPr/>
              </m:dPr>
              <m:e>
                <m:r>
                  <m:t>S</m:t>
                </m:r>
              </m:e>
            </m:d>
            <m:r>
              <m:t xml:space="preserve">.dS </m:t>
            </m:r>
          </m:e>
        </m:nary>
        <m:r>
          <m:t xml:space="preserve">   </m:t>
        </m:r>
      </m:oMath>
      <w:r w:rsidR="00484DE7">
        <w:t xml:space="preserve">  </w:t>
      </w:r>
      <w:r w:rsidR="00484DE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0E7658">
      <w:r w:rsidRPr="00770A87">
        <w:t>Where:</w:t>
      </w:r>
    </w:p>
    <w:p w14:paraId="4730FEAB"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0E7658">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0E7658">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3BABD9AF" w:rsidR="00016183" w:rsidRPr="00770A87" w:rsidRDefault="00D105F9" w:rsidP="000E7658">
      <w:pPr>
        <w:pStyle w:val="EquaText"/>
        <w:rPr>
          <w:rFonts w:hint="eastAsia"/>
        </w:rPr>
      </w:pPr>
      <m:oMath>
        <m:sSub>
          <m:sSubPr>
            <m:ctrlPr/>
          </m:sSubPr>
          <m:e>
            <m:r>
              <m:t>P</m:t>
            </m:r>
          </m:e>
          <m:sub>
            <m:r>
              <m:t>PV,avg</m:t>
            </m:r>
          </m:sub>
        </m:sSub>
        <m:r>
          <m:t>(kW)=size</m:t>
        </m:r>
        <m:d>
          <m:dPr>
            <m:ctrlPr/>
          </m:dPr>
          <m:e>
            <m:r>
              <m:t>kW</m:t>
            </m:r>
          </m:e>
        </m:d>
        <m:r>
          <m:t xml:space="preserve">*PSH*PR   </m:t>
        </m:r>
      </m:oMath>
      <w:r w:rsidR="00484DE7">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0E7658">
      <w:r w:rsidRPr="00770A87">
        <w:t>Where:</w:t>
      </w:r>
    </w:p>
    <w:p w14:paraId="2A16F3A9" w14:textId="77777777" w:rsidR="00016183" w:rsidRPr="00770A87" w:rsidRDefault="00D105F9" w:rsidP="000E7658">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0E7658">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0E7658">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0E7658">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2F2DCEAD" w:rsidR="00016183" w:rsidRPr="00770A87" w:rsidRDefault="00016183" w:rsidP="005B0EE2">
      <w:pPr>
        <w:pStyle w:val="Heading3"/>
      </w:pPr>
      <w:bookmarkStart w:id="102" w:name="_Toc494709166"/>
      <w:r w:rsidRPr="00770A87">
        <w:t>Effects of Shadows on PV</w:t>
      </w:r>
      <w:bookmarkEnd w:id="102"/>
    </w:p>
    <w:p w14:paraId="091FBC1F" w14:textId="77777777" w:rsidR="00016183" w:rsidRPr="00770A87" w:rsidRDefault="00016183" w:rsidP="000E7658">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0E7658">
      <w:pPr>
        <w:rPr>
          <w:lang w:eastAsia="en-GB"/>
        </w:rPr>
      </w:pPr>
    </w:p>
    <w:p w14:paraId="00268DAB" w14:textId="4310D8AD" w:rsidR="00016183" w:rsidRPr="00770A87" w:rsidRDefault="00016183" w:rsidP="000E7658">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37411D94" w:rsidR="00016183" w:rsidRPr="00770A87" w:rsidRDefault="00D105F9" w:rsidP="000E7658">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5D8FFD94" w:rsidR="00016183" w:rsidRPr="00770A87" w:rsidRDefault="00D105F9" w:rsidP="000E7658">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0E7658">
      <w:pPr>
        <w:rPr>
          <w:lang w:eastAsia="en-GB"/>
        </w:rPr>
      </w:pPr>
      <w:r w:rsidRPr="00770A87">
        <w:rPr>
          <w:lang w:eastAsia="en-GB"/>
        </w:rPr>
        <w:t>Where:</w:t>
      </w:r>
    </w:p>
    <w:p w14:paraId="1596D455" w14:textId="6F57E93E" w:rsidR="00016183" w:rsidRPr="00770A87" w:rsidRDefault="00D105F9" w:rsidP="000E7658">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0E7658">
      <w:pPr>
        <w:rPr>
          <w:lang w:eastAsia="en-GB"/>
        </w:rPr>
      </w:pPr>
      <w:r w:rsidRPr="00770A87">
        <w:rPr>
          <w:lang w:eastAsia="en-GB"/>
        </w:rPr>
        <w:lastRenderedPageBreak/>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D105F9" w:rsidP="000E7658">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0E7658">
      <w:pPr>
        <w:pStyle w:val="EquaText"/>
        <w:rPr>
          <w:rFonts w:hint="eastAsia"/>
        </w:rPr>
      </w:pPr>
      <m:oMathPara>
        <m:oMath>
          <m:r>
            <m:t>V= 60 * 0.6626</m:t>
          </m:r>
        </m:oMath>
      </m:oMathPara>
    </w:p>
    <w:p w14:paraId="1801EFA8" w14:textId="34BED4F3" w:rsidR="00016183" w:rsidRPr="00770A87" w:rsidRDefault="00016183" w:rsidP="000E7658">
      <w:pPr>
        <w:pStyle w:val="EquaText"/>
        <w:rPr>
          <w:rFonts w:hint="eastAsia"/>
          <w:lang w:eastAsia="en-GB"/>
        </w:rPr>
      </w:pPr>
      <m:oMathPara>
        <m:oMath>
          <m:r>
            <m:t>V= 39.75 volts</m:t>
          </m:r>
        </m:oMath>
      </m:oMathPara>
    </w:p>
    <w:p w14:paraId="1D53C1AC" w14:textId="48F06F3B" w:rsidR="00016183" w:rsidRPr="00770A87" w:rsidRDefault="00484DE7" w:rsidP="000E7658">
      <w:pPr>
        <w:rPr>
          <w:lang w:eastAsia="en-GB"/>
        </w:rPr>
      </w:pPr>
      <w:r w:rsidRPr="00770A87">
        <w:rPr>
          <w:noProof/>
          <w:lang w:eastAsia="en-AU"/>
        </w:rPr>
        <mc:AlternateContent>
          <mc:Choice Requires="wpg">
            <w:drawing>
              <wp:anchor distT="0" distB="0" distL="114300" distR="114300" simplePos="0" relativeHeight="251658273" behindDoc="0" locked="0" layoutInCell="1" allowOverlap="1" wp14:anchorId="71F67D79" wp14:editId="026850B5">
                <wp:simplePos x="0" y="0"/>
                <wp:positionH relativeFrom="column">
                  <wp:posOffset>-80010</wp:posOffset>
                </wp:positionH>
                <wp:positionV relativeFrom="paragraph">
                  <wp:posOffset>1949450</wp:posOffset>
                </wp:positionV>
                <wp:extent cx="5205730" cy="3408218"/>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4C54AC07" w:rsidR="00596A75" w:rsidRPr="001F399C" w:rsidRDefault="00596A75" w:rsidP="000E7658">
                              <w:pPr>
                                <w:pStyle w:val="Caption"/>
                                <w:rPr>
                                  <w:szCs w:val="24"/>
                                </w:rPr>
                              </w:pPr>
                              <w:bookmarkStart w:id="103" w:name="_Ref481258586"/>
                              <w:bookmarkStart w:id="104" w:name="_Toc49466260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13</w:t>
                              </w:r>
                              <w:r>
                                <w:rPr>
                                  <w:noProof/>
                                </w:rPr>
                                <w:fldChar w:fldCharType="end"/>
                              </w:r>
                              <w:r>
                                <w:t xml:space="preserve"> - I-V Characteristic for Silicon 33 Cells Tested without Irradiance (a) Reverse Bias and (b) Forward Bias, at 22 Degrees Celsius [42]</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F67D79" id="Group 7297" o:spid="_x0000_s1069" style="position:absolute;left:0;text-align:left;margin-left:-6.3pt;margin-top:153.5pt;width:409.9pt;height:268.35pt;z-index:251658273;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1"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0B4FAFD9" w14:textId="4C54AC07" w:rsidR="00596A75" w:rsidRPr="001F399C" w:rsidRDefault="00596A75" w:rsidP="000E7658">
                        <w:pPr>
                          <w:pStyle w:val="Caption"/>
                          <w:rPr>
                            <w:szCs w:val="24"/>
                          </w:rPr>
                        </w:pPr>
                        <w:bookmarkStart w:id="105" w:name="_Ref481258586"/>
                        <w:bookmarkStart w:id="106" w:name="_Toc49466260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13</w:t>
                        </w:r>
                        <w:r>
                          <w:rPr>
                            <w:noProof/>
                          </w:rPr>
                          <w:fldChar w:fldCharType="end"/>
                        </w:r>
                        <w:r>
                          <w:t xml:space="preserve"> - I-V Characteristic for Silicon 33 Cells Tested without Irradiance (a) Reverse Bias and (b) Forward Bias, at 22 Degrees Celsius [42]</w:t>
                        </w:r>
                        <w:bookmarkEnd w:id="105"/>
                        <w:bookmarkEnd w:id="106"/>
                      </w:p>
                    </w:txbxContent>
                  </v:textbox>
                </v:shape>
                <w10:wrap type="square"/>
              </v:group>
            </w:pict>
          </mc:Fallback>
        </mc:AlternateContent>
      </w:r>
      <w:r w:rsidR="00016183"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00016183" w:rsidRPr="00770A87">
          <w:rPr>
            <w:lang w:eastAsia="en-GB"/>
          </w:rPr>
          <w:t>38</w:t>
        </w:r>
      </w:hyperlink>
      <w:r w:rsidR="00016183" w:rsidRPr="00770A87">
        <w:rPr>
          <w:lang w:eastAsia="en-GB"/>
        </w:rPr>
        <w:t>][</w:t>
      </w:r>
      <w:hyperlink w:anchor="_ENREF_36" w:tooltip="Solar, 2017 #120" w:history="1">
        <w:r w:rsidR="00016183" w:rsidRPr="00770A87">
          <w:rPr>
            <w:lang w:eastAsia="en-GB"/>
          </w:rPr>
          <w:t>36</w:t>
        </w:r>
      </w:hyperlink>
      <w:r w:rsidR="00016183"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016183" w:rsidRPr="00770A87">
        <w:rPr>
          <w:lang w:eastAsia="en-GB"/>
        </w:rPr>
        <w:fldChar w:fldCharType="begin"/>
      </w:r>
      <w:r w:rsidR="00016183" w:rsidRPr="00770A87">
        <w:rPr>
          <w:lang w:eastAsia="en-GB"/>
        </w:rPr>
        <w:instrText xml:space="preserve"> REF _Ref481258586 \h  \* MERGEFORMAT </w:instrText>
      </w:r>
      <w:r w:rsidR="00016183" w:rsidRPr="00770A87">
        <w:rPr>
          <w:lang w:eastAsia="en-GB"/>
        </w:rPr>
      </w:r>
      <w:r w:rsidR="00016183" w:rsidRPr="00770A87">
        <w:rPr>
          <w:lang w:eastAsia="en-GB"/>
        </w:rPr>
        <w:fldChar w:fldCharType="separate"/>
      </w:r>
      <w:r w:rsidR="003138C4">
        <w:t>Figure 2</w:t>
      </w:r>
      <w:r w:rsidR="003138C4">
        <w:noBreakHyphen/>
        <w:t>13 - I-V Characteristic for Silicon 33 Cells Tested without Irradiance (a) Reverse Bias and (b) Forward Bias, at 22 Degrees Celsius [42]</w:t>
      </w:r>
      <w:r w:rsidR="00016183" w:rsidRPr="00770A87">
        <w:rPr>
          <w:lang w:eastAsia="en-GB"/>
        </w:rPr>
        <w:fldChar w:fldCharType="end"/>
      </w:r>
      <w:r w:rsidR="00016183" w:rsidRPr="00770A87">
        <w:rPr>
          <w:lang w:eastAsia="en-GB"/>
        </w:rPr>
        <w:t>. This shows the reverse breakdown voltage and at -20 volts the current is at 5 amps. This is approaching the maximum current of each cell</w:t>
      </w:r>
      <w:r w:rsidR="00016183" w:rsidRPr="00770A87">
        <w:t xml:space="preserve"> </w:t>
      </w:r>
      <w:r w:rsidR="00016183" w:rsidRPr="00770A87">
        <w:rPr>
          <w:lang w:eastAsia="en-GB"/>
        </w:rPr>
        <w:fldChar w:fldCharType="begin"/>
      </w:r>
      <w:r w:rsidR="00016183"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016183" w:rsidRPr="00770A87">
        <w:rPr>
          <w:lang w:eastAsia="en-GB"/>
        </w:rPr>
        <w:fldChar w:fldCharType="separate"/>
      </w:r>
      <w:r w:rsidR="00016183" w:rsidRPr="00770A87">
        <w:rPr>
          <w:lang w:eastAsia="en-GB"/>
        </w:rPr>
        <w:t>[42]</w:t>
      </w:r>
      <w:r w:rsidR="00016183" w:rsidRPr="00770A87">
        <w:rPr>
          <w:lang w:eastAsia="en-GB"/>
        </w:rPr>
        <w:fldChar w:fldCharType="end"/>
      </w:r>
      <w:r w:rsidR="00016183" w:rsidRPr="00770A87">
        <w:rPr>
          <w:lang w:eastAsia="en-GB"/>
        </w:rPr>
        <w:t xml:space="preserve">. </w:t>
      </w:r>
    </w:p>
    <w:p w14:paraId="488A8376" w14:textId="77777777" w:rsidR="00016183" w:rsidRPr="00770A87" w:rsidRDefault="00016183" w:rsidP="000E7658">
      <w:pPr>
        <w:rPr>
          <w:lang w:eastAsia="en-GB"/>
        </w:rPr>
      </w:pPr>
    </w:p>
    <w:p w14:paraId="43B50D22" w14:textId="77777777" w:rsidR="00016183" w:rsidRPr="00770A87" w:rsidRDefault="00016183" w:rsidP="000E7658">
      <w:pPr>
        <w:rPr>
          <w:lang w:eastAsia="en-GB"/>
        </w:rPr>
      </w:pPr>
      <w:r w:rsidRPr="00770A87">
        <w:rPr>
          <w:lang w:eastAsia="en-GB"/>
        </w:rPr>
        <w:t xml:space="preserve">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t>
      </w:r>
      <w:r w:rsidRPr="00770A87">
        <w:rPr>
          <w:lang w:eastAsia="en-GB"/>
        </w:rPr>
        <w:lastRenderedPageBreak/>
        <w:t>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0E7658">
      <w:pPr>
        <w:rPr>
          <w:lang w:eastAsia="en-GB"/>
        </w:rPr>
      </w:pPr>
    </w:p>
    <w:p w14:paraId="21F1C0B7" w14:textId="00C0EFF4" w:rsidR="00016183" w:rsidRPr="00770A87" w:rsidRDefault="00016183" w:rsidP="000E7658">
      <w:pPr>
        <w:rPr>
          <w:lang w:eastAsia="en-GB"/>
        </w:rPr>
      </w:pPr>
      <w:r w:rsidRPr="00770A87">
        <w:rPr>
          <w:noProof/>
          <w:lang w:eastAsia="en-AU"/>
        </w:rPr>
        <mc:AlternateContent>
          <mc:Choice Requires="wpg">
            <w:drawing>
              <wp:inline distT="0" distB="0" distL="0" distR="0" wp14:anchorId="0FCA95E6" wp14:editId="262E5DDD">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454F4CB7" w:rsidR="00596A75" w:rsidRPr="00B72CE3" w:rsidRDefault="00596A75" w:rsidP="000E7658">
                              <w:pPr>
                                <w:pStyle w:val="Caption"/>
                                <w:rPr>
                                  <w:szCs w:val="24"/>
                                  <w:lang w:eastAsia="en-GB"/>
                                </w:rPr>
                              </w:pPr>
                              <w:bookmarkStart w:id="107" w:name="_Toc494662610"/>
                              <w:bookmarkStart w:id="108" w:name="_Ref48165498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14</w:t>
                              </w:r>
                              <w:r>
                                <w:rPr>
                                  <w:noProof/>
                                </w:rPr>
                                <w:fldChar w:fldCharType="end"/>
                              </w:r>
                              <w:r>
                                <w:t xml:space="preserve"> - Adding No-O</w:t>
                              </w:r>
                              <w:r w:rsidRPr="00804B48">
                                <w:t>verlapped bypass diodes</w:t>
                              </w:r>
                              <w:r>
                                <w:t xml:space="preserve"> [43]</w:t>
                              </w:r>
                              <w:bookmarkEnd w:id="107"/>
                              <w:r>
                                <w:t xml:space="preserve"> </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3"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7180D30" w14:textId="454F4CB7" w:rsidR="00596A75" w:rsidRPr="00B72CE3" w:rsidRDefault="00596A75" w:rsidP="000E7658">
                        <w:pPr>
                          <w:pStyle w:val="Caption"/>
                          <w:rPr>
                            <w:szCs w:val="24"/>
                            <w:lang w:eastAsia="en-GB"/>
                          </w:rPr>
                        </w:pPr>
                        <w:bookmarkStart w:id="109" w:name="_Toc494662610"/>
                        <w:bookmarkStart w:id="110" w:name="_Ref48165498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14</w:t>
                        </w:r>
                        <w:r>
                          <w:rPr>
                            <w:noProof/>
                          </w:rPr>
                          <w:fldChar w:fldCharType="end"/>
                        </w:r>
                        <w:r>
                          <w:t xml:space="preserve"> - Adding No-O</w:t>
                        </w:r>
                        <w:r w:rsidRPr="00804B48">
                          <w:t>verlapped bypass diodes</w:t>
                        </w:r>
                        <w:r>
                          <w:t xml:space="preserve"> [43]</w:t>
                        </w:r>
                        <w:bookmarkEnd w:id="109"/>
                        <w:r>
                          <w:t xml:space="preserve"> </w:t>
                        </w:r>
                        <w:bookmarkEnd w:id="110"/>
                      </w:p>
                    </w:txbxContent>
                  </v:textbox>
                </v:shape>
                <w10:anchorlock/>
              </v:group>
            </w:pict>
          </mc:Fallback>
        </mc:AlternateContent>
      </w:r>
      <w:r w:rsidRPr="00770A87">
        <w:t xml:space="preserve"> </w:t>
      </w:r>
    </w:p>
    <w:p w14:paraId="7284FCC7" w14:textId="64F67BF6" w:rsidR="001E2CE8" w:rsidRDefault="00016183" w:rsidP="000E7658">
      <w:pPr>
        <w:rPr>
          <w:lang w:eastAsia="en-GB"/>
        </w:rPr>
      </w:pPr>
      <w:r w:rsidRPr="00770A87">
        <w:rPr>
          <w:noProof/>
          <w:lang w:eastAsia="en-AU"/>
        </w:rPr>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7391FC2D" w:rsidR="00596A75" w:rsidRPr="00751999" w:rsidRDefault="00596A75" w:rsidP="000E7658">
                              <w:pPr>
                                <w:pStyle w:val="Caption"/>
                                <w:rPr>
                                  <w:lang w:eastAsia="en-GB"/>
                                </w:rPr>
                              </w:pPr>
                              <w:bookmarkStart w:id="111" w:name="_Ref481654985"/>
                              <w:bookmarkStart w:id="112" w:name="_Toc49466261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15</w:t>
                              </w:r>
                              <w:r>
                                <w:rPr>
                                  <w:noProof/>
                                </w:rPr>
                                <w:fldChar w:fldCharType="end"/>
                              </w:r>
                              <w:r>
                                <w:t xml:space="preserve"> - Adding O</w:t>
                              </w:r>
                              <w:r w:rsidRPr="00967B76">
                                <w:t>verlapped bypass diodes</w:t>
                              </w:r>
                              <w:r>
                                <w:t xml:space="preserve"> [43]</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5"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6636D304" w14:textId="7391FC2D" w:rsidR="00596A75" w:rsidRPr="00751999" w:rsidRDefault="00596A75" w:rsidP="000E7658">
                        <w:pPr>
                          <w:pStyle w:val="Caption"/>
                          <w:rPr>
                            <w:lang w:eastAsia="en-GB"/>
                          </w:rPr>
                        </w:pPr>
                        <w:bookmarkStart w:id="113" w:name="_Ref481654985"/>
                        <w:bookmarkStart w:id="114" w:name="_Toc49466261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15</w:t>
                        </w:r>
                        <w:r>
                          <w:rPr>
                            <w:noProof/>
                          </w:rPr>
                          <w:fldChar w:fldCharType="end"/>
                        </w:r>
                        <w:r>
                          <w:t xml:space="preserve"> - Adding O</w:t>
                        </w:r>
                        <w:r w:rsidRPr="00967B76">
                          <w:t>verlapped bypass diodes</w:t>
                        </w:r>
                        <w:r>
                          <w:t xml:space="preserve"> [43]</w:t>
                        </w:r>
                        <w:bookmarkEnd w:id="113"/>
                        <w:bookmarkEnd w:id="114"/>
                      </w:p>
                    </w:txbxContent>
                  </v:textbox>
                </v:shape>
                <w10:anchorlock/>
              </v:group>
            </w:pict>
          </mc:Fallback>
        </mc:AlternateContent>
      </w:r>
    </w:p>
    <w:p w14:paraId="3019D3F0" w14:textId="77777777" w:rsidR="00484DE7" w:rsidRDefault="00484DE7" w:rsidP="000E7658">
      <w:pPr>
        <w:rPr>
          <w:lang w:eastAsia="en-GB"/>
        </w:rPr>
      </w:pPr>
    </w:p>
    <w:p w14:paraId="527AF4C9" w14:textId="04C21F10" w:rsidR="00016183" w:rsidRDefault="008663B7" w:rsidP="000E7658">
      <w:pPr>
        <w:rPr>
          <w:lang w:eastAsia="en-GB"/>
        </w:rPr>
      </w:pPr>
      <w:r w:rsidRPr="00770A87">
        <w:rPr>
          <w:noProof/>
          <w:lang w:eastAsia="en-AU"/>
        </w:rPr>
        <mc:AlternateContent>
          <mc:Choice Requires="wpg">
            <w:drawing>
              <wp:anchor distT="0" distB="0" distL="114300" distR="114300" simplePos="0" relativeHeight="251658243" behindDoc="0" locked="0" layoutInCell="1" allowOverlap="1" wp14:anchorId="2DFCFFF0" wp14:editId="2B3C9290">
                <wp:simplePos x="0" y="0"/>
                <wp:positionH relativeFrom="column">
                  <wp:posOffset>83297</wp:posOffset>
                </wp:positionH>
                <wp:positionV relativeFrom="paragraph">
                  <wp:posOffset>1177290</wp:posOffset>
                </wp:positionV>
                <wp:extent cx="5205730" cy="3771900"/>
                <wp:effectExtent l="0" t="0" r="0" b="0"/>
                <wp:wrapSquare wrapText="bothSides"/>
                <wp:docPr id="7300" name="Group 7300"/>
                <wp:cNvGraphicFramePr/>
                <a:graphic xmlns:a="http://schemas.openxmlformats.org/drawingml/2006/main">
                  <a:graphicData uri="http://schemas.microsoft.com/office/word/2010/wordprocessingGroup">
                    <wpg:wgp>
                      <wpg:cNvGrpSpPr/>
                      <wpg:grpSpPr>
                        <a:xfrm>
                          <a:off x="0" y="0"/>
                          <a:ext cx="5205730" cy="3771900"/>
                          <a:chOff x="0" y="0"/>
                          <a:chExt cx="5651500" cy="4155401"/>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78C78B34" w14:textId="77777777" w:rsidR="00596A75" w:rsidRPr="00D97CDA" w:rsidRDefault="00596A75" w:rsidP="000E7658">
                              <w:pPr>
                                <w:pStyle w:val="Caption"/>
                                <w:rPr>
                                  <w:szCs w:val="24"/>
                                </w:rPr>
                              </w:pPr>
                              <w:bookmarkStart w:id="115" w:name="_Toc494662612"/>
                              <w:bookmarkStart w:id="116" w:name="_Ref48126889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16</w:t>
                              </w:r>
                              <w:r>
                                <w:rPr>
                                  <w:noProof/>
                                </w:rPr>
                                <w:fldChar w:fldCharType="end"/>
                              </w:r>
                              <w:r>
                                <w:t xml:space="preserve"> - Shading Scenarios used by Mai [44]</w:t>
                              </w:r>
                              <w:bookmarkEnd w:id="115"/>
                              <w:r>
                                <w:t xml:space="preserve"> </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FCFFF0" id="Group 7300" o:spid="_x0000_s1078" style="position:absolute;left:0;text-align:left;margin-left:6.55pt;margin-top:92.7pt;width:409.9pt;height:297pt;z-index:251658243;mso-position-horizontal-relative:text;mso-position-vertical-relative:text"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7"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78C78B34" w14:textId="77777777" w:rsidR="00596A75" w:rsidRPr="00D97CDA" w:rsidRDefault="00596A75" w:rsidP="000E7658">
                        <w:pPr>
                          <w:pStyle w:val="Caption"/>
                          <w:rPr>
                            <w:szCs w:val="24"/>
                          </w:rPr>
                        </w:pPr>
                        <w:bookmarkStart w:id="117" w:name="_Toc494662612"/>
                        <w:bookmarkStart w:id="118" w:name="_Ref48126889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16</w:t>
                        </w:r>
                        <w:r>
                          <w:rPr>
                            <w:noProof/>
                          </w:rPr>
                          <w:fldChar w:fldCharType="end"/>
                        </w:r>
                        <w:r>
                          <w:t xml:space="preserve"> - Shading Scenarios used by Mai [44]</w:t>
                        </w:r>
                        <w:bookmarkEnd w:id="117"/>
                        <w:r>
                          <w:t xml:space="preserve"> </w:t>
                        </w:r>
                        <w:bookmarkEnd w:id="118"/>
                      </w:p>
                    </w:txbxContent>
                  </v:textbox>
                </v:shape>
                <w10:wrap type="square"/>
              </v:group>
            </w:pict>
          </mc:Fallback>
        </mc:AlternateContent>
      </w:r>
      <w:r w:rsidR="00016183"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[36, 43, 44]</w:t>
      </w:r>
      <w:r w:rsidR="00016183" w:rsidRPr="00770A87">
        <w:rPr>
          <w:lang w:eastAsia="en-GB"/>
        </w:rPr>
        <w:fldChar w:fldCharType="end"/>
      </w:r>
      <w:r w:rsidR="00016183" w:rsidRPr="00770A87">
        <w:rPr>
          <w:lang w:eastAsia="en-GB"/>
        </w:rPr>
        <w:t xml:space="preserve">. Duong continues by saying that the configuration of the bypass diodes has an important influence on the possibility of a </w:t>
      </w:r>
      <w:r w:rsidR="00016183" w:rsidRPr="00770A87">
        <w:rPr>
          <w:lang w:eastAsia="en-GB"/>
        </w:rPr>
        <w:lastRenderedPageBreak/>
        <w:t xml:space="preserve">hot spot forming. Two common configurations are shown in </w:t>
      </w:r>
      <w:r w:rsidR="00016183" w:rsidRPr="00770A87">
        <w:rPr>
          <w:lang w:eastAsia="en-GB"/>
        </w:rPr>
        <w:fldChar w:fldCharType="begin"/>
      </w:r>
      <w:r w:rsidR="00016183" w:rsidRPr="00770A87">
        <w:rPr>
          <w:lang w:eastAsia="en-GB"/>
        </w:rPr>
        <w:instrText xml:space="preserve"> REF _Ref481654984 \h </w:instrText>
      </w:r>
      <w:r w:rsidR="00016183" w:rsidRPr="00770A87">
        <w:rPr>
          <w:lang w:eastAsia="en-GB"/>
        </w:rPr>
      </w:r>
      <w:r w:rsidR="00016183" w:rsidRPr="00770A87">
        <w:rPr>
          <w:lang w:eastAsia="en-GB"/>
        </w:rPr>
        <w:fldChar w:fldCharType="separate"/>
      </w:r>
      <w:r w:rsidR="003138C4">
        <w:t xml:space="preserve">Figure </w:t>
      </w:r>
      <w:r w:rsidR="003138C4">
        <w:rPr>
          <w:noProof/>
        </w:rPr>
        <w:t>2</w:t>
      </w:r>
      <w:r w:rsidR="003138C4">
        <w:noBreakHyphen/>
      </w:r>
      <w:r w:rsidR="003138C4">
        <w:rPr>
          <w:noProof/>
        </w:rPr>
        <w:t>14</w:t>
      </w:r>
      <w:r w:rsidR="003138C4">
        <w:t xml:space="preserve"> - Adding No-O</w:t>
      </w:r>
      <w:r w:rsidR="003138C4" w:rsidRPr="00804B48">
        <w:t>verlapped bypass diodes</w:t>
      </w:r>
      <w:r w:rsidR="003138C4">
        <w:t xml:space="preserve"> [43] </w:t>
      </w:r>
      <w:r w:rsidR="00016183" w:rsidRPr="00770A87">
        <w:rPr>
          <w:lang w:eastAsia="en-GB"/>
        </w:rPr>
        <w:fldChar w:fldCharType="end"/>
      </w:r>
      <w:r w:rsidR="00016183" w:rsidRPr="00770A87">
        <w:rPr>
          <w:lang w:eastAsia="en-GB"/>
        </w:rPr>
        <w:t xml:space="preserve"> and </w:t>
      </w:r>
      <w:r w:rsidR="00016183" w:rsidRPr="00770A87">
        <w:rPr>
          <w:lang w:eastAsia="en-GB"/>
        </w:rPr>
        <w:fldChar w:fldCharType="begin"/>
      </w:r>
      <w:r w:rsidR="00016183" w:rsidRPr="00770A87">
        <w:rPr>
          <w:lang w:eastAsia="en-GB"/>
        </w:rPr>
        <w:instrText xml:space="preserve"> REF _Ref481654985 \h </w:instrText>
      </w:r>
      <w:r w:rsidR="00016183" w:rsidRPr="00770A87">
        <w:rPr>
          <w:lang w:eastAsia="en-GB"/>
        </w:rPr>
      </w:r>
      <w:r w:rsidR="00016183" w:rsidRPr="00770A87">
        <w:rPr>
          <w:lang w:eastAsia="en-GB"/>
        </w:rPr>
        <w:fldChar w:fldCharType="separate"/>
      </w:r>
      <w:r w:rsidR="003138C4">
        <w:t xml:space="preserve">Figure </w:t>
      </w:r>
      <w:r w:rsidR="003138C4">
        <w:rPr>
          <w:noProof/>
        </w:rPr>
        <w:t>2</w:t>
      </w:r>
      <w:r w:rsidR="003138C4">
        <w:noBreakHyphen/>
      </w:r>
      <w:r w:rsidR="003138C4">
        <w:rPr>
          <w:noProof/>
        </w:rPr>
        <w:t>15</w:t>
      </w:r>
      <w:r w:rsidR="003138C4">
        <w:t xml:space="preserve"> - Adding O</w:t>
      </w:r>
      <w:r w:rsidR="003138C4" w:rsidRPr="00967B76">
        <w:t>verlapped bypass diodes</w:t>
      </w:r>
      <w:r w:rsidR="003138C4">
        <w:t xml:space="preserve"> [43]</w:t>
      </w:r>
      <w:r w:rsidR="00016183" w:rsidRPr="00770A87">
        <w:rPr>
          <w:lang w:eastAsia="en-GB"/>
        </w:rPr>
        <w:fldChar w:fldCharType="end"/>
      </w:r>
      <w:r w:rsidR="00016183" w:rsidRPr="00770A87">
        <w:rPr>
          <w:lang w:eastAsia="en-GB"/>
        </w:rPr>
        <w:t>.</w:t>
      </w:r>
    </w:p>
    <w:p w14:paraId="70E842D7" w14:textId="77777777" w:rsidR="00016183" w:rsidRPr="00770A87" w:rsidRDefault="00016183" w:rsidP="000E7658">
      <w:pPr>
        <w:rPr>
          <w:lang w:eastAsia="en-GB"/>
        </w:rPr>
      </w:pPr>
    </w:p>
    <w:p w14:paraId="2B2875E5" w14:textId="48BDEF2D" w:rsidR="00016183" w:rsidRPr="00770A87" w:rsidRDefault="00016183" w:rsidP="000E7658">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770A87">
        <w:rPr>
          <w:lang w:eastAsia="en-GB"/>
        </w:rPr>
        <w:fldChar w:fldCharType="begin"/>
      </w:r>
      <w:r w:rsidRPr="00770A87">
        <w:rPr>
          <w:lang w:eastAsia="en-GB"/>
        </w:rPr>
        <w:instrText xml:space="preserve"> REF _Ref481268899 \h </w:instrText>
      </w:r>
      <w:r w:rsidRPr="00770A87">
        <w:rPr>
          <w:lang w:eastAsia="en-GB"/>
        </w:rPr>
      </w:r>
      <w:r w:rsidRPr="00770A87">
        <w:rPr>
          <w:lang w:eastAsia="en-GB"/>
        </w:rPr>
        <w:fldChar w:fldCharType="separate"/>
      </w:r>
      <w:r w:rsidR="003138C4">
        <w:t xml:space="preserve">Figure </w:t>
      </w:r>
      <w:r w:rsidR="003138C4">
        <w:rPr>
          <w:noProof/>
        </w:rPr>
        <w:t>2</w:t>
      </w:r>
      <w:r w:rsidR="003138C4">
        <w:noBreakHyphen/>
      </w:r>
      <w:r w:rsidR="003138C4">
        <w:rPr>
          <w:noProof/>
        </w:rPr>
        <w:t>16</w:t>
      </w:r>
      <w:r w:rsidR="003138C4">
        <w:t xml:space="preserve"> - Shading Scenarios used by Mai [44] </w:t>
      </w:r>
      <w:r w:rsidRPr="00770A87">
        <w:rPr>
          <w:lang w:eastAsia="en-GB"/>
        </w:rPr>
        <w:fldChar w:fldCharType="end"/>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0E7658">
      <w:pPr>
        <w:rPr>
          <w:lang w:eastAsia="en-GB"/>
        </w:rPr>
      </w:pPr>
    </w:p>
    <w:p w14:paraId="0398A70C" w14:textId="7EF0D836" w:rsidR="00016183" w:rsidRPr="00770A87" w:rsidRDefault="00016183" w:rsidP="000E7658">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770A87">
        <w:rPr>
          <w:lang w:eastAsia="en-GB"/>
        </w:rPr>
        <w:fldChar w:fldCharType="begin"/>
      </w:r>
      <w:r w:rsidRPr="00770A87">
        <w:rPr>
          <w:lang w:eastAsia="en-GB"/>
        </w:rPr>
        <w:instrText xml:space="preserve"> REF _Ref481263303 \h </w:instrText>
      </w:r>
      <w:r w:rsidRPr="00770A87">
        <w:rPr>
          <w:lang w:eastAsia="en-GB"/>
        </w:rPr>
      </w:r>
      <w:r w:rsidRPr="00770A87">
        <w:rPr>
          <w:lang w:eastAsia="en-GB"/>
        </w:rPr>
        <w:fldChar w:fldCharType="separate"/>
      </w:r>
      <w:r w:rsidR="003138C4">
        <w:t xml:space="preserve">Figure </w:t>
      </w:r>
      <w:r w:rsidR="003138C4">
        <w:rPr>
          <w:noProof/>
        </w:rPr>
        <w:t>2</w:t>
      </w:r>
      <w:r w:rsidR="003138C4">
        <w:noBreakHyphen/>
      </w:r>
      <w:r w:rsidR="003138C4">
        <w:rPr>
          <w:noProof/>
        </w:rPr>
        <w:t>17</w:t>
      </w:r>
      <w:r w:rsidR="003138C4">
        <w:t xml:space="preserve"> - Diagram of Bypass and Blocking diode functions [45] </w:t>
      </w:r>
      <w:r w:rsidRPr="00770A87">
        <w:rPr>
          <w:lang w:eastAsia="en-GB"/>
        </w:rPr>
        <w:fldChar w:fldCharType="end"/>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0E7658">
      <w:r w:rsidRPr="00770A87">
        <w:rPr>
          <w:noProof/>
          <w:lang w:eastAsia="en-AU"/>
        </w:rPr>
        <mc:AlternateContent>
          <mc:Choice Requires="wpg">
            <w:drawing>
              <wp:inline distT="0" distB="0" distL="0" distR="0" wp14:anchorId="0054B748" wp14:editId="4D07E261">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711785D9" w:rsidR="00596A75" w:rsidRPr="001C391A" w:rsidRDefault="00596A75" w:rsidP="000E7658">
                              <w:pPr>
                                <w:pStyle w:val="Caption"/>
                              </w:pPr>
                              <w:bookmarkStart w:id="119" w:name="_Toc494662613"/>
                              <w:bookmarkStart w:id="120" w:name="_Ref48126330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17</w:t>
                              </w:r>
                              <w:r>
                                <w:rPr>
                                  <w:noProof/>
                                </w:rPr>
                                <w:fldChar w:fldCharType="end"/>
                              </w:r>
                              <w:r>
                                <w:t xml:space="preserve"> - Diagram of Bypass and Blocking diode functions [45]</w:t>
                              </w:r>
                              <w:bookmarkEnd w:id="119"/>
                              <w:r>
                                <w:t xml:space="preserve"> </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9"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58D6268C" w14:textId="711785D9" w:rsidR="00596A75" w:rsidRPr="001C391A" w:rsidRDefault="00596A75" w:rsidP="000E7658">
                        <w:pPr>
                          <w:pStyle w:val="Caption"/>
                        </w:pPr>
                        <w:bookmarkStart w:id="121" w:name="_Toc494662613"/>
                        <w:bookmarkStart w:id="122" w:name="_Ref48126330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17</w:t>
                        </w:r>
                        <w:r>
                          <w:rPr>
                            <w:noProof/>
                          </w:rPr>
                          <w:fldChar w:fldCharType="end"/>
                        </w:r>
                        <w:r>
                          <w:t xml:space="preserve"> - Diagram of Bypass and Blocking diode functions [45]</w:t>
                        </w:r>
                        <w:bookmarkEnd w:id="121"/>
                        <w:r>
                          <w:t xml:space="preserve"> </w:t>
                        </w:r>
                        <w:bookmarkEnd w:id="122"/>
                      </w:p>
                    </w:txbxContent>
                  </v:textbox>
                </v:shape>
                <w10:anchorlock/>
              </v:group>
            </w:pict>
          </mc:Fallback>
        </mc:AlternateContent>
      </w:r>
    </w:p>
    <w:p w14:paraId="4D3E9D0A" w14:textId="1AB0BE5D" w:rsidR="00016183" w:rsidRPr="00770A87" w:rsidRDefault="00016183" w:rsidP="005B0EE2">
      <w:pPr>
        <w:pStyle w:val="Heading3"/>
      </w:pPr>
      <w:bookmarkStart w:id="123" w:name="_Toc494709167"/>
      <w:r w:rsidRPr="00770A87">
        <w:t>Effects of Dust</w:t>
      </w:r>
      <w:bookmarkEnd w:id="123"/>
      <w:r w:rsidRPr="00770A87">
        <w:rPr>
          <w:lang w:eastAsia="en-GB"/>
        </w:rPr>
        <w:t xml:space="preserve"> </w:t>
      </w:r>
    </w:p>
    <w:p w14:paraId="761B58F4" w14:textId="77777777" w:rsidR="00016183" w:rsidRPr="00770A87" w:rsidRDefault="00016183" w:rsidP="000E7658">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 xml:space="preserve">cant impact on PV module output, corresponding to a reduction of </w:t>
      </w:r>
      <w:r w:rsidRPr="00770A87">
        <w:rPr>
          <w:lang w:eastAsia="en-GB"/>
        </w:rPr>
        <w:lastRenderedPageBreak/>
        <w:t>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2C78723C" w:rsidR="00016183" w:rsidRPr="00770A87" w:rsidRDefault="00016183" w:rsidP="005B0EE2">
      <w:pPr>
        <w:pStyle w:val="Heading3"/>
      </w:pPr>
      <w:bookmarkStart w:id="124" w:name="_Ref492834828"/>
      <w:bookmarkStart w:id="125" w:name="_Ref492834849"/>
      <w:bookmarkStart w:id="126" w:name="_Toc494709168"/>
      <w:r w:rsidRPr="00770A87">
        <w:t>Costs of PV</w:t>
      </w:r>
      <w:bookmarkEnd w:id="124"/>
      <w:bookmarkEnd w:id="125"/>
      <w:bookmarkEnd w:id="126"/>
    </w:p>
    <w:p w14:paraId="6960AAD6" w14:textId="77777777" w:rsidR="00016183" w:rsidRPr="00770A87" w:rsidRDefault="00016183" w:rsidP="000E7658">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0E7658">
      <w:pPr>
        <w:pStyle w:val="ListParagraph"/>
        <w:numPr>
          <w:ilvl w:val="0"/>
          <w:numId w:val="8"/>
        </w:numPr>
      </w:pPr>
      <w:r w:rsidRPr="00770A87">
        <w:t>System Size</w:t>
      </w:r>
    </w:p>
    <w:p w14:paraId="1969F484" w14:textId="582DA1A2" w:rsidR="00016183" w:rsidRPr="00770A87" w:rsidRDefault="00016183" w:rsidP="000E7658">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0E7658">
      <w:pPr>
        <w:pStyle w:val="ListParagraph"/>
      </w:pPr>
    </w:p>
    <w:p w14:paraId="00B479D2" w14:textId="77777777" w:rsidR="00016183" w:rsidRPr="00770A87" w:rsidRDefault="00016183" w:rsidP="000E7658">
      <w:pPr>
        <w:pStyle w:val="ListParagraph"/>
        <w:numPr>
          <w:ilvl w:val="0"/>
          <w:numId w:val="8"/>
        </w:numPr>
      </w:pPr>
      <w:r w:rsidRPr="00770A87">
        <w:t>Installation Type and Labour</w:t>
      </w:r>
    </w:p>
    <w:p w14:paraId="26B21201" w14:textId="77777777" w:rsidR="00016183" w:rsidRPr="00770A87" w:rsidRDefault="00016183" w:rsidP="000E7658">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0E7658">
      <w:pPr>
        <w:pStyle w:val="ListParagraph"/>
      </w:pPr>
    </w:p>
    <w:p w14:paraId="23ED89CF" w14:textId="77777777" w:rsidR="00016183" w:rsidRPr="00770A87" w:rsidRDefault="00016183" w:rsidP="000E7658">
      <w:pPr>
        <w:pStyle w:val="ListParagraph"/>
        <w:numPr>
          <w:ilvl w:val="0"/>
          <w:numId w:val="8"/>
        </w:numPr>
      </w:pPr>
      <w:r w:rsidRPr="00770A87">
        <w:t>Brand</w:t>
      </w:r>
    </w:p>
    <w:p w14:paraId="6ACC83A1" w14:textId="77777777" w:rsidR="00016183" w:rsidRPr="00770A87" w:rsidRDefault="00016183" w:rsidP="000E7658">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0E7658">
      <w:pPr>
        <w:pStyle w:val="ListParagraph"/>
      </w:pPr>
    </w:p>
    <w:p w14:paraId="0D1CD50E" w14:textId="1D8B1707" w:rsidR="00016183" w:rsidRPr="00770A87" w:rsidRDefault="00016183" w:rsidP="000E7658">
      <w:r w:rsidRPr="00770A87">
        <w:t>From the Australian Government website, it states the approximate cost of a solar system after the rebate and is shown in</w:t>
      </w:r>
      <w:r w:rsidR="008523B5">
        <w:t xml:space="preserve"> Table 2-3</w:t>
      </w:r>
      <w:r w:rsidR="00C20E7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484DE7">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37B534B7" w14:textId="77777777" w:rsidR="00484DE7" w:rsidRPr="00770A87" w:rsidRDefault="00484DE7" w:rsidP="000E7658">
            <w:pPr>
              <w:pStyle w:val="TabHead"/>
              <w:rPr>
                <w:b/>
                <w:lang w:val="en-AU"/>
              </w:rPr>
            </w:pPr>
            <w:bookmarkStart w:id="127" w:name="_Ref480221996"/>
            <w:bookmarkStart w:id="128" w:name="_Toc494620175"/>
            <w:r w:rsidRPr="00770A87">
              <w:rPr>
                <w:b/>
                <w:lang w:val="en-AU"/>
              </w:rPr>
              <w:t>System Size</w:t>
            </w:r>
          </w:p>
        </w:tc>
        <w:tc>
          <w:tcPr>
            <w:tcW w:w="4094" w:type="dxa"/>
            <w:shd w:val="clear" w:color="auto" w:fill="BFBFBF" w:themeFill="background1" w:themeFillShade="BF"/>
          </w:tcPr>
          <w:p w14:paraId="3DB4320A" w14:textId="77777777" w:rsidR="00484DE7" w:rsidRPr="00770A87" w:rsidRDefault="00484DE7" w:rsidP="000E7658">
            <w:pPr>
              <w:pStyle w:val="TabHead"/>
              <w:rPr>
                <w:b/>
                <w:lang w:val="en-AU"/>
              </w:rPr>
            </w:pPr>
            <w:r w:rsidRPr="00770A87">
              <w:rPr>
                <w:b/>
                <w:lang w:val="en-AU"/>
              </w:rPr>
              <w:t>Price (AUD)</w:t>
            </w:r>
          </w:p>
        </w:tc>
      </w:tr>
      <w:tr w:rsidR="00484DE7" w:rsidRPr="00770A87" w14:paraId="4B6880A6" w14:textId="77777777" w:rsidTr="00484DE7">
        <w:tc>
          <w:tcPr>
            <w:tcW w:w="4094" w:type="dxa"/>
          </w:tcPr>
          <w:p w14:paraId="570AEBFE" w14:textId="77777777" w:rsidR="00484DE7" w:rsidRPr="00770A87" w:rsidRDefault="00484DE7" w:rsidP="000E7658">
            <w:pPr>
              <w:pStyle w:val="TabBodBold"/>
              <w:rPr>
                <w:lang w:val="en-AU"/>
              </w:rPr>
            </w:pPr>
            <w:r w:rsidRPr="00770A87">
              <w:rPr>
                <w:lang w:val="en-AU"/>
              </w:rPr>
              <w:t>3kW</w:t>
            </w:r>
          </w:p>
        </w:tc>
        <w:tc>
          <w:tcPr>
            <w:tcW w:w="4094" w:type="dxa"/>
          </w:tcPr>
          <w:p w14:paraId="590C6416" w14:textId="77777777" w:rsidR="00484DE7" w:rsidRPr="00770A87" w:rsidRDefault="00484DE7" w:rsidP="000E7658">
            <w:pPr>
              <w:pStyle w:val="TabBodBold"/>
              <w:rPr>
                <w:lang w:val="en-AU"/>
              </w:rPr>
            </w:pPr>
            <w:r w:rsidRPr="00770A87">
              <w:rPr>
                <w:lang w:val="en-AU"/>
              </w:rPr>
              <w:t>$4,000 - $6,000</w:t>
            </w:r>
          </w:p>
        </w:tc>
      </w:tr>
      <w:tr w:rsidR="00484DE7" w:rsidRPr="00770A87" w14:paraId="01158738" w14:textId="77777777" w:rsidTr="00484DE7">
        <w:tc>
          <w:tcPr>
            <w:tcW w:w="4094" w:type="dxa"/>
          </w:tcPr>
          <w:p w14:paraId="031C4649" w14:textId="77777777" w:rsidR="00484DE7" w:rsidRPr="00770A87" w:rsidRDefault="00484DE7" w:rsidP="000E7658">
            <w:pPr>
              <w:pStyle w:val="TabBodBold"/>
              <w:rPr>
                <w:lang w:val="en-AU"/>
              </w:rPr>
            </w:pPr>
            <w:r w:rsidRPr="00770A87">
              <w:rPr>
                <w:lang w:val="en-AU"/>
              </w:rPr>
              <w:t>5kW</w:t>
            </w:r>
          </w:p>
        </w:tc>
        <w:tc>
          <w:tcPr>
            <w:tcW w:w="4094" w:type="dxa"/>
          </w:tcPr>
          <w:p w14:paraId="6EC11A29" w14:textId="77777777" w:rsidR="00484DE7" w:rsidRPr="00770A87" w:rsidRDefault="00484DE7" w:rsidP="000E7658">
            <w:pPr>
              <w:pStyle w:val="TabBodBold"/>
              <w:rPr>
                <w:lang w:val="en-AU"/>
              </w:rPr>
            </w:pPr>
            <w:r w:rsidRPr="00770A87">
              <w:rPr>
                <w:lang w:val="en-AU"/>
              </w:rPr>
              <w:t>$5,000 - $8,500</w:t>
            </w:r>
          </w:p>
        </w:tc>
      </w:tr>
      <w:tr w:rsidR="00484DE7" w:rsidRPr="00770A87" w14:paraId="727E5409" w14:textId="77777777" w:rsidTr="00484DE7">
        <w:tc>
          <w:tcPr>
            <w:tcW w:w="4094" w:type="dxa"/>
          </w:tcPr>
          <w:p w14:paraId="31F11E2D" w14:textId="77777777" w:rsidR="00484DE7" w:rsidRPr="00770A87" w:rsidRDefault="00484DE7" w:rsidP="000E7658">
            <w:pPr>
              <w:pStyle w:val="TabBodBold"/>
              <w:rPr>
                <w:lang w:val="en-AU"/>
              </w:rPr>
            </w:pPr>
            <w:r w:rsidRPr="00770A87">
              <w:rPr>
                <w:lang w:val="en-AU"/>
              </w:rPr>
              <w:t>10kW</w:t>
            </w:r>
          </w:p>
        </w:tc>
        <w:tc>
          <w:tcPr>
            <w:tcW w:w="4094" w:type="dxa"/>
          </w:tcPr>
          <w:p w14:paraId="0A1F6BFC" w14:textId="77777777" w:rsidR="00484DE7" w:rsidRPr="00770A87" w:rsidRDefault="00484DE7" w:rsidP="000E7658">
            <w:pPr>
              <w:pStyle w:val="TabBodBold"/>
              <w:rPr>
                <w:lang w:val="en-AU"/>
              </w:rPr>
            </w:pPr>
            <w:r w:rsidRPr="00770A87">
              <w:rPr>
                <w:lang w:val="en-AU"/>
              </w:rPr>
              <w:t>$12,000 - $16,000</w:t>
            </w:r>
          </w:p>
        </w:tc>
      </w:tr>
    </w:tbl>
    <w:p w14:paraId="26263009" w14:textId="5ABD6736" w:rsidR="00016183" w:rsidRPr="00770A87" w:rsidRDefault="00016183" w:rsidP="000E7658">
      <w:pPr>
        <w:pStyle w:val="TablesCap"/>
      </w:pPr>
      <w:bookmarkStart w:id="129" w:name="_Toc494662586"/>
      <w:r w:rsidRPr="00770A87">
        <w:t xml:space="preserve">Table </w:t>
      </w:r>
      <w:r w:rsidR="00D562E9">
        <w:fldChar w:fldCharType="begin"/>
      </w:r>
      <w:r w:rsidR="00D562E9">
        <w:instrText xml:space="preserve"> STYLEREF 1 \s </w:instrText>
      </w:r>
      <w:r w:rsidR="00D562E9">
        <w:fldChar w:fldCharType="separate"/>
      </w:r>
      <w:r w:rsidR="003138C4">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3</w:t>
      </w:r>
      <w:r w:rsidR="00D562E9">
        <w:rPr>
          <w:noProof/>
        </w:rPr>
        <w:fldChar w:fldCharType="end"/>
      </w:r>
      <w:bookmarkEnd w:id="127"/>
      <w:r w:rsidRPr="00770A87">
        <w:t xml:space="preserve"> - Approx</w:t>
      </w:r>
      <w:r w:rsidR="002550B5" w:rsidRPr="00770A87">
        <w:t>imate Cost of PV in QLD [49</w:t>
      </w:r>
      <w:r w:rsidRPr="00770A87">
        <w:t>]</w:t>
      </w:r>
      <w:bookmarkEnd w:id="128"/>
      <w:bookmarkEnd w:id="129"/>
    </w:p>
    <w:p w14:paraId="09EC94B4" w14:textId="77777777" w:rsidR="00016183" w:rsidRPr="00770A87" w:rsidRDefault="00016183" w:rsidP="000E7658"/>
    <w:p w14:paraId="39B6E241" w14:textId="77777777" w:rsidR="00016183" w:rsidRPr="00770A87" w:rsidRDefault="00016183" w:rsidP="000E7658">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w:t>
      </w:r>
      <w:r w:rsidRPr="00770A87">
        <w:lastRenderedPageBreak/>
        <w:t xml:space="preserve">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0E7658">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0E7658">
      <w:pPr>
        <w:pStyle w:val="NormalWeb"/>
      </w:pPr>
      <w:r w:rsidRPr="00770A87">
        <w:t> </w:t>
      </w:r>
    </w:p>
    <w:p w14:paraId="0A050E3E" w14:textId="77777777" w:rsidR="00016183" w:rsidRPr="00770A87" w:rsidRDefault="00016183" w:rsidP="000E7658">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48448635" w:rsidR="00016183" w:rsidRPr="00770A87" w:rsidRDefault="00016183" w:rsidP="005B0EE2">
      <w:pPr>
        <w:pStyle w:val="Heading3"/>
      </w:pPr>
      <w:bookmarkStart w:id="130" w:name="_Toc494709169"/>
      <w:r w:rsidRPr="00770A87">
        <w:t>Payback of PV</w:t>
      </w:r>
      <w:bookmarkEnd w:id="130"/>
    </w:p>
    <w:p w14:paraId="48F90A4D" w14:textId="77777777" w:rsidR="00016183" w:rsidRPr="00770A87" w:rsidRDefault="00016183" w:rsidP="000E7658">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0E7658"/>
    <w:p w14:paraId="30822447" w14:textId="77777777" w:rsidR="00016183" w:rsidRPr="00770A87" w:rsidRDefault="00016183" w:rsidP="000E7658">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198C57BF" w:rsidR="00016183" w:rsidRPr="00770A87" w:rsidRDefault="00016183" w:rsidP="000E7658">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3138C4">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3138C4">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0E7658">
      <w:r w:rsidRPr="00770A87">
        <w:t>Where:</w:t>
      </w:r>
    </w:p>
    <w:p w14:paraId="2DAD84ED" w14:textId="77777777" w:rsidR="00016183" w:rsidRPr="00770A87" w:rsidRDefault="00016183" w:rsidP="000E7658">
      <w:pPr>
        <w:pStyle w:val="Bullet"/>
        <w:numPr>
          <w:ilvl w:val="0"/>
          <w:numId w:val="14"/>
        </w:numPr>
      </w:pPr>
      <m:oMath>
        <m:r>
          <w:rPr>
            <w:rFonts w:ascii="Cambria Math" w:hAnsi="Cambria Math" w:cs="Cambria Math"/>
          </w:rPr>
          <w:lastRenderedPageBreak/>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0E7658">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0E7658">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7FFC4A7C" w:rsidR="00985796" w:rsidRPr="00770A87" w:rsidRDefault="00016183" w:rsidP="000E7658">
      <w:pPr>
        <w:rPr>
          <w:lang w:eastAsia="en-AU"/>
        </w:rPr>
      </w:pPr>
      <w:r w:rsidRPr="00770A87">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Pr="00770A87">
        <w:fldChar w:fldCharType="begin"/>
      </w:r>
      <w:r w:rsidRPr="00770A87">
        <w:instrText xml:space="preserve"> REF _Ref481271704 \h  \* MERGEFORMAT </w:instrText>
      </w:r>
      <w:r w:rsidRPr="00770A87">
        <w:fldChar w:fldCharType="separate"/>
      </w:r>
      <w:r w:rsidR="003138C4">
        <w:t>Figure 2</w:t>
      </w:r>
      <w:r w:rsidR="003138C4">
        <w:noBreakHyphen/>
        <w:t>18 - Historical T</w:t>
      </w:r>
      <w:r w:rsidR="003138C4" w:rsidRPr="00097C1D">
        <w:t>r</w:t>
      </w:r>
      <w:r w:rsidR="003138C4">
        <w:t>end in Times of Energy Return (EPBT) of Photovoltaic M</w:t>
      </w:r>
      <w:r w:rsidR="003138C4" w:rsidRPr="00097C1D">
        <w:t xml:space="preserve">odules of </w:t>
      </w:r>
      <w:r w:rsidR="003138C4">
        <w:t>C</w:t>
      </w:r>
      <w:r w:rsidR="003138C4" w:rsidRPr="00097C1D">
        <w:t xml:space="preserve">rystalline </w:t>
      </w:r>
      <w:r w:rsidR="003138C4">
        <w:t xml:space="preserve">Silicon [56] </w:t>
      </w:r>
      <w:r w:rsidRPr="00770A87">
        <w:fldChar w:fldCharType="end"/>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0E7658">
      <w:r w:rsidRPr="00770A87">
        <w:rPr>
          <w:noProof/>
          <w:lang w:eastAsia="en-AU"/>
        </w:rPr>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0"/>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204800FE" w:rsidR="00596A75" w:rsidRPr="00F15136" w:rsidRDefault="00596A75" w:rsidP="000E7658">
                              <w:pPr>
                                <w:pStyle w:val="Caption"/>
                                <w:rPr>
                                  <w:szCs w:val="24"/>
                                  <w:lang w:val="en-GB"/>
                                </w:rPr>
                              </w:pPr>
                              <w:bookmarkStart w:id="131" w:name="_Toc494662614"/>
                              <w:bookmarkStart w:id="132" w:name="_Ref48127170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18</w:t>
                              </w:r>
                              <w:r>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1"/>
                              <w:r>
                                <w:t xml:space="preserve"> </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1"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33D5D3C4" w14:textId="204800FE" w:rsidR="00596A75" w:rsidRPr="00F15136" w:rsidRDefault="00596A75" w:rsidP="000E7658">
                        <w:pPr>
                          <w:pStyle w:val="Caption"/>
                          <w:rPr>
                            <w:szCs w:val="24"/>
                            <w:lang w:val="en-GB"/>
                          </w:rPr>
                        </w:pPr>
                        <w:bookmarkStart w:id="133" w:name="_Toc494662614"/>
                        <w:bookmarkStart w:id="134" w:name="_Ref48127170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18</w:t>
                        </w:r>
                        <w:r>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3"/>
                        <w:r>
                          <w:t xml:space="preserve"> </w:t>
                        </w:r>
                        <w:bookmarkEnd w:id="134"/>
                      </w:p>
                    </w:txbxContent>
                  </v:textbox>
                </v:shape>
                <w10:anchorlock/>
              </v:group>
            </w:pict>
          </mc:Fallback>
        </mc:AlternateContent>
      </w:r>
    </w:p>
    <w:p w14:paraId="3169CA6A" w14:textId="3D262AC7" w:rsidR="00016183" w:rsidRPr="00770A87" w:rsidRDefault="00016183" w:rsidP="00D105F9">
      <w:pPr>
        <w:pStyle w:val="Heading2"/>
      </w:pPr>
      <w:bookmarkStart w:id="135" w:name="_Toc494709170"/>
      <w:r w:rsidRPr="00770A87">
        <w:t>Inverter System Technologies</w:t>
      </w:r>
      <w:bookmarkEnd w:id="135"/>
    </w:p>
    <w:p w14:paraId="4286FFA0" w14:textId="77777777" w:rsidR="00016183" w:rsidRPr="00770A87" w:rsidRDefault="00016183" w:rsidP="000E7658">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0E7658"/>
    <w:p w14:paraId="17F47E95" w14:textId="77777777" w:rsidR="00016183" w:rsidRPr="00770A87" w:rsidRDefault="00016183" w:rsidP="000E7658">
      <w:r w:rsidRPr="00770A87">
        <w:lastRenderedPageBreak/>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0E7658">
      <w:pPr>
        <w:pStyle w:val="Bullet"/>
      </w:pPr>
      <w:r w:rsidRPr="00770A87">
        <w:t>Stand-alone inverters – these inverters are used in isolated systems and convert from batteries charged by PV.</w:t>
      </w:r>
    </w:p>
    <w:p w14:paraId="7FE0F711" w14:textId="77777777" w:rsidR="00016183" w:rsidRPr="00770A87" w:rsidRDefault="00016183" w:rsidP="000E7658">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0E7658">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0E7658">
      <w:r w:rsidRPr="00770A87">
        <w:t>Solar Inverter Systems generally accommodate:</w:t>
      </w:r>
    </w:p>
    <w:p w14:paraId="37C82F4F" w14:textId="77777777" w:rsidR="00016183" w:rsidRPr="00770A87" w:rsidRDefault="00016183" w:rsidP="000E7658">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0E7658">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0E7658">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136" w:name="_Hlk492836144"/>
      <w:r w:rsidRPr="00770A87">
        <w:t xml:space="preserve">Konsen made the argument that the efficiency of inverters has improved since the mid-1990s from 90% up to 99% efficiency. </w:t>
      </w:r>
      <w:bookmarkEnd w:id="136"/>
      <w:r w:rsidRPr="00770A87">
        <w:t xml:space="preserve">This was due to new approaches such as MPPT algorithms and realisations, multilevel topologies, soft switching, </w:t>
      </w:r>
      <w:r w:rsidRPr="00770A87">
        <w:lastRenderedPageBreak/>
        <w:t xml:space="preserve">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0E7658"/>
    <w:p w14:paraId="765C5EF4" w14:textId="0BE5A8B6" w:rsidR="009F58EA" w:rsidRDefault="00016183" w:rsidP="000E7658">
      <w:r w:rsidRPr="00770A87">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00C20E77">
        <w:t>Table 2-4</w:t>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C20E77">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tcPr>
          <w:p w14:paraId="18F20212" w14:textId="03DCCC61" w:rsidR="009F58EA" w:rsidRPr="00770A87" w:rsidRDefault="009F58EA" w:rsidP="000E7658">
            <w:pPr>
              <w:pStyle w:val="TabBodBold"/>
              <w:rPr>
                <w:b w:val="0"/>
                <w:lang w:val="en-AU"/>
              </w:rPr>
            </w:pPr>
            <w:r w:rsidRPr="00770A87">
              <w:rPr>
                <w:lang w:val="en-AU"/>
              </w:rPr>
              <w:t>Protective Function</w:t>
            </w:r>
          </w:p>
        </w:tc>
        <w:tc>
          <w:tcPr>
            <w:tcW w:w="2036" w:type="dxa"/>
            <w:shd w:val="clear" w:color="auto" w:fill="F2F2F2" w:themeFill="background1" w:themeFillShade="F2"/>
          </w:tcPr>
          <w:p w14:paraId="1746330D" w14:textId="77777777" w:rsidR="009F58EA" w:rsidRPr="00770A87" w:rsidRDefault="009F58EA" w:rsidP="000E7658">
            <w:pPr>
              <w:pStyle w:val="TabBodBold"/>
              <w:rPr>
                <w:b w:val="0"/>
                <w:lang w:val="en-AU"/>
              </w:rPr>
            </w:pPr>
            <w:r w:rsidRPr="00770A87">
              <w:rPr>
                <w:lang w:val="en-AU"/>
              </w:rPr>
              <w:t>Protective Function Limit</w:t>
            </w:r>
          </w:p>
        </w:tc>
        <w:tc>
          <w:tcPr>
            <w:tcW w:w="2036" w:type="dxa"/>
            <w:shd w:val="clear" w:color="auto" w:fill="F2F2F2" w:themeFill="background1" w:themeFillShade="F2"/>
          </w:tcPr>
          <w:p w14:paraId="7B212A46" w14:textId="77777777" w:rsidR="009F58EA" w:rsidRPr="00770A87" w:rsidRDefault="009F58EA" w:rsidP="000E7658">
            <w:pPr>
              <w:pStyle w:val="TabBodBold"/>
              <w:rPr>
                <w:b w:val="0"/>
                <w:lang w:val="en-AU"/>
              </w:rPr>
            </w:pPr>
            <w:r w:rsidRPr="00770A87">
              <w:rPr>
                <w:lang w:val="en-AU"/>
              </w:rPr>
              <w:t>Trip Delay Time</w:t>
            </w:r>
          </w:p>
        </w:tc>
        <w:tc>
          <w:tcPr>
            <w:tcW w:w="2036" w:type="dxa"/>
            <w:shd w:val="clear" w:color="auto" w:fill="F2F2F2" w:themeFill="background1" w:themeFillShade="F2"/>
          </w:tcPr>
          <w:p w14:paraId="425FB43E" w14:textId="77777777" w:rsidR="009F58EA" w:rsidRPr="00770A87" w:rsidRDefault="009F58EA" w:rsidP="000E7658">
            <w:pPr>
              <w:pStyle w:val="TabBodBold"/>
              <w:rPr>
                <w:b w:val="0"/>
                <w:lang w:val="en-AU"/>
              </w:rPr>
            </w:pPr>
            <w:r w:rsidRPr="00770A87">
              <w:rPr>
                <w:lang w:val="en-AU"/>
              </w:rPr>
              <w:t>Maximum Disconnection Time</w:t>
            </w:r>
          </w:p>
        </w:tc>
      </w:tr>
      <w:tr w:rsidR="009F58EA" w:rsidRPr="00770A87" w14:paraId="54BCEAA4" w14:textId="77777777" w:rsidTr="00C20E77">
        <w:trPr>
          <w:trHeight w:val="85"/>
        </w:trPr>
        <w:tc>
          <w:tcPr>
            <w:tcW w:w="2036" w:type="dxa"/>
          </w:tcPr>
          <w:p w14:paraId="4D8E9D8F" w14:textId="77777777" w:rsidR="009F58EA" w:rsidRPr="00770A87" w:rsidRDefault="009F58EA" w:rsidP="000E7658">
            <w:pPr>
              <w:pStyle w:val="TabBod"/>
              <w:rPr>
                <w:lang w:val="en-AU"/>
              </w:rPr>
            </w:pPr>
            <w:r w:rsidRPr="00770A87">
              <w:rPr>
                <w:lang w:val="en-AU"/>
              </w:rPr>
              <w:t>Undervoltage (V&lt;)</w:t>
            </w:r>
          </w:p>
        </w:tc>
        <w:tc>
          <w:tcPr>
            <w:tcW w:w="2036" w:type="dxa"/>
          </w:tcPr>
          <w:p w14:paraId="733F54FB" w14:textId="77777777" w:rsidR="009F58EA" w:rsidRPr="00770A87" w:rsidRDefault="009F58EA" w:rsidP="000E7658">
            <w:pPr>
              <w:pStyle w:val="TabBod"/>
              <w:rPr>
                <w:lang w:val="en-AU"/>
              </w:rPr>
            </w:pPr>
            <w:r w:rsidRPr="00770A87">
              <w:rPr>
                <w:lang w:val="en-AU"/>
              </w:rPr>
              <w:t>180 V</w:t>
            </w:r>
          </w:p>
        </w:tc>
        <w:tc>
          <w:tcPr>
            <w:tcW w:w="2036" w:type="dxa"/>
          </w:tcPr>
          <w:p w14:paraId="5FAC1FD0" w14:textId="77777777" w:rsidR="009F58EA" w:rsidRPr="00770A87" w:rsidRDefault="009F58EA" w:rsidP="000E7658">
            <w:pPr>
              <w:pStyle w:val="TabBod"/>
              <w:rPr>
                <w:lang w:val="en-AU"/>
              </w:rPr>
            </w:pPr>
            <w:r w:rsidRPr="00770A87">
              <w:rPr>
                <w:lang w:val="en-AU"/>
              </w:rPr>
              <w:t>1 s</w:t>
            </w:r>
          </w:p>
        </w:tc>
        <w:tc>
          <w:tcPr>
            <w:tcW w:w="2036" w:type="dxa"/>
          </w:tcPr>
          <w:p w14:paraId="694D4780" w14:textId="77777777" w:rsidR="009F58EA" w:rsidRPr="00770A87" w:rsidRDefault="009F58EA" w:rsidP="000E7658">
            <w:pPr>
              <w:pStyle w:val="TabBod"/>
              <w:rPr>
                <w:lang w:val="en-AU"/>
              </w:rPr>
            </w:pPr>
            <w:r w:rsidRPr="00770A87">
              <w:rPr>
                <w:lang w:val="en-AU"/>
              </w:rPr>
              <w:t>2 s</w:t>
            </w:r>
          </w:p>
        </w:tc>
      </w:tr>
      <w:tr w:rsidR="009F58EA" w:rsidRPr="00770A87" w14:paraId="2BBCC874" w14:textId="77777777" w:rsidTr="00C20E77">
        <w:trPr>
          <w:trHeight w:val="85"/>
        </w:trPr>
        <w:tc>
          <w:tcPr>
            <w:tcW w:w="2036" w:type="dxa"/>
          </w:tcPr>
          <w:p w14:paraId="6E827A0E" w14:textId="77777777" w:rsidR="009F58EA" w:rsidRPr="00770A87" w:rsidRDefault="009F58EA" w:rsidP="000E7658">
            <w:pPr>
              <w:pStyle w:val="TabBod"/>
              <w:rPr>
                <w:lang w:val="en-AU"/>
              </w:rPr>
            </w:pPr>
            <w:r w:rsidRPr="00770A87">
              <w:rPr>
                <w:lang w:val="en-AU"/>
              </w:rPr>
              <w:t>Overvoltage 1 (V&gt;)</w:t>
            </w:r>
          </w:p>
        </w:tc>
        <w:tc>
          <w:tcPr>
            <w:tcW w:w="2036" w:type="dxa"/>
          </w:tcPr>
          <w:p w14:paraId="1E915B2E" w14:textId="77777777" w:rsidR="009F58EA" w:rsidRPr="00770A87" w:rsidRDefault="009F58EA" w:rsidP="000E7658">
            <w:pPr>
              <w:pStyle w:val="TabBod"/>
              <w:rPr>
                <w:lang w:val="en-AU"/>
              </w:rPr>
            </w:pPr>
            <w:r w:rsidRPr="00770A87">
              <w:rPr>
                <w:lang w:val="en-AU"/>
              </w:rPr>
              <w:t>260 V</w:t>
            </w:r>
          </w:p>
        </w:tc>
        <w:tc>
          <w:tcPr>
            <w:tcW w:w="2036" w:type="dxa"/>
          </w:tcPr>
          <w:p w14:paraId="4963C35C" w14:textId="77777777" w:rsidR="009F58EA" w:rsidRPr="00770A87" w:rsidRDefault="009F58EA" w:rsidP="000E7658">
            <w:pPr>
              <w:pStyle w:val="TabBod"/>
              <w:rPr>
                <w:lang w:val="en-AU"/>
              </w:rPr>
            </w:pPr>
            <w:r w:rsidRPr="00770A87">
              <w:rPr>
                <w:lang w:val="en-AU"/>
              </w:rPr>
              <w:t>1 s</w:t>
            </w:r>
          </w:p>
        </w:tc>
        <w:tc>
          <w:tcPr>
            <w:tcW w:w="2036" w:type="dxa"/>
          </w:tcPr>
          <w:p w14:paraId="134A7D7C" w14:textId="77777777" w:rsidR="009F58EA" w:rsidRPr="00770A87" w:rsidRDefault="009F58EA" w:rsidP="000E7658">
            <w:pPr>
              <w:pStyle w:val="TabBod"/>
              <w:rPr>
                <w:lang w:val="en-AU"/>
              </w:rPr>
            </w:pPr>
            <w:r w:rsidRPr="00770A87">
              <w:rPr>
                <w:lang w:val="en-AU"/>
              </w:rPr>
              <w:t>2 s</w:t>
            </w:r>
          </w:p>
        </w:tc>
      </w:tr>
      <w:tr w:rsidR="009F58EA" w:rsidRPr="00770A87" w14:paraId="26BAAF6F" w14:textId="77777777" w:rsidTr="00C20E77">
        <w:trPr>
          <w:trHeight w:val="81"/>
        </w:trPr>
        <w:tc>
          <w:tcPr>
            <w:tcW w:w="2036" w:type="dxa"/>
          </w:tcPr>
          <w:p w14:paraId="0462CBC8" w14:textId="77777777" w:rsidR="009F58EA" w:rsidRPr="00770A87" w:rsidRDefault="009F58EA" w:rsidP="000E7658">
            <w:pPr>
              <w:pStyle w:val="TabBod"/>
              <w:rPr>
                <w:lang w:val="en-AU"/>
              </w:rPr>
            </w:pPr>
            <w:r w:rsidRPr="00770A87">
              <w:rPr>
                <w:lang w:val="en-AU"/>
              </w:rPr>
              <w:t>Overvoltage 2 (V&gt;&gt;)</w:t>
            </w:r>
          </w:p>
        </w:tc>
        <w:tc>
          <w:tcPr>
            <w:tcW w:w="2036" w:type="dxa"/>
          </w:tcPr>
          <w:p w14:paraId="5D306FA0" w14:textId="77777777" w:rsidR="009F58EA" w:rsidRPr="00770A87" w:rsidRDefault="009F58EA" w:rsidP="000E7658">
            <w:pPr>
              <w:pStyle w:val="TabBod"/>
              <w:rPr>
                <w:lang w:val="en-AU"/>
              </w:rPr>
            </w:pPr>
            <w:r w:rsidRPr="00770A87">
              <w:rPr>
                <w:lang w:val="en-AU"/>
              </w:rPr>
              <w:t>265 V</w:t>
            </w:r>
          </w:p>
        </w:tc>
        <w:tc>
          <w:tcPr>
            <w:tcW w:w="2036" w:type="dxa"/>
          </w:tcPr>
          <w:p w14:paraId="26374144" w14:textId="77777777" w:rsidR="009F58EA" w:rsidRPr="00770A87" w:rsidRDefault="009F58EA" w:rsidP="000E7658">
            <w:pPr>
              <w:pStyle w:val="TabBod"/>
              <w:rPr>
                <w:lang w:val="en-AU"/>
              </w:rPr>
            </w:pPr>
            <w:r w:rsidRPr="00770A87">
              <w:rPr>
                <w:lang w:val="en-AU"/>
              </w:rPr>
              <w:t>-</w:t>
            </w:r>
          </w:p>
        </w:tc>
        <w:tc>
          <w:tcPr>
            <w:tcW w:w="2036" w:type="dxa"/>
          </w:tcPr>
          <w:p w14:paraId="30CF9603" w14:textId="77777777" w:rsidR="009F58EA" w:rsidRPr="00770A87" w:rsidRDefault="009F58EA" w:rsidP="000E7658">
            <w:pPr>
              <w:pStyle w:val="TabBod"/>
              <w:rPr>
                <w:lang w:val="en-AU"/>
              </w:rPr>
            </w:pPr>
            <w:r w:rsidRPr="00770A87">
              <w:rPr>
                <w:lang w:val="en-AU"/>
              </w:rPr>
              <w:t>0.2 s</w:t>
            </w:r>
          </w:p>
        </w:tc>
      </w:tr>
      <w:tr w:rsidR="009F58EA" w:rsidRPr="00770A87" w14:paraId="5BD8C0CD" w14:textId="77777777" w:rsidTr="00C20E77">
        <w:trPr>
          <w:trHeight w:val="171"/>
        </w:trPr>
        <w:tc>
          <w:tcPr>
            <w:tcW w:w="2036" w:type="dxa"/>
          </w:tcPr>
          <w:p w14:paraId="62E8ED98" w14:textId="4D308443" w:rsidR="009F58EA" w:rsidRPr="00770A87" w:rsidRDefault="009F58EA" w:rsidP="000E7658">
            <w:pPr>
              <w:pStyle w:val="TabBod"/>
              <w:rPr>
                <w:lang w:val="en-AU"/>
              </w:rPr>
            </w:pPr>
            <w:r w:rsidRPr="00770A87">
              <w:rPr>
                <w:lang w:val="en-AU"/>
              </w:rPr>
              <w:t>Under-frequency (F&lt;)</w:t>
            </w:r>
          </w:p>
        </w:tc>
        <w:tc>
          <w:tcPr>
            <w:tcW w:w="2036" w:type="dxa"/>
          </w:tcPr>
          <w:p w14:paraId="1CEFC9DF" w14:textId="77777777" w:rsidR="009F58EA" w:rsidRPr="00770A87" w:rsidRDefault="009F58EA" w:rsidP="000E7658">
            <w:pPr>
              <w:pStyle w:val="TabBod"/>
              <w:rPr>
                <w:lang w:val="en-AU"/>
              </w:rPr>
            </w:pPr>
            <w:r w:rsidRPr="00770A87">
              <w:rPr>
                <w:lang w:val="en-AU"/>
              </w:rPr>
              <w:t>47 Hz (Australia)</w:t>
            </w:r>
          </w:p>
          <w:p w14:paraId="362027D6" w14:textId="77777777" w:rsidR="009F58EA" w:rsidRPr="00770A87" w:rsidRDefault="009F58EA" w:rsidP="000E7658">
            <w:pPr>
              <w:pStyle w:val="TabBod"/>
              <w:rPr>
                <w:lang w:val="en-AU"/>
              </w:rPr>
            </w:pPr>
            <w:r w:rsidRPr="00770A87">
              <w:rPr>
                <w:lang w:val="en-AU"/>
              </w:rPr>
              <w:t>45 Hz (New Zealand)</w:t>
            </w:r>
          </w:p>
        </w:tc>
        <w:tc>
          <w:tcPr>
            <w:tcW w:w="2036" w:type="dxa"/>
          </w:tcPr>
          <w:p w14:paraId="0AA4FC96" w14:textId="77777777" w:rsidR="009F58EA" w:rsidRPr="00770A87" w:rsidRDefault="009F58EA" w:rsidP="000E7658">
            <w:pPr>
              <w:pStyle w:val="TabBod"/>
              <w:rPr>
                <w:lang w:val="en-AU"/>
              </w:rPr>
            </w:pPr>
            <w:r w:rsidRPr="00770A87">
              <w:rPr>
                <w:lang w:val="en-AU"/>
              </w:rPr>
              <w:t>1 s</w:t>
            </w:r>
          </w:p>
        </w:tc>
        <w:tc>
          <w:tcPr>
            <w:tcW w:w="2036" w:type="dxa"/>
          </w:tcPr>
          <w:p w14:paraId="767AB0AC" w14:textId="77777777" w:rsidR="009F58EA" w:rsidRPr="00770A87" w:rsidRDefault="009F58EA" w:rsidP="000E7658">
            <w:pPr>
              <w:pStyle w:val="TabBod"/>
              <w:rPr>
                <w:lang w:val="en-AU"/>
              </w:rPr>
            </w:pPr>
            <w:r w:rsidRPr="00770A87">
              <w:rPr>
                <w:lang w:val="en-AU"/>
              </w:rPr>
              <w:t>2 s</w:t>
            </w:r>
          </w:p>
        </w:tc>
      </w:tr>
      <w:tr w:rsidR="009F58EA" w:rsidRPr="00770A87" w14:paraId="21F54D0D" w14:textId="77777777" w:rsidTr="00C20E77">
        <w:trPr>
          <w:trHeight w:val="81"/>
        </w:trPr>
        <w:tc>
          <w:tcPr>
            <w:tcW w:w="2036" w:type="dxa"/>
          </w:tcPr>
          <w:p w14:paraId="25695E4D" w14:textId="77777777" w:rsidR="009F58EA" w:rsidRPr="00770A87" w:rsidRDefault="009F58EA" w:rsidP="000E7658">
            <w:pPr>
              <w:pStyle w:val="TabBod"/>
              <w:rPr>
                <w:lang w:val="en-AU"/>
              </w:rPr>
            </w:pPr>
            <w:r w:rsidRPr="00770A87">
              <w:rPr>
                <w:lang w:val="en-AU"/>
              </w:rPr>
              <w:t>Over-frequency (F&gt;)</w:t>
            </w:r>
          </w:p>
        </w:tc>
        <w:tc>
          <w:tcPr>
            <w:tcW w:w="2036" w:type="dxa"/>
          </w:tcPr>
          <w:p w14:paraId="5653840B" w14:textId="77777777" w:rsidR="009F58EA" w:rsidRPr="00770A87" w:rsidRDefault="009F58EA" w:rsidP="000E7658">
            <w:pPr>
              <w:pStyle w:val="TabBod"/>
              <w:rPr>
                <w:lang w:val="en-AU"/>
              </w:rPr>
            </w:pPr>
            <w:r w:rsidRPr="00770A87">
              <w:rPr>
                <w:lang w:val="en-AU"/>
              </w:rPr>
              <w:t>52 Hz</w:t>
            </w:r>
          </w:p>
        </w:tc>
        <w:tc>
          <w:tcPr>
            <w:tcW w:w="2036" w:type="dxa"/>
          </w:tcPr>
          <w:p w14:paraId="5CFD6C31" w14:textId="77777777" w:rsidR="009F58EA" w:rsidRPr="00770A87" w:rsidRDefault="009F58EA" w:rsidP="000E7658">
            <w:pPr>
              <w:pStyle w:val="TabBod"/>
              <w:rPr>
                <w:lang w:val="en-AU"/>
              </w:rPr>
            </w:pPr>
            <w:r w:rsidRPr="00770A87">
              <w:rPr>
                <w:lang w:val="en-AU"/>
              </w:rPr>
              <w:t>-</w:t>
            </w:r>
          </w:p>
        </w:tc>
        <w:tc>
          <w:tcPr>
            <w:tcW w:w="2036" w:type="dxa"/>
          </w:tcPr>
          <w:p w14:paraId="012C779C" w14:textId="77777777" w:rsidR="009F58EA" w:rsidRPr="00770A87" w:rsidRDefault="009F58EA" w:rsidP="000E7658">
            <w:pPr>
              <w:pStyle w:val="TabBod"/>
              <w:rPr>
                <w:lang w:val="en-AU"/>
              </w:rPr>
            </w:pPr>
            <w:r w:rsidRPr="00770A87">
              <w:rPr>
                <w:lang w:val="en-AU"/>
              </w:rPr>
              <w:t>0.2 s</w:t>
            </w:r>
          </w:p>
        </w:tc>
      </w:tr>
    </w:tbl>
    <w:p w14:paraId="23DA5B57" w14:textId="08109623" w:rsidR="009F58EA" w:rsidRPr="00770A87" w:rsidRDefault="009F58EA" w:rsidP="000E7658">
      <w:r w:rsidRPr="00770A87">
        <w:rPr>
          <w:noProof/>
          <w:lang w:eastAsia="en-AU"/>
        </w:rPr>
        <mc:AlternateContent>
          <mc:Choice Requires="wps">
            <w:drawing>
              <wp:anchor distT="0" distB="0" distL="114300" distR="114300" simplePos="0" relativeHeight="251658271" behindDoc="0" locked="0" layoutInCell="1" allowOverlap="1" wp14:anchorId="1B06273D" wp14:editId="59CED7C3">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561452C8" w:rsidR="00596A75" w:rsidRPr="0031589E" w:rsidRDefault="00596A75" w:rsidP="000E7658">
                            <w:pPr>
                              <w:pStyle w:val="TablesCap"/>
                              <w:rPr>
                                <w:szCs w:val="24"/>
                              </w:rPr>
                            </w:pPr>
                            <w:bookmarkStart w:id="137" w:name="_Ref481264522"/>
                            <w:bookmarkStart w:id="138" w:name="_Ref481264519"/>
                            <w:bookmarkStart w:id="139" w:name="_Toc494620176"/>
                            <w:bookmarkStart w:id="140" w:name="_Toc494662587"/>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t xml:space="preserve"> - Passive Anti-Islanding Set-Point Values [61</w:t>
                            </w:r>
                            <w:r w:rsidRPr="00BE1DBD">
                              <w:t>]</w:t>
                            </w:r>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273D" id="Text Box 7273" o:spid="_x0000_s1087" type="#_x0000_t202" style="position:absolute;left:0;text-align:left;margin-left:358.7pt;margin-top:.05pt;width:409.9pt;height:20.05pt;z-index:25165827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36A2446A" w14:textId="561452C8" w:rsidR="00596A75" w:rsidRPr="0031589E" w:rsidRDefault="00596A75" w:rsidP="000E7658">
                      <w:pPr>
                        <w:pStyle w:val="TablesCap"/>
                        <w:rPr>
                          <w:szCs w:val="24"/>
                        </w:rPr>
                      </w:pPr>
                      <w:bookmarkStart w:id="141" w:name="_Ref481264522"/>
                      <w:bookmarkStart w:id="142" w:name="_Ref481264519"/>
                      <w:bookmarkStart w:id="143" w:name="_Toc494620176"/>
                      <w:bookmarkStart w:id="144" w:name="_Toc494662587"/>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t xml:space="preserve"> - Passive Anti-Islanding Set-Point Values [61</w:t>
                      </w:r>
                      <w:r w:rsidRPr="00BE1DBD">
                        <w:t>]</w:t>
                      </w:r>
                      <w:bookmarkEnd w:id="141"/>
                      <w:bookmarkEnd w:id="142"/>
                      <w:bookmarkEnd w:id="143"/>
                      <w:bookmarkEnd w:id="144"/>
                    </w:p>
                  </w:txbxContent>
                </v:textbox>
                <w10:wrap type="square" anchorx="margin"/>
              </v:shape>
            </w:pict>
          </mc:Fallback>
        </mc:AlternateContent>
      </w:r>
      <w:r w:rsidRPr="00770A87">
        <w:rPr>
          <w:lang w:eastAsia="en-AU"/>
        </w:rPr>
        <w:t xml:space="preserve"> </w:t>
      </w:r>
    </w:p>
    <w:p w14:paraId="2D9068E0" w14:textId="387D4FCA" w:rsidR="00016183" w:rsidRPr="00770A87" w:rsidRDefault="00016183" w:rsidP="00D105F9">
      <w:pPr>
        <w:pStyle w:val="Heading2"/>
      </w:pPr>
      <w:bookmarkStart w:id="145" w:name="_Toc494709171"/>
      <w:r w:rsidRPr="00770A87">
        <w:t>Battery Energy Storage (BES)</w:t>
      </w:r>
      <w:bookmarkEnd w:id="145"/>
      <w:r w:rsidRPr="00770A87">
        <w:t xml:space="preserve"> </w:t>
      </w:r>
    </w:p>
    <w:p w14:paraId="325AB9D5" w14:textId="77777777" w:rsidR="008D3238" w:rsidRPr="008D3238" w:rsidRDefault="008D3238" w:rsidP="000E7658">
      <w:pPr>
        <w:pStyle w:val="ListParagraph"/>
        <w:numPr>
          <w:ilvl w:val="1"/>
          <w:numId w:val="24"/>
        </w:numPr>
        <w:rPr>
          <w:lang w:eastAsia="en-US"/>
        </w:rPr>
      </w:pPr>
    </w:p>
    <w:p w14:paraId="2673358A" w14:textId="77777777" w:rsidR="008D3238" w:rsidRPr="008D3238" w:rsidRDefault="008D3238" w:rsidP="000E7658">
      <w:pPr>
        <w:pStyle w:val="ListParagraph"/>
        <w:numPr>
          <w:ilvl w:val="1"/>
          <w:numId w:val="24"/>
        </w:numPr>
        <w:rPr>
          <w:lang w:eastAsia="en-US"/>
        </w:rPr>
      </w:pPr>
    </w:p>
    <w:p w14:paraId="18141EB0" w14:textId="5D97DFD7" w:rsidR="00016183" w:rsidRPr="00770A87" w:rsidRDefault="00016183" w:rsidP="005B0EE2">
      <w:pPr>
        <w:pStyle w:val="Heading3"/>
      </w:pPr>
      <w:bookmarkStart w:id="146" w:name="_Toc494709172"/>
      <w:r w:rsidRPr="00770A87">
        <w:t>BES Utility &amp; Capital</w:t>
      </w:r>
      <w:bookmarkEnd w:id="146"/>
    </w:p>
    <w:p w14:paraId="56E9FA16" w14:textId="77777777" w:rsidR="00016183" w:rsidRPr="00770A87" w:rsidRDefault="00016183" w:rsidP="000E7658">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w:t>
      </w:r>
      <w:r w:rsidRPr="00770A87">
        <w:lastRenderedPageBreak/>
        <w:t xml:space="preserve">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0E7658"/>
    <w:p w14:paraId="593C5C1D" w14:textId="52EB2FDF" w:rsidR="00016183" w:rsidRPr="00770A87" w:rsidRDefault="00016183" w:rsidP="000E7658">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770A87">
        <w:fldChar w:fldCharType="begin"/>
      </w:r>
      <w:r w:rsidRPr="00770A87">
        <w:instrText xml:space="preserve"> REF _Ref480359735 \h  \* MERGEFORMAT </w:instrText>
      </w:r>
      <w:r w:rsidRPr="00770A87">
        <w:fldChar w:fldCharType="separate"/>
      </w:r>
      <w:r w:rsidR="003138C4">
        <w:t>Figure 2</w:t>
      </w:r>
      <w:r w:rsidR="003138C4">
        <w:noBreakHyphen/>
        <w:t>19 - Graphical view of potential offset with BES [63]</w:t>
      </w:r>
      <w:r w:rsidRPr="00770A87">
        <w:fldChar w:fldCharType="end"/>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0E7658">
      <w:pPr>
        <w:pStyle w:val="powerwall-price"/>
      </w:pPr>
      <w:r w:rsidRPr="00770A87">
        <w:rPr>
          <w:noProof/>
          <w:lang w:eastAsia="en-AU"/>
        </w:rPr>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2"/>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682D17F6" w:rsidR="00596A75" w:rsidRPr="003D5256" w:rsidRDefault="00596A75" w:rsidP="000E7658">
                              <w:pPr>
                                <w:pStyle w:val="Caption"/>
                                <w:rPr>
                                  <w:szCs w:val="24"/>
                                </w:rPr>
                              </w:pPr>
                              <w:bookmarkStart w:id="147" w:name="_Ref480359735"/>
                              <w:bookmarkStart w:id="148" w:name="_Ref480359731"/>
                              <w:bookmarkStart w:id="149" w:name="_Toc49466261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19</w:t>
                              </w:r>
                              <w:r>
                                <w:rPr>
                                  <w:noProof/>
                                </w:rPr>
                                <w:fldChar w:fldCharType="end"/>
                              </w:r>
                              <w:r>
                                <w:t xml:space="preserve"> - Graphical view of potential offset with BES [63]</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3"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26F3CDA9" w14:textId="682D17F6" w:rsidR="00596A75" w:rsidRPr="003D5256" w:rsidRDefault="00596A75" w:rsidP="000E7658">
                        <w:pPr>
                          <w:pStyle w:val="Caption"/>
                          <w:rPr>
                            <w:szCs w:val="24"/>
                          </w:rPr>
                        </w:pPr>
                        <w:bookmarkStart w:id="150" w:name="_Ref480359735"/>
                        <w:bookmarkStart w:id="151" w:name="_Ref480359731"/>
                        <w:bookmarkStart w:id="152" w:name="_Toc49466261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19</w:t>
                        </w:r>
                        <w:r>
                          <w:rPr>
                            <w:noProof/>
                          </w:rPr>
                          <w:fldChar w:fldCharType="end"/>
                        </w:r>
                        <w:r>
                          <w:t xml:space="preserve"> - Graphical view of potential offset with BES [63]</w:t>
                        </w:r>
                        <w:bookmarkEnd w:id="150"/>
                        <w:bookmarkEnd w:id="151"/>
                        <w:bookmarkEnd w:id="152"/>
                      </w:p>
                    </w:txbxContent>
                  </v:textbox>
                </v:shape>
                <w10:anchorlock/>
              </v:group>
            </w:pict>
          </mc:Fallback>
        </mc:AlternateContent>
      </w:r>
    </w:p>
    <w:p w14:paraId="5C8F8A68" w14:textId="77777777" w:rsidR="009F58EA" w:rsidRPr="00770A87" w:rsidRDefault="009F58EA" w:rsidP="000E7658">
      <w:pPr>
        <w:pStyle w:val="powerwall-price"/>
      </w:pPr>
    </w:p>
    <w:p w14:paraId="469A268F" w14:textId="77777777" w:rsidR="00016183" w:rsidRPr="00770A87" w:rsidRDefault="00016183" w:rsidP="000E7658">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53"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53"/>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0E7658">
      <w:pPr>
        <w:pStyle w:val="powerwall-price"/>
      </w:pPr>
    </w:p>
    <w:p w14:paraId="231F44FD" w14:textId="77777777" w:rsidR="00016183" w:rsidRPr="00770A87" w:rsidRDefault="00016183" w:rsidP="000E7658">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427D947E" w:rsidR="00016183" w:rsidRPr="00770A87" w:rsidRDefault="00016183" w:rsidP="005B0EE2">
      <w:pPr>
        <w:pStyle w:val="Heading3"/>
      </w:pPr>
      <w:bookmarkStart w:id="154" w:name="_Toc494709173"/>
      <w:r w:rsidRPr="00770A87">
        <w:lastRenderedPageBreak/>
        <w:t>Modelling of BES</w:t>
      </w:r>
      <w:bookmarkEnd w:id="154"/>
    </w:p>
    <w:p w14:paraId="68C02444" w14:textId="77777777" w:rsidR="00016183" w:rsidRPr="00770A87" w:rsidRDefault="00016183" w:rsidP="000E7658">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0E7658"/>
    <w:p w14:paraId="581861D5" w14:textId="77777777" w:rsidR="00016183" w:rsidRPr="00770A87" w:rsidRDefault="00016183" w:rsidP="000E7658">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0E7658"/>
    <w:p w14:paraId="29DF09F0" w14:textId="77777777" w:rsidR="00016183" w:rsidRPr="00770A87" w:rsidRDefault="00016183" w:rsidP="000E7658">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7C12047B" w:rsidR="00016183" w:rsidRPr="00770A87" w:rsidRDefault="00D105F9" w:rsidP="000E7658">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0E7658">
      <w:r w:rsidRPr="00770A87">
        <w:t>Where:</w:t>
      </w:r>
    </w:p>
    <w:p w14:paraId="108F50D0"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0E7658">
      <w:r w:rsidRPr="00770A87">
        <w:t>On any nth day, the energy which can be stored in the battery is subject to the condition:</w:t>
      </w:r>
    </w:p>
    <w:p w14:paraId="1416141B" w14:textId="03BE236F" w:rsidR="00016183" w:rsidRPr="00770A87" w:rsidRDefault="00D105F9" w:rsidP="000E7658">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0E7658">
      <w:r w:rsidRPr="00770A87">
        <w:t>Where:</w:t>
      </w:r>
    </w:p>
    <w:p w14:paraId="6AAF388B" w14:textId="77777777" w:rsidR="00016183" w:rsidRPr="00770A87" w:rsidRDefault="00D105F9" w:rsidP="000E7658">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D105F9" w:rsidP="000E7658">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D105F9" w:rsidP="000E7658">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56316B25" w14:textId="40695B7D" w:rsidR="00016183" w:rsidRPr="00770A87" w:rsidRDefault="00D105F9" w:rsidP="000E7658">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0E7658">
      <w:pPr>
        <w:pStyle w:val="EquaText"/>
        <w:rPr>
          <w:rFonts w:hint="eastAsia"/>
        </w:rPr>
      </w:pPr>
    </w:p>
    <w:p w14:paraId="2CD7AA11" w14:textId="04A5BE0A" w:rsidR="00016183" w:rsidRPr="00770A87" w:rsidRDefault="00016183" w:rsidP="000E7658">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0E7658">
      <w:r w:rsidRPr="00770A87">
        <w:t>Therefore,</w:t>
      </w:r>
    </w:p>
    <w:p w14:paraId="7A724C36" w14:textId="63F098D3" w:rsidR="00016183" w:rsidRPr="00770A87" w:rsidRDefault="00D105F9" w:rsidP="000E7658">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0E7658">
      <w:r w:rsidRPr="00770A87">
        <w:t>Where:</w:t>
      </w:r>
    </w:p>
    <w:p w14:paraId="4C1C5C6B" w14:textId="77777777" w:rsidR="00016183" w:rsidRPr="00770A87" w:rsidRDefault="00D105F9" w:rsidP="000E7658">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D105F9" w:rsidP="000E7658">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D105F9" w:rsidP="000E7658">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0E7658">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2929BE50" w:rsidR="00016183" w:rsidRPr="00770A87" w:rsidRDefault="00D105F9" w:rsidP="000E7658">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0E7658">
      <w:r w:rsidRPr="00770A87">
        <w:t>DOD of a battery is linked to the life of the battery. The lower the DOD then the lower the cost of the system and the shorter the battery life.</w:t>
      </w:r>
    </w:p>
    <w:p w14:paraId="2F045AC2" w14:textId="77777777" w:rsidR="00016183" w:rsidRPr="00770A87" w:rsidRDefault="00016183" w:rsidP="000E7658"/>
    <w:p w14:paraId="551A9194" w14:textId="2535596D" w:rsidR="00016183" w:rsidRPr="00770A87" w:rsidRDefault="00016183" w:rsidP="000E7658">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equation</w:t>
      </w:r>
      <w:r w:rsidR="008D3238">
        <w:t xml:space="preserve"> (2-16)</w:t>
      </w:r>
      <w:r w:rsidRPr="00770A87">
        <w:t xml:space="preserve">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7947A755" w:rsidR="00016183" w:rsidRPr="00770A87" w:rsidRDefault="00D105F9" w:rsidP="000E7658">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0E7658">
      <w:r w:rsidRPr="00770A87">
        <w:t>Where:</w:t>
      </w:r>
    </w:p>
    <w:p w14:paraId="39AFFDCA" w14:textId="77777777" w:rsidR="00016183" w:rsidRPr="00770A87" w:rsidRDefault="00D105F9" w:rsidP="000E7658">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5BB50B5C" w14:textId="5EA72CBC" w:rsidR="00016183" w:rsidRPr="00770A87" w:rsidRDefault="00016183" w:rsidP="00D105F9">
      <w:pPr>
        <w:pStyle w:val="Heading2"/>
      </w:pPr>
      <w:bookmarkStart w:id="155" w:name="_Toc494709174"/>
      <w:r w:rsidRPr="00770A87">
        <w:t>North QLD Solar Radiation</w:t>
      </w:r>
      <w:bookmarkEnd w:id="155"/>
    </w:p>
    <w:p w14:paraId="4B81C088" w14:textId="77777777" w:rsidR="00016183" w:rsidRPr="00770A87" w:rsidRDefault="00016183" w:rsidP="000E7658">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0E7658"/>
    <w:p w14:paraId="3984864F" w14:textId="3F3BD5F9" w:rsidR="00016183" w:rsidRDefault="00016183" w:rsidP="000E7658">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Pr="00770A87">
        <w:fldChar w:fldCharType="begin"/>
      </w:r>
      <w:r w:rsidRPr="00770A87">
        <w:instrText xml:space="preserve"> REF _Ref479518582 \h </w:instrText>
      </w:r>
      <w:r w:rsidRPr="00770A87">
        <w:fldChar w:fldCharType="separate"/>
      </w:r>
      <w:r w:rsidR="003138C4">
        <w:t xml:space="preserve">Figure </w:t>
      </w:r>
      <w:r w:rsidR="003138C4">
        <w:rPr>
          <w:noProof/>
        </w:rPr>
        <w:t>2</w:t>
      </w:r>
      <w:r w:rsidR="003138C4">
        <w:noBreakHyphen/>
      </w:r>
      <w:r w:rsidR="003138C4">
        <w:rPr>
          <w:noProof/>
        </w:rPr>
        <w:t>20</w:t>
      </w:r>
      <w:r w:rsidR="003138C4">
        <w:t xml:space="preserve"> - Australian Solar Irradiance [72] </w:t>
      </w:r>
      <w:r w:rsidRPr="00770A87">
        <w:fldChar w:fldCharType="end"/>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0E7658"/>
    <w:p w14:paraId="2C2150D4" w14:textId="77777777" w:rsidR="00016183" w:rsidRPr="00770A87" w:rsidRDefault="00016183" w:rsidP="000E7658">
      <w:r w:rsidRPr="00770A87">
        <w:rPr>
          <w:noProof/>
          <w:lang w:eastAsia="en-AU"/>
        </w:rPr>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4"/>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26A12F66" w:rsidR="00596A75" w:rsidRPr="00BB0A4A" w:rsidRDefault="00596A75" w:rsidP="000E7658">
                              <w:pPr>
                                <w:pStyle w:val="Caption"/>
                                <w:rPr>
                                  <w:szCs w:val="24"/>
                                </w:rPr>
                              </w:pPr>
                              <w:bookmarkStart w:id="156" w:name="_Toc494662616"/>
                              <w:bookmarkStart w:id="157" w:name="_Ref479518582"/>
                              <w:bookmarkStart w:id="158" w:name="_Ref49297840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20</w:t>
                              </w:r>
                              <w:r>
                                <w:rPr>
                                  <w:noProof/>
                                </w:rPr>
                                <w:fldChar w:fldCharType="end"/>
                              </w:r>
                              <w:r>
                                <w:t xml:space="preserve"> - Australian Solar Irradiance [72]</w:t>
                              </w:r>
                              <w:bookmarkEnd w:id="156"/>
                              <w:r>
                                <w:t xml:space="preserve"> </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5"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25EC0590" w14:textId="26A12F66" w:rsidR="00596A75" w:rsidRPr="00BB0A4A" w:rsidRDefault="00596A75" w:rsidP="000E7658">
                        <w:pPr>
                          <w:pStyle w:val="Caption"/>
                          <w:rPr>
                            <w:szCs w:val="24"/>
                          </w:rPr>
                        </w:pPr>
                        <w:bookmarkStart w:id="159" w:name="_Toc494662616"/>
                        <w:bookmarkStart w:id="160" w:name="_Ref479518582"/>
                        <w:bookmarkStart w:id="161" w:name="_Ref49297840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20</w:t>
                        </w:r>
                        <w:r>
                          <w:rPr>
                            <w:noProof/>
                          </w:rPr>
                          <w:fldChar w:fldCharType="end"/>
                        </w:r>
                        <w:r>
                          <w:t xml:space="preserve"> - Australian Solar Irradiance [72]</w:t>
                        </w:r>
                        <w:bookmarkEnd w:id="159"/>
                        <w:r>
                          <w:t xml:space="preserve"> </w:t>
                        </w:r>
                        <w:bookmarkEnd w:id="160"/>
                        <w:bookmarkEnd w:id="161"/>
                      </w:p>
                    </w:txbxContent>
                  </v:textbox>
                </v:shape>
                <w10:anchorlock/>
              </v:group>
            </w:pict>
          </mc:Fallback>
        </mc:AlternateContent>
      </w:r>
    </w:p>
    <w:p w14:paraId="15269D79" w14:textId="77777777" w:rsidR="00016183" w:rsidRPr="00770A87" w:rsidRDefault="00016183" w:rsidP="000E7658"/>
    <w:p w14:paraId="0573F73D" w14:textId="20F85C3E" w:rsidR="00016183" w:rsidRPr="00770A87" w:rsidRDefault="00016183" w:rsidP="000E7658">
      <w:r w:rsidRPr="00770A87">
        <w:lastRenderedPageBreak/>
        <w:fldChar w:fldCharType="begin"/>
      </w:r>
      <w:r w:rsidRPr="00770A87">
        <w:instrText xml:space="preserve"> REF _Ref479518582 \h </w:instrText>
      </w:r>
      <w:r w:rsidRPr="00770A87">
        <w:fldChar w:fldCharType="separate"/>
      </w:r>
      <w:r w:rsidR="003138C4">
        <w:t xml:space="preserve">Figure </w:t>
      </w:r>
      <w:r w:rsidR="003138C4">
        <w:rPr>
          <w:noProof/>
        </w:rPr>
        <w:t>2</w:t>
      </w:r>
      <w:r w:rsidR="003138C4">
        <w:noBreakHyphen/>
      </w:r>
      <w:r w:rsidR="003138C4">
        <w:rPr>
          <w:noProof/>
        </w:rPr>
        <w:t>20</w:t>
      </w:r>
      <w:r w:rsidR="003138C4">
        <w:t xml:space="preserve"> - Australian Solar Irradiance [72] </w:t>
      </w:r>
      <w:r w:rsidRPr="00770A87">
        <w:fldChar w:fldCharType="end"/>
      </w:r>
      <w:r w:rsidRPr="00770A87">
        <w:t xml:space="preserve"> shows that Townsville experiences approximately 22 MJ/m</w:t>
      </w:r>
      <w:r w:rsidRPr="00770A87">
        <w:rPr>
          <w:sz w:val="28"/>
          <w:vertAlign w:val="superscript"/>
        </w:rPr>
        <w:t>2</w:t>
      </w:r>
      <w:r w:rsidRPr="00770A87">
        <w:t xml:space="preserve"> of solar energy each year with approximately 300 days of sunlight </w:t>
      </w:r>
      <w:r w:rsidRPr="00770A87">
        <w:fldChar w:fldCharType="begin"/>
      </w:r>
      <w:r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770A87">
        <w:fldChar w:fldCharType="separate"/>
      </w:r>
      <w:r w:rsidRPr="00770A87">
        <w:t>[72]</w:t>
      </w:r>
      <w:r w:rsidRPr="00770A87">
        <w:fldChar w:fldCharType="end"/>
      </w:r>
      <w:r w:rsidRPr="00770A87">
        <w:t xml:space="preserve">. Townsville experiences high levels of solar radiation throughout the year due to its high solar elevations and low total ozone columns </w:t>
      </w:r>
      <w:r w:rsidRPr="00770A87">
        <w:fldChar w:fldCharType="begin"/>
      </w:r>
      <w:r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770A87">
        <w:fldChar w:fldCharType="separate"/>
      </w:r>
      <w:r w:rsidRPr="00770A87">
        <w:t>[73]</w:t>
      </w:r>
      <w:r w:rsidRPr="00770A87">
        <w:fldChar w:fldCharType="end"/>
      </w:r>
      <w:r w:rsidRPr="00770A87">
        <w:t>. This 22MJ/m</w:t>
      </w:r>
      <w:r w:rsidRPr="00770A87">
        <w:rPr>
          <w:vertAlign w:val="superscript"/>
        </w:rPr>
        <w:t>2</w:t>
      </w:r>
      <w:r w:rsidRPr="00770A87">
        <w:t xml:space="preserve"> is a yearly figure and consequently from the tilt of the Earth’s axis it varies as shown in</w:t>
      </w:r>
      <w:r w:rsidR="002550B5" w:rsidRPr="00770A87">
        <w:t xml:space="preserve"> Figure 2-20</w:t>
      </w:r>
      <w:r w:rsidRPr="00770A87">
        <w:t>. This total radiation figure was created in Turkey with a similar latitude to Townsville but in the Northern Hemisphere. It shows the relationship between month and amount of solar radiation and how it varies throughout the year.</w:t>
      </w:r>
      <w:bookmarkStart w:id="162" w:name="globalirradiance"/>
      <w:bookmarkEnd w:id="162"/>
    </w:p>
    <w:p w14:paraId="4CE08F30" w14:textId="77777777" w:rsidR="00016183" w:rsidRPr="00770A87" w:rsidRDefault="00016183" w:rsidP="000E7658">
      <w:r w:rsidRPr="00770A87">
        <w:rPr>
          <w:noProof/>
          <w:lang w:eastAsia="en-AU"/>
        </w:rPr>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4CD810AD" w:rsidR="00596A75" w:rsidRPr="00D803C5" w:rsidRDefault="00596A75" w:rsidP="000E7658">
                              <w:pPr>
                                <w:pStyle w:val="Caption"/>
                              </w:pPr>
                              <w:bookmarkStart w:id="163" w:name="_Ref479519412"/>
                              <w:bookmarkStart w:id="164" w:name="_Toc494662617"/>
                              <w:r w:rsidRPr="005E24DD">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21</w:t>
                              </w:r>
                              <w:r>
                                <w:rPr>
                                  <w:noProof/>
                                </w:rPr>
                                <w:fldChar w:fldCharType="end"/>
                              </w:r>
                              <w:r>
                                <w:t xml:space="preserve"> </w:t>
                              </w:r>
                              <w:r w:rsidRPr="005E24DD">
                                <w:t>-</w:t>
                              </w:r>
                              <w:r>
                                <w:t xml:space="preserve"> Average Hourly Total Solar Radiation on Horizontal Surface (measured) [73]</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7"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4FD33BEA" w14:textId="4CD810AD" w:rsidR="00596A75" w:rsidRPr="00D803C5" w:rsidRDefault="00596A75" w:rsidP="000E7658">
                        <w:pPr>
                          <w:pStyle w:val="Caption"/>
                        </w:pPr>
                        <w:bookmarkStart w:id="165" w:name="_Ref479519412"/>
                        <w:bookmarkStart w:id="166" w:name="_Toc494662617"/>
                        <w:r w:rsidRPr="005E24DD">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21</w:t>
                        </w:r>
                        <w:r>
                          <w:rPr>
                            <w:noProof/>
                          </w:rPr>
                          <w:fldChar w:fldCharType="end"/>
                        </w:r>
                        <w:r>
                          <w:t xml:space="preserve"> </w:t>
                        </w:r>
                        <w:r w:rsidRPr="005E24DD">
                          <w:t>-</w:t>
                        </w:r>
                        <w:r>
                          <w:t xml:space="preserve"> Average Hourly Total Solar Radiation on Horizontal Surface (measured) [73]</w:t>
                        </w:r>
                        <w:bookmarkEnd w:id="165"/>
                        <w:bookmarkEnd w:id="166"/>
                      </w:p>
                    </w:txbxContent>
                  </v:textbox>
                </v:shape>
                <w10:anchorlock/>
              </v:group>
            </w:pict>
          </mc:Fallback>
        </mc:AlternateContent>
      </w:r>
    </w:p>
    <w:p w14:paraId="301D9D57" w14:textId="77777777" w:rsidR="008D3238" w:rsidRPr="008D3238" w:rsidRDefault="008D3238" w:rsidP="000E7658">
      <w:pPr>
        <w:pStyle w:val="ListParagraph"/>
        <w:numPr>
          <w:ilvl w:val="1"/>
          <w:numId w:val="24"/>
        </w:numPr>
        <w:rPr>
          <w:lang w:eastAsia="en-US"/>
        </w:rPr>
      </w:pPr>
    </w:p>
    <w:p w14:paraId="445FFEE2" w14:textId="68A8D5C4" w:rsidR="00016183" w:rsidRPr="00770A87" w:rsidRDefault="00016183" w:rsidP="005B0EE2">
      <w:pPr>
        <w:pStyle w:val="Heading3"/>
      </w:pPr>
      <w:bookmarkStart w:id="167" w:name="_Toc494709175"/>
      <w:r w:rsidRPr="00770A87">
        <w:t>PSH Conversion</w:t>
      </w:r>
      <w:bookmarkEnd w:id="167"/>
    </w:p>
    <w:p w14:paraId="31C20775" w14:textId="60B07966" w:rsidR="00016183" w:rsidRPr="00770A87" w:rsidRDefault="00016183" w:rsidP="000E7658">
      <w:r w:rsidRPr="00770A87">
        <w:t xml:space="preserve">The data which is given in </w:t>
      </w:r>
      <w:r w:rsidRPr="00770A87">
        <w:fldChar w:fldCharType="begin"/>
      </w:r>
      <w:r w:rsidRPr="00770A87">
        <w:instrText xml:space="preserve"> REF _Ref479518582 \h </w:instrText>
      </w:r>
      <w:r w:rsidRPr="00770A87">
        <w:fldChar w:fldCharType="separate"/>
      </w:r>
      <w:r w:rsidR="003138C4">
        <w:t xml:space="preserve">Figure </w:t>
      </w:r>
      <w:r w:rsidR="003138C4">
        <w:rPr>
          <w:noProof/>
        </w:rPr>
        <w:t>2</w:t>
      </w:r>
      <w:r w:rsidR="003138C4">
        <w:noBreakHyphen/>
      </w:r>
      <w:r w:rsidR="003138C4">
        <w:rPr>
          <w:noProof/>
        </w:rPr>
        <w:t>20</w:t>
      </w:r>
      <w:r w:rsidR="003138C4">
        <w:t xml:space="preserve"> - Australian Solar Irradiance [72] </w:t>
      </w:r>
      <w:r w:rsidRPr="00770A87">
        <w:fldChar w:fldCharType="end"/>
      </w:r>
      <w:r w:rsidRPr="00770A87">
        <w:t xml:space="preserve"> is megajoules per meter squared. To convert megajoules per meters squared per day to peak sun hours the following conversions are used:</w:t>
      </w:r>
    </w:p>
    <w:p w14:paraId="7BA4E7CB" w14:textId="77777777" w:rsidR="00016183" w:rsidRPr="00770A87" w:rsidRDefault="00016183" w:rsidP="000E7658"/>
    <w:p w14:paraId="005D6437" w14:textId="77777777" w:rsidR="00016183" w:rsidRPr="00770A87" w:rsidRDefault="00016183" w:rsidP="000E7658">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0E7658"/>
    <w:p w14:paraId="654B6F50" w14:textId="77777777" w:rsidR="00016183" w:rsidRPr="00770A87" w:rsidRDefault="00D105F9" w:rsidP="000E7658">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0E7658"/>
    <w:p w14:paraId="31C0279E" w14:textId="77777777" w:rsidR="00016183" w:rsidRPr="00770A87" w:rsidRDefault="00016183" w:rsidP="000E7658">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D105F9" w:rsidP="000E7658">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0E7658"/>
    <w:p w14:paraId="519040C9" w14:textId="77777777" w:rsidR="00016183" w:rsidRPr="00770A87" w:rsidRDefault="00016183" w:rsidP="000E7658">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0E7658"/>
    <w:p w14:paraId="22DFEFD2" w14:textId="77777777" w:rsidR="00016183" w:rsidRPr="00770A87" w:rsidRDefault="00016183" w:rsidP="000E7658">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60D3DE47" w:rsidR="00016183" w:rsidRPr="00770A87" w:rsidRDefault="00D105F9" w:rsidP="000E7658">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3138C4">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3138C4">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D105F9" w:rsidP="000E7658">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0E7658"/>
    <w:p w14:paraId="023E6DEA" w14:textId="77777777" w:rsidR="00016183" w:rsidRPr="00770A87" w:rsidRDefault="00D105F9" w:rsidP="000E7658">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0E7658"/>
    <w:p w14:paraId="40C8DBCE" w14:textId="77777777" w:rsidR="00016183" w:rsidRPr="00770A87" w:rsidRDefault="00016183" w:rsidP="000E7658">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7713E71A" w:rsidR="00016183" w:rsidRPr="00770A87" w:rsidRDefault="00016183" w:rsidP="00D105F9">
      <w:pPr>
        <w:pStyle w:val="Heading2"/>
      </w:pPr>
      <w:bookmarkStart w:id="168" w:name="_Toc494709176"/>
      <w:r w:rsidRPr="00770A87">
        <w:t>Optimal Roof Tilt Angle &amp; Orientation</w:t>
      </w:r>
      <w:bookmarkEnd w:id="168"/>
    </w:p>
    <w:p w14:paraId="34EB1044" w14:textId="3328A06A" w:rsidR="00016183" w:rsidRPr="00770A87" w:rsidRDefault="00016183" w:rsidP="000E7658">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3340DB">
        <w:t xml:space="preserve">Figure 2-22 </w:t>
      </w:r>
      <w:r w:rsidRPr="00770A87">
        <w:t>show higher amounts of solar radiation due to pitch and orientation.</w:t>
      </w:r>
    </w:p>
    <w:p w14:paraId="38DBDE84" w14:textId="77777777" w:rsidR="00016183" w:rsidRPr="00770A87" w:rsidRDefault="00016183" w:rsidP="000E7658"/>
    <w:p w14:paraId="65F43150" w14:textId="77777777" w:rsidR="00016183" w:rsidRPr="00770A87" w:rsidRDefault="00016183" w:rsidP="000E7658">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xml:space="preserve">, in spring (March, April, and May) </w:t>
      </w:r>
      <w:r w:rsidRPr="00770A87">
        <w:rPr>
          <w:lang w:eastAsia="en-GB"/>
        </w:rPr>
        <w:lastRenderedPageBreak/>
        <w:t>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0E7658">
      <w:pPr>
        <w:rPr>
          <w:lang w:eastAsia="en-GB"/>
        </w:rPr>
      </w:pPr>
      <w:r w:rsidRPr="00770A87">
        <w:rPr>
          <w:noProof/>
          <w:lang w:eastAsia="en-AU"/>
        </w:rPr>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53CE86F9" w:rsidR="00596A75" w:rsidRPr="00E65486" w:rsidRDefault="00596A75" w:rsidP="000E7658">
                              <w:pPr>
                                <w:pStyle w:val="Caption"/>
                                <w:rPr>
                                  <w:szCs w:val="24"/>
                                </w:rPr>
                              </w:pPr>
                              <w:bookmarkStart w:id="169" w:name="_Toc494662618"/>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22</w:t>
                              </w:r>
                              <w:r>
                                <w:rPr>
                                  <w:noProof/>
                                </w:rPr>
                                <w:fldChar w:fldCharType="end"/>
                              </w:r>
                              <w:r>
                                <w:t xml:space="preserve"> - </w:t>
                              </w:r>
                              <w:r w:rsidRPr="007B1854">
                                <w:t>3D annual radiation map of pitched roof from south-eastern view (left) a</w:t>
                              </w:r>
                              <w:r>
                                <w:t>nd north-eastern view (right) [75</w:t>
                              </w:r>
                              <w:r w:rsidRPr="007B1854">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0"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1"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3D3DE58E" w14:textId="53CE86F9" w:rsidR="00596A75" w:rsidRPr="00E65486" w:rsidRDefault="00596A75" w:rsidP="000E7658">
                        <w:pPr>
                          <w:pStyle w:val="Caption"/>
                          <w:rPr>
                            <w:szCs w:val="24"/>
                          </w:rPr>
                        </w:pPr>
                        <w:bookmarkStart w:id="170" w:name="_Toc494662618"/>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22</w:t>
                        </w:r>
                        <w:r>
                          <w:rPr>
                            <w:noProof/>
                          </w:rPr>
                          <w:fldChar w:fldCharType="end"/>
                        </w:r>
                        <w:r>
                          <w:t xml:space="preserve"> - </w:t>
                        </w:r>
                        <w:r w:rsidRPr="007B1854">
                          <w:t>3D annual radiation map of pitched roof from south-eastern view (left) a</w:t>
                        </w:r>
                        <w:r>
                          <w:t>nd north-eastern view (right) [75</w:t>
                        </w:r>
                        <w:r w:rsidRPr="007B1854">
                          <w:t>]</w:t>
                        </w:r>
                        <w:bookmarkEnd w:id="170"/>
                      </w:p>
                    </w:txbxContent>
                  </v:textbox>
                </v:shape>
                <w10:anchorlock/>
              </v:group>
            </w:pict>
          </mc:Fallback>
        </mc:AlternateContent>
      </w:r>
    </w:p>
    <w:p w14:paraId="0892B311" w14:textId="77777777" w:rsidR="00016183" w:rsidRPr="00770A87" w:rsidRDefault="00016183" w:rsidP="000E7658">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0E7658">
      <w:pPr>
        <w:rPr>
          <w:lang w:eastAsia="en-GB"/>
        </w:rPr>
      </w:pPr>
    </w:p>
    <w:p w14:paraId="480935BB" w14:textId="77777777" w:rsidR="00016183" w:rsidRPr="00770A87" w:rsidRDefault="00016183" w:rsidP="000E7658">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0E7658">
      <w:pPr>
        <w:rPr>
          <w:lang w:eastAsia="en-GB"/>
        </w:rPr>
      </w:pPr>
    </w:p>
    <w:p w14:paraId="6F2BAC9A" w14:textId="5B0CFEC8" w:rsidR="00016183" w:rsidRPr="00770A87" w:rsidRDefault="00016183" w:rsidP="000E7658">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Pr="00770A87">
        <w:fldChar w:fldCharType="begin"/>
      </w:r>
      <w:r w:rsidRPr="00770A87">
        <w:instrText xml:space="preserve"> REF _Ref494551509 \h </w:instrText>
      </w:r>
      <w:r w:rsidRPr="00770A87">
        <w:fldChar w:fldCharType="separate"/>
      </w:r>
      <w:r w:rsidR="003138C4">
        <w:t xml:space="preserve">Figure </w:t>
      </w:r>
      <w:r w:rsidR="003138C4">
        <w:rPr>
          <w:noProof/>
        </w:rPr>
        <w:t>2</w:t>
      </w:r>
      <w:r w:rsidR="003138C4">
        <w:noBreakHyphen/>
      </w:r>
      <w:r w:rsidR="003138C4">
        <w:rPr>
          <w:noProof/>
        </w:rPr>
        <w:t>23</w:t>
      </w:r>
      <w:r w:rsidR="003138C4">
        <w:t xml:space="preserve"> - Solar Azimuth (left) and Solar Declination (right) </w:t>
      </w:r>
      <w:r w:rsidRPr="00770A87">
        <w:fldChar w:fldCharType="end"/>
      </w:r>
      <w:r w:rsidRPr="00770A87">
        <w:t xml:space="preserve"> shows the solar azimuth and solar declination of the sun during a day with reference to perpendicular angle (Note the declination is for the Northern Hemisphere).</w:t>
      </w:r>
    </w:p>
    <w:p w14:paraId="79897B04" w14:textId="3BE1387C" w:rsidR="00016183" w:rsidRDefault="00016183" w:rsidP="000E7658">
      <w:r w:rsidRPr="00770A87">
        <w:rPr>
          <w:noProof/>
          <w:lang w:eastAsia="en-AU"/>
        </w:rPr>
        <w:lastRenderedPageBreak/>
        <mc:AlternateContent>
          <mc:Choice Requires="wpg">
            <w:drawing>
              <wp:inline distT="0" distB="0" distL="0" distR="0" wp14:anchorId="1053E9B7" wp14:editId="31F565D2">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3"/>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76C37D8C" w:rsidR="00596A75" w:rsidRDefault="00596A75" w:rsidP="000E7658">
                              <w:pPr>
                                <w:pStyle w:val="Caption"/>
                              </w:pPr>
                              <w:bookmarkStart w:id="171" w:name="_Ref494551509"/>
                              <w:bookmarkStart w:id="172" w:name="_Toc49466261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23</w:t>
                              </w:r>
                              <w:r>
                                <w:rPr>
                                  <w:noProof/>
                                </w:rPr>
                                <w:fldChar w:fldCharType="end"/>
                              </w:r>
                              <w:r>
                                <w:t xml:space="preserve"> - Solar Azimuth (left) and Solar Declination (right) </w:t>
                              </w:r>
                              <w:bookmarkEnd w:id="171"/>
                              <w:r>
                                <w:t>[78]</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4"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5"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A57EE2B" w14:textId="76C37D8C" w:rsidR="00596A75" w:rsidRDefault="00596A75" w:rsidP="000E7658">
                        <w:pPr>
                          <w:pStyle w:val="Caption"/>
                        </w:pPr>
                        <w:bookmarkStart w:id="173" w:name="_Ref494551509"/>
                        <w:bookmarkStart w:id="174" w:name="_Toc49466261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23</w:t>
                        </w:r>
                        <w:r>
                          <w:rPr>
                            <w:noProof/>
                          </w:rPr>
                          <w:fldChar w:fldCharType="end"/>
                        </w:r>
                        <w:r>
                          <w:t xml:space="preserve"> - Solar Azimuth (left) and Solar Declination (right) </w:t>
                        </w:r>
                        <w:bookmarkEnd w:id="173"/>
                        <w:r>
                          <w:t>[78]</w:t>
                        </w:r>
                        <w:bookmarkEnd w:id="174"/>
                      </w:p>
                    </w:txbxContent>
                  </v:textbox>
                </v:shape>
                <w10:anchorlock/>
              </v:group>
            </w:pict>
          </mc:Fallback>
        </mc:AlternateContent>
      </w:r>
    </w:p>
    <w:p w14:paraId="23EF2D8A" w14:textId="7E495E63" w:rsidR="009F58EA" w:rsidRPr="00770A87" w:rsidRDefault="009F58EA" w:rsidP="000E7658"/>
    <w:p w14:paraId="2A413806" w14:textId="4A40C5E9" w:rsidR="00016183" w:rsidRPr="00770A87" w:rsidRDefault="00484DE7" w:rsidP="000E7658">
      <w:r w:rsidRPr="00770A87">
        <w:rPr>
          <w:noProof/>
          <w:lang w:eastAsia="en-AU"/>
        </w:rPr>
        <mc:AlternateContent>
          <mc:Choice Requires="wpg">
            <w:drawing>
              <wp:anchor distT="0" distB="0" distL="114300" distR="114300" simplePos="0" relativeHeight="251658274" behindDoc="0" locked="0" layoutInCell="1" allowOverlap="1" wp14:anchorId="20F962D0" wp14:editId="0C17B067">
                <wp:simplePos x="0" y="0"/>
                <wp:positionH relativeFrom="margin">
                  <wp:align>left</wp:align>
                </wp:positionH>
                <wp:positionV relativeFrom="paragraph">
                  <wp:posOffset>1100455</wp:posOffset>
                </wp:positionV>
                <wp:extent cx="5281295" cy="5144655"/>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5144655"/>
                          <a:chOff x="-344029" y="-37465"/>
                          <a:chExt cx="5819206" cy="5334122"/>
                        </a:xfrm>
                      </wpg:grpSpPr>
                      <pic:pic xmlns:pic="http://schemas.openxmlformats.org/drawingml/2006/picture">
                        <pic:nvPicPr>
                          <pic:cNvPr id="25" name="Picture 25"/>
                          <pic:cNvPicPr>
                            <a:picLocks noChangeAspect="1"/>
                          </pic:cNvPicPr>
                        </pic:nvPicPr>
                        <pic:blipFill>
                          <a:blip r:embed="rId136"/>
                          <a:stretch>
                            <a:fillRect/>
                          </a:stretch>
                        </pic:blipFill>
                        <pic:spPr>
                          <a:xfrm>
                            <a:off x="0" y="-37465"/>
                            <a:ext cx="5124450" cy="4708525"/>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7CECAF11" w:rsidR="00596A75" w:rsidRPr="00405588" w:rsidRDefault="00596A75" w:rsidP="000E7658">
                              <w:pPr>
                                <w:pStyle w:val="Caption"/>
                                <w:rPr>
                                  <w:noProof/>
                                  <w:szCs w:val="24"/>
                                </w:rPr>
                              </w:pPr>
                              <w:bookmarkStart w:id="175" w:name="_Ref492918286"/>
                              <w:bookmarkStart w:id="176" w:name="_Toc49466262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24</w:t>
                              </w:r>
                              <w:r>
                                <w:rPr>
                                  <w:noProof/>
                                </w:rPr>
                                <w:fldChar w:fldCharType="end"/>
                              </w:r>
                              <w:r>
                                <w:t xml:space="preserve"> - Distribution of annual total insolation normalized with respect to the annual total maximum insolation</w:t>
                              </w:r>
                              <w:bookmarkEnd w:id="175"/>
                              <w:r>
                                <w:t xml:space="preserve"> [78]</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F962D0" id="Group 27" o:spid="_x0000_s1106" style="position:absolute;left:0;text-align:left;margin-left:0;margin-top:86.65pt;width:415.85pt;height:405.1pt;z-index:251658274;mso-position-horizontal:left;mso-position-horizontal-relative:margin;mso-position-vertical-relative:text;mso-width-relative:margin" coordorigin="-3440,-374" coordsize="58192,5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7" o:title=""/>
                  <v:path arrowok="t"/>
                </v:shape>
                <v:shape id="Text Box 26" o:spid="_x0000_s1108" type="#_x0000_t202" style="position:absolute;left:-3440;top:48077;width:58191;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069E8499" w14:textId="7CECAF11" w:rsidR="00596A75" w:rsidRPr="00405588" w:rsidRDefault="00596A75" w:rsidP="000E7658">
                        <w:pPr>
                          <w:pStyle w:val="Caption"/>
                          <w:rPr>
                            <w:noProof/>
                            <w:szCs w:val="24"/>
                          </w:rPr>
                        </w:pPr>
                        <w:bookmarkStart w:id="177" w:name="_Ref492918286"/>
                        <w:bookmarkStart w:id="178" w:name="_Toc49466262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24</w:t>
                        </w:r>
                        <w:r>
                          <w:rPr>
                            <w:noProof/>
                          </w:rPr>
                          <w:fldChar w:fldCharType="end"/>
                        </w:r>
                        <w:r>
                          <w:t xml:space="preserve"> - Distribution of annual total insolation normalized with respect to the annual total maximum insolation</w:t>
                        </w:r>
                        <w:bookmarkEnd w:id="177"/>
                        <w:r>
                          <w:t xml:space="preserve"> [78]</w:t>
                        </w:r>
                        <w:bookmarkEnd w:id="178"/>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016183" w:rsidRPr="00770A87">
        <w:fldChar w:fldCharType="begin"/>
      </w:r>
      <w:r w:rsidR="00016183" w:rsidRPr="00770A87">
        <w:instrText xml:space="preserve"> REF _Ref492918286 \h  \* MERGEFORMAT </w:instrText>
      </w:r>
      <w:r w:rsidR="00016183" w:rsidRPr="00770A87">
        <w:fldChar w:fldCharType="separate"/>
      </w:r>
      <w:r w:rsidR="003138C4">
        <w:t>Figure 2</w:t>
      </w:r>
      <w:r w:rsidR="003138C4">
        <w:noBreakHyphen/>
        <w:t>24 - Distribution of annual total insolation normalized with respect to the annual total maximum insolation</w:t>
      </w:r>
      <w:r w:rsidR="00016183" w:rsidRPr="00770A87">
        <w:fldChar w:fldCharType="end"/>
      </w:r>
      <w:r w:rsidR="00016183" w:rsidRPr="00770A87">
        <w:t xml:space="preserve">, and they show the maximum annual total insolations for south-facing surfaces. The sun over the day spends equal time in the east and </w:t>
      </w:r>
      <w:r w:rsidR="00016183" w:rsidRPr="00770A87">
        <w:lastRenderedPageBreak/>
        <w:t xml:space="preserve">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It is seen how a deviation in 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1205ACED" w14:textId="7D75CD32" w:rsidR="00016183" w:rsidRPr="00770A87" w:rsidRDefault="00016183" w:rsidP="00D105F9">
      <w:pPr>
        <w:pStyle w:val="Heading2"/>
      </w:pPr>
      <w:bookmarkStart w:id="179" w:name="_Toc494709177"/>
      <w:r w:rsidRPr="00770A87">
        <w:t>The Electricity Network (Grid)</w:t>
      </w:r>
      <w:bookmarkEnd w:id="179"/>
    </w:p>
    <w:p w14:paraId="7EC7C3C1" w14:textId="77777777" w:rsidR="00016183" w:rsidRPr="00770A87" w:rsidRDefault="00016183" w:rsidP="000E7658">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0E7658">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0E7658">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0E7658">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0E7658">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0E7658">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0E7658">
      <w:pPr>
        <w:pStyle w:val="intro"/>
      </w:pPr>
    </w:p>
    <w:p w14:paraId="158486D7" w14:textId="77777777" w:rsidR="00016183" w:rsidRPr="00770A87" w:rsidRDefault="00016183" w:rsidP="000E7658">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0E7658">
      <w:pPr>
        <w:pStyle w:val="intro"/>
      </w:pPr>
    </w:p>
    <w:p w14:paraId="5DD87DB3" w14:textId="77777777" w:rsidR="00016183" w:rsidRPr="00770A87" w:rsidRDefault="00016183" w:rsidP="000E7658">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Default="00016183" w:rsidP="000E7658">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0E7658"/>
    <w:p w14:paraId="27172122" w14:textId="1F7829A4" w:rsidR="00016183" w:rsidRPr="00770A87" w:rsidRDefault="00484DE7" w:rsidP="000E7658">
      <w:r>
        <w:lastRenderedPageBreak/>
        <w:t xml:space="preserve">               </w:t>
      </w:r>
      <w:r w:rsidR="00016183" w:rsidRPr="00770A87">
        <w:tab/>
      </w:r>
      <w:r w:rsidR="00016183" w:rsidRPr="00770A87">
        <w:rPr>
          <w:noProof/>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8"/>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6A2BC6D9" w:rsidR="00596A75" w:rsidRDefault="00596A75" w:rsidP="000E7658">
                              <w:pPr>
                                <w:pStyle w:val="Caption"/>
                              </w:pPr>
                              <w:bookmarkStart w:id="180" w:name="_Ref479524849"/>
                              <w:bookmarkStart w:id="181" w:name="_Toc49466262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25</w:t>
                              </w:r>
                              <w:r>
                                <w:rPr>
                                  <w:noProof/>
                                </w:rPr>
                                <w:fldChar w:fldCharType="end"/>
                              </w:r>
                              <w:r>
                                <w:t xml:space="preserve"> - Ergon Energy Service Area [80]</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9"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794895AB" w14:textId="6A2BC6D9" w:rsidR="00596A75" w:rsidRDefault="00596A75" w:rsidP="000E7658">
                        <w:pPr>
                          <w:pStyle w:val="Caption"/>
                        </w:pPr>
                        <w:bookmarkStart w:id="182" w:name="_Ref479524849"/>
                        <w:bookmarkStart w:id="183" w:name="_Toc49466262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25</w:t>
                        </w:r>
                        <w:r>
                          <w:rPr>
                            <w:noProof/>
                          </w:rPr>
                          <w:fldChar w:fldCharType="end"/>
                        </w:r>
                        <w:r>
                          <w:t xml:space="preserve"> - Ergon Energy Service Area [80]</w:t>
                        </w:r>
                        <w:bookmarkEnd w:id="182"/>
                        <w:bookmarkEnd w:id="183"/>
                      </w:p>
                    </w:txbxContent>
                  </v:textbox>
                </v:shape>
                <w10:anchorlock/>
              </v:group>
            </w:pict>
          </mc:Fallback>
        </mc:AlternateContent>
      </w:r>
    </w:p>
    <w:p w14:paraId="3D5EEE5E" w14:textId="6E98FCA5" w:rsidR="00016183" w:rsidRPr="00770A87" w:rsidRDefault="00016183" w:rsidP="00D105F9">
      <w:pPr>
        <w:pStyle w:val="Heading2"/>
      </w:pPr>
      <w:bookmarkStart w:id="184" w:name="_Toc494709178"/>
      <w:r w:rsidRPr="00770A87">
        <w:t>Load Profile</w:t>
      </w:r>
      <w:bookmarkEnd w:id="184"/>
      <w:r w:rsidRPr="00770A87">
        <w:t xml:space="preserve"> </w:t>
      </w:r>
    </w:p>
    <w:p w14:paraId="7DEB5DE4" w14:textId="77777777" w:rsidR="00016183" w:rsidRPr="00770A87" w:rsidRDefault="00016183" w:rsidP="000E7658">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0E7658"/>
    <w:p w14:paraId="0101BD7B" w14:textId="77777777" w:rsidR="00016183" w:rsidRPr="00770A87" w:rsidRDefault="00016183" w:rsidP="000E7658">
      <w:r w:rsidRPr="00770A87">
        <w:rPr>
          <w:noProof/>
          <w:lang w:eastAsia="en-AU"/>
        </w:rPr>
        <w:lastRenderedPageBreak/>
        <mc:AlternateContent>
          <mc:Choice Requires="wpg">
            <w:drawing>
              <wp:anchor distT="0" distB="0" distL="114300" distR="114300" simplePos="0" relativeHeight="251658249" behindDoc="0" locked="0" layoutInCell="1" allowOverlap="1" wp14:anchorId="13DC2DA3" wp14:editId="0F01A2B8">
                <wp:simplePos x="0" y="0"/>
                <wp:positionH relativeFrom="column">
                  <wp:posOffset>-38100</wp:posOffset>
                </wp:positionH>
                <wp:positionV relativeFrom="paragraph">
                  <wp:posOffset>1112520</wp:posOffset>
                </wp:positionV>
                <wp:extent cx="5257800" cy="3733800"/>
                <wp:effectExtent l="0" t="0" r="0" b="0"/>
                <wp:wrapSquare wrapText="bothSides"/>
                <wp:docPr id="7224" name="Group 7224"/>
                <wp:cNvGraphicFramePr/>
                <a:graphic xmlns:a="http://schemas.openxmlformats.org/drawingml/2006/main">
                  <a:graphicData uri="http://schemas.microsoft.com/office/word/2010/wordprocessingGroup">
                    <wpg:wgp>
                      <wpg:cNvGrpSpPr/>
                      <wpg:grpSpPr>
                        <a:xfrm>
                          <a:off x="0" y="0"/>
                          <a:ext cx="5257800" cy="3733800"/>
                          <a:chOff x="448061" y="0"/>
                          <a:chExt cx="5361801" cy="3734446"/>
                        </a:xfrm>
                      </wpg:grpSpPr>
                      <pic:pic xmlns:pic="http://schemas.openxmlformats.org/drawingml/2006/picture">
                        <pic:nvPicPr>
                          <pic:cNvPr id="7214" name="Picture 7214"/>
                          <pic:cNvPicPr>
                            <a:picLocks noChangeAspect="1"/>
                          </pic:cNvPicPr>
                        </pic:nvPicPr>
                        <pic:blipFill rotWithShape="1">
                          <a:blip r:embed="rId140"/>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B2AC994" w14:textId="355D3C76" w:rsidR="00596A75" w:rsidRPr="003C425E" w:rsidRDefault="00596A75" w:rsidP="000E7658">
                              <w:pPr>
                                <w:pStyle w:val="Caption"/>
                                <w:rPr>
                                  <w:szCs w:val="24"/>
                                </w:rPr>
                              </w:pPr>
                              <w:bookmarkStart w:id="185" w:name="_Ref479529303"/>
                              <w:bookmarkStart w:id="186" w:name="_Toc494662622"/>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26</w:t>
                              </w:r>
                              <w:r>
                                <w:rPr>
                                  <w:noProof/>
                                </w:rPr>
                                <w:fldChar w:fldCharType="end"/>
                              </w:r>
                              <w:r>
                                <w:t xml:space="preserve"> - Activity profiles for “cooking”, for one or two active occupants on a week day [81]</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DC2DA3" id="Group 7224" o:spid="_x0000_s1112" style="position:absolute;left:0;text-align:left;margin-left:-3pt;margin-top:87.6pt;width:414pt;height:294pt;z-index:251658249;mso-position-horizontal-relative:text;mso-position-vertical-relative:text;mso-width-relative:margin;mso-height-relative:margin"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">
                <v:shape id="Picture 7214" o:spid="_x0000_s1113" type="#_x0000_t75" style="position:absolute;left:4480;width:53618;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zlyrFAAAA3QAAAA8AAABkcnMvZG93bnJldi54bWxEj0FrwkAUhO8F/8PyBG91o2iV6CpaEYrQ&#10;Q43eH9lnEsy+DdltXPvrXUHocZiZb5jlOphadNS6yrKC0TABQZxbXXGh4JTt3+cgnEfWWFsmBXdy&#10;sF713paYanvjH+qOvhARwi5FBaX3TSqly0sy6Ia2IY7exbYGfZRtIXWLtwg3tRwnyYc0WHFcKLGh&#10;z5Ly6/HXKJhm98P37nya/VW7S5eFrZlOglFq0A+bBQhPwf+HX+0vrWA2Hk3g+SY+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85cqxQAAAN0AAAAPAAAAAAAAAAAAAAAA&#10;AJ8CAABkcnMvZG93bnJldi54bWxQSwUGAAAAAAQABAD3AAAAkQMAAAAA&#10;">
                  <v:imagedata r:id="rId141" o:title="" cropbottom="10827f" cropleft="4578f" cropright="6168f"/>
                  <v:path arrowok="t"/>
                </v:shape>
                <v:shape id="Text Box 7223" o:spid="_x0000_s1114" type="#_x0000_t202" style="position:absolute;left:5376;top:33141;width:49884;height:4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2B2AC994" w14:textId="355D3C76" w:rsidR="00596A75" w:rsidRPr="003C425E" w:rsidRDefault="00596A75" w:rsidP="000E7658">
                        <w:pPr>
                          <w:pStyle w:val="Caption"/>
                          <w:rPr>
                            <w:szCs w:val="24"/>
                          </w:rPr>
                        </w:pPr>
                        <w:bookmarkStart w:id="187" w:name="_Ref479529303"/>
                        <w:bookmarkStart w:id="188" w:name="_Toc494662622"/>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26</w:t>
                        </w:r>
                        <w:r>
                          <w:rPr>
                            <w:noProof/>
                          </w:rPr>
                          <w:fldChar w:fldCharType="end"/>
                        </w:r>
                        <w:r>
                          <w:t xml:space="preserve"> - Activity profiles for “cooking”, for one or two active occupants on a week day [81]</w:t>
                        </w:r>
                        <w:bookmarkEnd w:id="187"/>
                        <w:bookmarkEnd w:id="188"/>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0E7658"/>
    <w:p w14:paraId="7556F838" w14:textId="36A17174" w:rsidR="00016183" w:rsidRDefault="00016183" w:rsidP="000E7658">
      <w:r w:rsidRPr="00770A87">
        <w:t xml:space="preserve">From </w:t>
      </w:r>
      <w:r w:rsidRPr="00770A87">
        <w:fldChar w:fldCharType="begin"/>
      </w:r>
      <w:r w:rsidRPr="00770A87">
        <w:instrText xml:space="preserve"> REF _Ref479529303 \h  \* MERGEFORMAT </w:instrText>
      </w:r>
      <w:r w:rsidRPr="00770A87">
        <w:fldChar w:fldCharType="separate"/>
      </w:r>
      <w:r w:rsidR="003138C4">
        <w:t>Figure 2</w:t>
      </w:r>
      <w:r w:rsidR="003138C4">
        <w:noBreakHyphen/>
        <w:t>26 - Activity profiles for “cooking”, for one or two active occupants on a week day [81]</w:t>
      </w:r>
      <w:r w:rsidRPr="00770A87">
        <w:fldChar w:fldCharType="end"/>
      </w:r>
      <w:r w:rsidRPr="00770A87">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0E7658"/>
    <w:p w14:paraId="0EC5070B" w14:textId="55474064" w:rsidR="00016183" w:rsidRPr="00770A87" w:rsidRDefault="00016183" w:rsidP="000E7658">
      <w:r w:rsidRPr="00770A87">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0E7658">
      <w:r w:rsidRPr="00770A87">
        <w:rPr>
          <w:noProof/>
          <w:lang w:eastAsia="en-AU"/>
        </w:rPr>
        <w:lastRenderedPageBreak/>
        <mc:AlternateContent>
          <mc:Choice Requires="wpg">
            <w:drawing>
              <wp:inline distT="0" distB="0" distL="0" distR="0" wp14:anchorId="7E8E77AC" wp14:editId="4CE9AA34">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2"/>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19B6C113" w14:textId="061BAD99" w:rsidR="00596A75" w:rsidRPr="00CA4BE8" w:rsidRDefault="00596A75" w:rsidP="000E7658">
                              <w:pPr>
                                <w:pStyle w:val="Caption"/>
                                <w:rPr>
                                  <w:szCs w:val="24"/>
                                </w:rPr>
                              </w:pPr>
                              <w:bookmarkStart w:id="189" w:name="_Ref479536110"/>
                              <w:bookmarkStart w:id="190" w:name="_Toc49466262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27</w:t>
                              </w:r>
                              <w:r>
                                <w:rPr>
                                  <w:noProof/>
                                </w:rPr>
                                <w:fldChar w:fldCharType="end"/>
                              </w:r>
                              <w:r>
                                <w:t xml:space="preserve"> – 24-Hour Energy Profile [82]</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8E77AC" id="Group 7226" o:spid="_x0000_s1115"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jeIC6J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6" type="#_x0000_t75" style="position:absolute;left:2211;top:3581;width:57546;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8YOLGAAAA3QAAAA8AAABkcnMvZG93bnJldi54bWxEj0FrwkAUhO8F/8PyCl6KbpKWWlJXUbGQ&#10;Sw9Vf8Aj+5oEs29jdk1ifr0rFHocZuYbZrkeTC06al1lWUE8j0AQ51ZXXCg4Hb9mHyCcR9ZYWyYF&#10;N3KwXk2elphq2/MPdQdfiABhl6KC0vsmldLlJRl0c9sQB+/XtgZ9kG0hdYt9gJtaJlH0Lg1WHBZK&#10;bGhXUn4+XI2Cc5zoIXkZDX3H+zF72+JOX1Cp6fOw+QThafD/4b92phUskvgVHm/CE5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xg4sYAAADdAAAADwAAAAAAAAAAAAAA&#10;AACfAgAAZHJzL2Rvd25yZXYueG1sUEsFBgAAAAAEAAQA9wAAAJIDAAAAAA==&#10;">
                  <v:imagedata r:id="rId143" o:title="" croptop="7239f" cropleft="5438f" cropright="3083f"/>
                  <v:path arrowok="t"/>
                </v:shape>
                <v:shape id="Text Box 7225" o:spid="_x0000_s1117" type="#_x0000_t202" style="position:absolute;left:3048;top:37314;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9B6C113" w14:textId="061BAD99" w:rsidR="00596A75" w:rsidRPr="00CA4BE8" w:rsidRDefault="00596A75" w:rsidP="000E7658">
                        <w:pPr>
                          <w:pStyle w:val="Caption"/>
                          <w:rPr>
                            <w:szCs w:val="24"/>
                          </w:rPr>
                        </w:pPr>
                        <w:bookmarkStart w:id="191" w:name="_Ref479536110"/>
                        <w:bookmarkStart w:id="192" w:name="_Toc49466262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27</w:t>
                        </w:r>
                        <w:r>
                          <w:rPr>
                            <w:noProof/>
                          </w:rPr>
                          <w:fldChar w:fldCharType="end"/>
                        </w:r>
                        <w:r>
                          <w:t xml:space="preserve"> – 24-Hour Energy Profile [82]</w:t>
                        </w:r>
                        <w:bookmarkEnd w:id="191"/>
                        <w:bookmarkEnd w:id="192"/>
                      </w:p>
                    </w:txbxContent>
                  </v:textbox>
                </v:shape>
                <w10:anchorlock/>
              </v:group>
            </w:pict>
          </mc:Fallback>
        </mc:AlternateContent>
      </w:r>
    </w:p>
    <w:p w14:paraId="7186BCD0" w14:textId="77777777" w:rsidR="009F58EA" w:rsidRDefault="009F58EA" w:rsidP="000E7658"/>
    <w:p w14:paraId="3D17E8FC" w14:textId="77777777" w:rsidR="003340DB" w:rsidRDefault="00016183" w:rsidP="000E7658">
      <w:r w:rsidRPr="00770A87">
        <w:fldChar w:fldCharType="begin"/>
      </w:r>
      <w:r w:rsidRPr="00770A87">
        <w:instrText xml:space="preserve"> REF _Ref479536110 \h </w:instrText>
      </w:r>
      <w:r w:rsidRPr="00770A87">
        <w:fldChar w:fldCharType="separate"/>
      </w:r>
      <w:r w:rsidR="003138C4">
        <w:t xml:space="preserve">Figure </w:t>
      </w:r>
      <w:r w:rsidR="003138C4">
        <w:rPr>
          <w:noProof/>
        </w:rPr>
        <w:t>2</w:t>
      </w:r>
      <w:r w:rsidR="003138C4">
        <w:noBreakHyphen/>
      </w:r>
      <w:r w:rsidR="003138C4">
        <w:rPr>
          <w:noProof/>
        </w:rPr>
        <w:t>27</w:t>
      </w:r>
      <w:r w:rsidR="003138C4">
        <w:t xml:space="preserve"> – 24-Hour Energy Profile [82]</w:t>
      </w:r>
      <w:r w:rsidRPr="00770A87">
        <w:fldChar w:fldCharType="end"/>
      </w:r>
      <w:r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0E7658"/>
    <w:p w14:paraId="46ECE87B" w14:textId="5951DA12" w:rsidR="009F58EA" w:rsidRDefault="00016183" w:rsidP="000E7658">
      <w:r w:rsidRPr="00770A87">
        <w:t xml:space="preserve"> </w:t>
      </w:r>
      <w:r w:rsidRPr="00770A87">
        <w:fldChar w:fldCharType="begin"/>
      </w:r>
      <w:r w:rsidRPr="00770A87">
        <w:instrText xml:space="preserve"> REF _Ref480360316 \h </w:instrText>
      </w:r>
      <w:r w:rsidRPr="00770A87">
        <w:fldChar w:fldCharType="separate"/>
      </w:r>
      <w:r w:rsidR="003138C4">
        <w:t xml:space="preserve">Figure </w:t>
      </w:r>
      <w:r w:rsidR="003138C4">
        <w:rPr>
          <w:noProof/>
        </w:rPr>
        <w:t>2</w:t>
      </w:r>
      <w:r w:rsidR="003138C4">
        <w:noBreakHyphen/>
      </w:r>
      <w:r w:rsidR="003138C4">
        <w:rPr>
          <w:noProof/>
        </w:rPr>
        <w:t>28</w:t>
      </w:r>
      <w:r w:rsidR="003138C4">
        <w:t xml:space="preserve"> - Standalone Household Consumption Load Profile [83] </w:t>
      </w:r>
      <w:r w:rsidRPr="00770A87">
        <w:fldChar w:fldCharType="end"/>
      </w:r>
      <w:r w:rsidRPr="00770A87">
        <w:t xml:space="preserve"> shows the load profile for a house which is entirely stand alone. The red line shows solar output during the day, the green line is the output of the batteries while the blue line refers to the household consumption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 xml:space="preserve">. </w:t>
      </w:r>
    </w:p>
    <w:p w14:paraId="453D9299" w14:textId="77777777" w:rsidR="003340DB" w:rsidRDefault="003340DB" w:rsidP="000E7658"/>
    <w:p w14:paraId="5993BA2E" w14:textId="099F7F71" w:rsidR="00016183" w:rsidRPr="00770A87" w:rsidRDefault="005E106F" w:rsidP="000E7658">
      <w:r w:rsidRPr="00770A87">
        <w:rPr>
          <w:noProof/>
          <w:lang w:eastAsia="en-AU"/>
        </w:rPr>
        <mc:AlternateContent>
          <mc:Choice Requires="wpg">
            <w:drawing>
              <wp:inline distT="0" distB="0" distL="0" distR="0" wp14:anchorId="214A26C1" wp14:editId="1DBF00D7">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4"/>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1F3F239B" w:rsidR="00596A75" w:rsidRPr="00066545" w:rsidRDefault="00596A75" w:rsidP="000E7658">
                              <w:pPr>
                                <w:pStyle w:val="Caption"/>
                                <w:rPr>
                                  <w:szCs w:val="24"/>
                                </w:rPr>
                              </w:pPr>
                              <w:bookmarkStart w:id="193" w:name="_Toc494662624"/>
                              <w:bookmarkStart w:id="194" w:name="_Ref48036031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28</w:t>
                              </w:r>
                              <w:r>
                                <w:rPr>
                                  <w:noProof/>
                                </w:rPr>
                                <w:fldChar w:fldCharType="end"/>
                              </w:r>
                              <w:r>
                                <w:t xml:space="preserve"> - Standalone Household Consumption Load Profile [83]</w:t>
                              </w:r>
                              <w:bookmarkEnd w:id="193"/>
                              <w:r>
                                <w:t xml:space="preserve"> </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18"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19" type="#_x0000_t75" style="position:absolute;left:959;top:-1185;width:59830;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0H6THAAAA3QAAAA8AAABkcnMvZG93bnJldi54bWxEj0FrwkAUhO8F/8PyBG914woq0VVEKq2H&#10;HmoV8fbMPpNg9m3IbmP8926h0OMwM98wi1VnK9FS40vHGkbDBARx5kzJuYbD9/Z1BsIHZIOVY9Lw&#10;IA+rZe9lgalxd/6idh9yESHsU9RQhFCnUvqsIIt+6Gri6F1dYzFE2eTSNHiPcFtJlSQTabHkuFBg&#10;TZuCstv+x2o4Xt7P9WimHtl2fG7V5+5NtaeD1oN+t56DCNSF//Bf+8NomKrJFH7fxCc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0H6THAAAA3QAAAA8AAAAAAAAAAAAA&#10;AAAAnwIAAGRycy9kb3ducmV2LnhtbFBLBQYAAAAABAAEAPcAAACTAwAAAAA=&#10;">
                  <v:imagedata r:id="rId145" o:title="" croptop="1333f" cropbottom="10623f" cropleft="1021f" cropright="867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52CB4990" w14:textId="1F3F239B" w:rsidR="00596A75" w:rsidRPr="00066545" w:rsidRDefault="00596A75" w:rsidP="000E7658">
                        <w:pPr>
                          <w:pStyle w:val="Caption"/>
                          <w:rPr>
                            <w:szCs w:val="24"/>
                          </w:rPr>
                        </w:pPr>
                        <w:bookmarkStart w:id="195" w:name="_Toc494662624"/>
                        <w:bookmarkStart w:id="196" w:name="_Ref48036031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28</w:t>
                        </w:r>
                        <w:r>
                          <w:rPr>
                            <w:noProof/>
                          </w:rPr>
                          <w:fldChar w:fldCharType="end"/>
                        </w:r>
                        <w:r>
                          <w:t xml:space="preserve"> - Standalone Household Consumption Load Profile [83]</w:t>
                        </w:r>
                        <w:bookmarkEnd w:id="195"/>
                        <w:r>
                          <w:t xml:space="preserve"> </w:t>
                        </w:r>
                        <w:bookmarkEnd w:id="196"/>
                      </w:p>
                    </w:txbxContent>
                  </v:textbox>
                </v:shape>
                <w10:anchorlock/>
              </v:group>
            </w:pict>
          </mc:Fallback>
        </mc:AlternateContent>
      </w:r>
    </w:p>
    <w:p w14:paraId="135A4982" w14:textId="7F53B6BD" w:rsidR="00016183" w:rsidRPr="00770A87" w:rsidRDefault="00016183" w:rsidP="00D105F9">
      <w:pPr>
        <w:pStyle w:val="Heading2"/>
      </w:pPr>
      <w:bookmarkStart w:id="197" w:name="_Toc494709179"/>
      <w:r w:rsidRPr="00770A87">
        <w:lastRenderedPageBreak/>
        <w:t>Network Demand Challenges</w:t>
      </w:r>
      <w:bookmarkEnd w:id="197"/>
    </w:p>
    <w:p w14:paraId="09C2CF0E" w14:textId="6AA6D5BD" w:rsidR="00016183" w:rsidRPr="00770A87" w:rsidRDefault="00016183" w:rsidP="000E7658">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3340DB">
        <w:t>Figure 2-29</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0E7658">
      <w:pPr>
        <w:rPr>
          <w:lang w:eastAsia="en-AU"/>
        </w:rPr>
      </w:pPr>
    </w:p>
    <w:p w14:paraId="1010834C" w14:textId="77777777" w:rsidR="00016183" w:rsidRPr="00770A87" w:rsidRDefault="00016183" w:rsidP="000E7658">
      <w:r w:rsidRPr="00770A87">
        <w:rPr>
          <w:noProof/>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6">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020A9EF9" w:rsidR="00596A75" w:rsidRPr="00120CA2" w:rsidRDefault="00596A75" w:rsidP="000E7658">
                              <w:pPr>
                                <w:pStyle w:val="Caption"/>
                                <w:rPr>
                                  <w:szCs w:val="24"/>
                                </w:rPr>
                              </w:pPr>
                              <w:bookmarkStart w:id="198" w:name="_Toc49466262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29</w:t>
                              </w:r>
                              <w:r>
                                <w:rPr>
                                  <w:noProof/>
                                </w:rPr>
                                <w:fldChar w:fldCharType="end"/>
                              </w:r>
                              <w:r>
                                <w:t xml:space="preserve"> - Dundowran Feeder Load Profile [84]</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7"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5986CB4A" w14:textId="020A9EF9" w:rsidR="00596A75" w:rsidRPr="00120CA2" w:rsidRDefault="00596A75" w:rsidP="000E7658">
                        <w:pPr>
                          <w:pStyle w:val="Caption"/>
                          <w:rPr>
                            <w:szCs w:val="24"/>
                          </w:rPr>
                        </w:pPr>
                        <w:bookmarkStart w:id="199" w:name="_Toc49466262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29</w:t>
                        </w:r>
                        <w:r>
                          <w:rPr>
                            <w:noProof/>
                          </w:rPr>
                          <w:fldChar w:fldCharType="end"/>
                        </w:r>
                        <w:r>
                          <w:t xml:space="preserve"> - Dundowran Feeder Load Profile [84]</w:t>
                        </w:r>
                        <w:bookmarkEnd w:id="199"/>
                      </w:p>
                    </w:txbxContent>
                  </v:textbox>
                </v:shape>
                <w10:anchorlock/>
              </v:group>
            </w:pict>
          </mc:Fallback>
        </mc:AlternateContent>
      </w:r>
    </w:p>
    <w:p w14:paraId="6489B820" w14:textId="77777777" w:rsidR="00016183" w:rsidRPr="00770A87" w:rsidRDefault="00016183" w:rsidP="000E7658"/>
    <w:p w14:paraId="12698256" w14:textId="413C6127" w:rsidR="00016183" w:rsidRPr="00770A87" w:rsidRDefault="00016183" w:rsidP="000E7658">
      <w:r w:rsidRPr="00770A87">
        <w:t>The Planners at Ergon Energy need to identify issues with feeders and disruption wh</w:t>
      </w:r>
      <w:r w:rsidR="00985796" w:rsidRPr="00770A87">
        <w:t xml:space="preserve">ich may occur with the grid. </w:t>
      </w:r>
      <w:r w:rsidR="003340DB">
        <w:t>Figure 2-29</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1AF2CD34" w14:textId="1271C3F2" w:rsidR="00016183" w:rsidRPr="00770A87" w:rsidRDefault="00016183" w:rsidP="00D105F9">
      <w:pPr>
        <w:pStyle w:val="Heading2"/>
      </w:pPr>
      <w:bookmarkStart w:id="200" w:name="_Toc494709180"/>
      <w:r w:rsidRPr="00770A87">
        <w:lastRenderedPageBreak/>
        <w:t>Tariffs &amp; Rebate Change</w:t>
      </w:r>
      <w:bookmarkEnd w:id="200"/>
    </w:p>
    <w:p w14:paraId="6FB70440" w14:textId="2ECAC3FF" w:rsidR="00016183" w:rsidRPr="00770A87" w:rsidRDefault="00016183" w:rsidP="000E7658">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3138C4" w:rsidRPr="00770A87">
        <w:t xml:space="preserve">Table </w:t>
      </w:r>
      <w:r w:rsidR="003138C4">
        <w:rPr>
          <w:noProof/>
        </w:rPr>
        <w:t>2</w:t>
      </w:r>
      <w:r w:rsidR="003138C4">
        <w:noBreakHyphen/>
      </w:r>
      <w:r w:rsidR="003138C4">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1D8E5106" w14:textId="09EE408A" w:rsidR="00016183" w:rsidRPr="00770A87" w:rsidRDefault="00016183" w:rsidP="000E7658">
      <w:pPr>
        <w:pStyle w:val="TablesCap"/>
      </w:pPr>
      <w:bookmarkStart w:id="201" w:name="_Ref494625085"/>
      <w:bookmarkStart w:id="202" w:name="_Toc494662588"/>
      <w:r w:rsidRPr="00770A87">
        <w:t xml:space="preserve">Table </w:t>
      </w:r>
      <w:r w:rsidR="00D562E9">
        <w:fldChar w:fldCharType="begin"/>
      </w:r>
      <w:r w:rsidR="00D562E9">
        <w:instrText xml:space="preserve"> STYLEREF 1 \s </w:instrText>
      </w:r>
      <w:r w:rsidR="00D562E9">
        <w:fldChar w:fldCharType="separate"/>
      </w:r>
      <w:r w:rsidR="003138C4">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5</w:t>
      </w:r>
      <w:r w:rsidR="00D562E9">
        <w:rPr>
          <w:noProof/>
        </w:rPr>
        <w:fldChar w:fldCharType="end"/>
      </w:r>
      <w:bookmarkEnd w:id="201"/>
      <w:r w:rsidRPr="00770A87">
        <w:t xml:space="preserve"> - Electricity Pricing Information</w:t>
      </w:r>
      <w:r w:rsidR="005E106F" w:rsidRPr="00770A87">
        <w:t xml:space="preserve"> [85]</w:t>
      </w:r>
      <w:bookmarkEnd w:id="202"/>
    </w:p>
    <w:p w14:paraId="77C7230D" w14:textId="77777777" w:rsidR="00016183" w:rsidRPr="00770A87" w:rsidRDefault="00016183" w:rsidP="000E7658">
      <w:r w:rsidRPr="00770A87">
        <w:rPr>
          <w:noProof/>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9"/>
                          <a:stretch>
                            <a:fillRect/>
                          </a:stretch>
                        </pic:blipFill>
                        <pic:spPr>
                          <a:xfrm>
                            <a:off x="81116" y="1600201"/>
                            <a:ext cx="5706110" cy="818411"/>
                          </a:xfrm>
                          <a:prstGeom prst="rect">
                            <a:avLst/>
                          </a:prstGeom>
                        </pic:spPr>
                      </pic:pic>
                    </wpg:wgp>
                  </a:graphicData>
                </a:graphic>
              </wp:inline>
            </w:drawing>
          </mc:Choice>
          <mc:Fallback>
            <w:pict>
              <v:group w14:anchorId="4EE77506"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0"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1" o:title=""/>
                  <v:path arrowok="t"/>
                </v:shape>
                <w10:anchorlock/>
              </v:group>
            </w:pict>
          </mc:Fallback>
        </mc:AlternateContent>
      </w:r>
    </w:p>
    <w:p w14:paraId="2D989BB1" w14:textId="77777777" w:rsidR="00016183" w:rsidRPr="00770A87" w:rsidRDefault="00016183" w:rsidP="000E7658"/>
    <w:p w14:paraId="5299936A" w14:textId="77777777" w:rsidR="00016183" w:rsidRPr="00770A87" w:rsidRDefault="00016183" w:rsidP="000E7658">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0E7658"/>
    <w:p w14:paraId="24E39899" w14:textId="77777777" w:rsidR="00016183" w:rsidRPr="00770A87" w:rsidRDefault="00016183" w:rsidP="000E7658">
      <w:r w:rsidRPr="00770A87">
        <w:t xml:space="preserve">Yao and Steemers heavily described the effects of daily residential electricity usage as it varies due to varying factors such as number of occupants and occupancy, cooling appliances, and </w:t>
      </w:r>
      <w:r w:rsidRPr="00770A87">
        <w:lastRenderedPageBreak/>
        <w:t xml:space="preserve">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0E7658"/>
    <w:p w14:paraId="274C8090" w14:textId="05F36DD6" w:rsidR="00016183" w:rsidRPr="00770A87" w:rsidRDefault="00016183" w:rsidP="000E7658">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They further reinforced this by saying many N</w:t>
      </w:r>
      <w:r w:rsidR="00BF72D7">
        <w:t>orthern Districts have up to 73</w:t>
      </w:r>
      <w:r w:rsidRPr="00770A87">
        <w:t xml:space="preserve">% more electricity consumption in summer compared to winter and autumn seasons. </w:t>
      </w:r>
      <w:r w:rsidRPr="00770A87">
        <w:fldChar w:fldCharType="begin"/>
      </w:r>
      <w:r w:rsidRPr="00770A87">
        <w:instrText xml:space="preserve"> REF _Ref480124228 \h </w:instrText>
      </w:r>
      <w:r w:rsidRPr="00770A87">
        <w:fldChar w:fldCharType="separate"/>
      </w:r>
      <w:r w:rsidR="003138C4">
        <w:t xml:space="preserve">Figure </w:t>
      </w:r>
      <w:r w:rsidR="003138C4">
        <w:rPr>
          <w:noProof/>
        </w:rPr>
        <w:t>2</w:t>
      </w:r>
      <w:r w:rsidR="003138C4">
        <w:noBreakHyphen/>
      </w:r>
      <w:r w:rsidR="003138C4">
        <w:rPr>
          <w:noProof/>
        </w:rPr>
        <w:t>30</w:t>
      </w:r>
      <w:r w:rsidR="003138C4">
        <w:t xml:space="preserve"> - Tariff 11 kWhr/day - Summer Vs Winter [89]</w:t>
      </w:r>
      <w:r w:rsidRPr="00770A87">
        <w:fldChar w:fldCharType="end"/>
      </w:r>
      <w:r w:rsidRPr="00770A87">
        <w:t xml:space="preserve"> highlights the stark contrast in consumption between winter and summer months.</w:t>
      </w:r>
    </w:p>
    <w:p w14:paraId="3CECD5F3" w14:textId="77777777" w:rsidR="00016183" w:rsidRPr="00770A87" w:rsidRDefault="00016183" w:rsidP="000E7658"/>
    <w:p w14:paraId="64D8A99C" w14:textId="77777777" w:rsidR="00016183" w:rsidRPr="00770A87" w:rsidRDefault="00016183" w:rsidP="000E7658">
      <w:r w:rsidRPr="00770A87">
        <w:rPr>
          <w:noProof/>
          <w:lang w:eastAsia="en-AU"/>
        </w:rPr>
        <mc:AlternateContent>
          <mc:Choice Requires="wpg">
            <w:drawing>
              <wp:inline distT="0" distB="0" distL="0" distR="0" wp14:anchorId="0DF5B9FB" wp14:editId="6D598256">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2"/>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26EDFDA1" w:rsidR="00596A75" w:rsidRPr="006F2D45" w:rsidRDefault="00596A75" w:rsidP="000E7658">
                              <w:pPr>
                                <w:pStyle w:val="Caption"/>
                                <w:rPr>
                                  <w:szCs w:val="24"/>
                                </w:rPr>
                              </w:pPr>
                              <w:bookmarkStart w:id="203" w:name="_Ref480124228"/>
                              <w:bookmarkStart w:id="204" w:name="_Ref480124223"/>
                              <w:bookmarkStart w:id="205" w:name="_Toc49466262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30</w:t>
                              </w:r>
                              <w:r>
                                <w:rPr>
                                  <w:noProof/>
                                </w:rPr>
                                <w:fldChar w:fldCharType="end"/>
                              </w:r>
                              <w:r>
                                <w:t xml:space="preserve"> - Tariff 11 kWhr/day - Summer Vs Winter [89]</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4"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5" type="#_x0000_t75" style="position:absolute;left:-489;top:3441;width:40301;height:20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k+PEAAAA3QAAAA8AAABkcnMvZG93bnJldi54bWxEj0FrwkAUhO8F/8PyBG/NJlJsG7OKBIQe&#10;DG1te39kn0kw+zZkV5P8e7cgeBxmvhkm246mFVfqXWNZQRLFIIhLqxuuFPz+7J/fQDiPrLG1TAom&#10;crDdzJ4yTLUd+JuuR1+JUMIuRQW1910qpStrMugi2xEH72R7gz7IvpK6xyGUm1Yu43glDTYcFmrs&#10;KK+pPB8vRsHrX6HPu8+8Kl6mr4vL+VA4LpVazMfdGoSn0T/Cd/pDBy55T+D/TXg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pk+PEAAAA3QAAAA8AAAAAAAAAAAAAAAAA&#10;nwIAAGRycy9kb3ducmV2LnhtbFBLBQYAAAAABAAEAPcAAACQAwAAAAA=&#10;">
                  <v:imagedata r:id="rId153" o:title="" croptop="14778f" cropbottom="3f" cropleft="3654f" cropright="5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48000A" w14:textId="26EDFDA1" w:rsidR="00596A75" w:rsidRPr="006F2D45" w:rsidRDefault="00596A75" w:rsidP="000E7658">
                        <w:pPr>
                          <w:pStyle w:val="Caption"/>
                          <w:rPr>
                            <w:szCs w:val="24"/>
                          </w:rPr>
                        </w:pPr>
                        <w:bookmarkStart w:id="206" w:name="_Ref480124228"/>
                        <w:bookmarkStart w:id="207" w:name="_Ref480124223"/>
                        <w:bookmarkStart w:id="208" w:name="_Toc49466262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30</w:t>
                        </w:r>
                        <w:r>
                          <w:rPr>
                            <w:noProof/>
                          </w:rPr>
                          <w:fldChar w:fldCharType="end"/>
                        </w:r>
                        <w:r>
                          <w:t xml:space="preserve"> - Tariff 11 kWhr/day - Summer Vs Winter [89]</w:t>
                        </w:r>
                        <w:bookmarkEnd w:id="206"/>
                        <w:bookmarkEnd w:id="207"/>
                        <w:bookmarkEnd w:id="208"/>
                      </w:p>
                    </w:txbxContent>
                  </v:textbox>
                </v:shape>
                <w10:anchorlock/>
              </v:group>
            </w:pict>
          </mc:Fallback>
        </mc:AlternateContent>
      </w:r>
    </w:p>
    <w:p w14:paraId="66EFB9CF" w14:textId="77777777" w:rsidR="00016183" w:rsidRPr="00770A87" w:rsidRDefault="00016183" w:rsidP="000E7658"/>
    <w:p w14:paraId="15B828DF" w14:textId="77777777" w:rsidR="00016183" w:rsidRPr="00770A87" w:rsidRDefault="00016183" w:rsidP="000E7658">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5674967C" w:rsidR="00016183" w:rsidRPr="00770A87" w:rsidRDefault="00016183" w:rsidP="00D105F9">
      <w:pPr>
        <w:pStyle w:val="Heading2"/>
      </w:pPr>
      <w:bookmarkStart w:id="209" w:name="_Toc494709181"/>
      <w:r w:rsidRPr="00770A87">
        <w:lastRenderedPageBreak/>
        <w:t>Economics of PV &amp; BES System</w:t>
      </w:r>
      <w:bookmarkEnd w:id="209"/>
    </w:p>
    <w:p w14:paraId="238A882B" w14:textId="6BED0D14" w:rsidR="00016183" w:rsidRPr="00770A87" w:rsidRDefault="00016183" w:rsidP="000E7658">
      <w:r w:rsidRPr="00770A87">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Pr="00770A87">
        <w:fldChar w:fldCharType="begin"/>
      </w:r>
      <w:r w:rsidRPr="00770A87">
        <w:instrText xml:space="preserve"> REF _Ref494629082 \h </w:instrText>
      </w:r>
      <w:r w:rsidRPr="00770A87">
        <w:fldChar w:fldCharType="separate"/>
      </w:r>
      <w:r w:rsidR="003138C4">
        <w:t xml:space="preserve">Figure </w:t>
      </w:r>
      <w:r w:rsidR="003138C4">
        <w:rPr>
          <w:noProof/>
        </w:rPr>
        <w:t>2</w:t>
      </w:r>
      <w:r w:rsidR="003138C4">
        <w:noBreakHyphen/>
      </w:r>
      <w:r w:rsidR="003138C4">
        <w:rPr>
          <w:noProof/>
        </w:rPr>
        <w:t>31</w:t>
      </w:r>
      <w:r w:rsidR="003138C4">
        <w:t xml:space="preserve"> - System Variables and Saving Mechanisms</w:t>
      </w:r>
      <w:r w:rsidRPr="00770A87">
        <w:fldChar w:fldCharType="end"/>
      </w:r>
      <w:r w:rsidRPr="00770A87">
        <w:t>:</w:t>
      </w:r>
    </w:p>
    <w:p w14:paraId="14969172" w14:textId="77777777" w:rsidR="00016183" w:rsidRPr="00770A87" w:rsidRDefault="00016183" w:rsidP="000E7658">
      <w:pPr>
        <w:pStyle w:val="ListParagraph"/>
        <w:numPr>
          <w:ilvl w:val="0"/>
          <w:numId w:val="5"/>
        </w:numPr>
      </w:pPr>
      <w:r w:rsidRPr="00770A87">
        <w:t>Solar panels</w:t>
      </w:r>
    </w:p>
    <w:p w14:paraId="6F568240" w14:textId="77777777" w:rsidR="00016183" w:rsidRPr="00770A87" w:rsidRDefault="00016183" w:rsidP="000E7658">
      <w:pPr>
        <w:pStyle w:val="ListParagraph"/>
        <w:numPr>
          <w:ilvl w:val="0"/>
          <w:numId w:val="5"/>
        </w:numPr>
      </w:pPr>
      <w:r w:rsidRPr="00770A87">
        <w:t>Inverter</w:t>
      </w:r>
    </w:p>
    <w:p w14:paraId="64CFC829" w14:textId="77777777" w:rsidR="00016183" w:rsidRPr="00770A87" w:rsidRDefault="00016183" w:rsidP="000E7658">
      <w:pPr>
        <w:pStyle w:val="ListParagraph"/>
        <w:numPr>
          <w:ilvl w:val="0"/>
          <w:numId w:val="5"/>
        </w:numPr>
      </w:pPr>
      <w:r w:rsidRPr="00770A87">
        <w:t>Battery</w:t>
      </w:r>
    </w:p>
    <w:p w14:paraId="123EB0ED" w14:textId="77777777" w:rsidR="00016183" w:rsidRPr="00770A87" w:rsidRDefault="00016183" w:rsidP="000E7658">
      <w:pPr>
        <w:pStyle w:val="ListParagraph"/>
        <w:numPr>
          <w:ilvl w:val="0"/>
          <w:numId w:val="5"/>
        </w:numPr>
      </w:pPr>
      <w:r w:rsidRPr="00770A87">
        <w:t>Electricity tariff structure</w:t>
      </w:r>
    </w:p>
    <w:p w14:paraId="0A163A62" w14:textId="77777777" w:rsidR="00016183" w:rsidRPr="00770A87" w:rsidRDefault="00016183" w:rsidP="000E7658">
      <w:r w:rsidRPr="00770A87">
        <w:rPr>
          <w:noProof/>
          <w:lang w:eastAsia="en-AU"/>
        </w:rPr>
        <mc:AlternateContent>
          <mc:Choice Requires="wpg">
            <w:drawing>
              <wp:inline distT="0" distB="0" distL="0" distR="0" wp14:anchorId="5A0FDEBB" wp14:editId="1D8E2CD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4">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C30FEC9" w:rsidR="00596A75" w:rsidRPr="00A634CB" w:rsidRDefault="00596A75" w:rsidP="000E7658">
                              <w:pPr>
                                <w:pStyle w:val="Caption"/>
                                <w:rPr>
                                  <w:noProof/>
                                  <w:szCs w:val="24"/>
                                </w:rPr>
                              </w:pPr>
                              <w:bookmarkStart w:id="210" w:name="_Ref494629082"/>
                              <w:bookmarkStart w:id="211" w:name="_Toc494662627"/>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31</w:t>
                              </w:r>
                              <w:r>
                                <w:rPr>
                                  <w:noProof/>
                                </w:rPr>
                                <w:fldChar w:fldCharType="end"/>
                              </w:r>
                              <w:r>
                                <w:t xml:space="preserve"> - System Variables and Saving Mechanisms</w:t>
                              </w:r>
                              <w:bookmarkEnd w:id="210"/>
                              <w:r>
                                <w:t xml:space="preserve"> [22]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27"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28" type="#_x0000_t75" style="position:absolute;left:2025;width:42178;height:27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7zFAAAA3QAAAA8AAABkcnMvZG93bnJldi54bWxEj0+LwjAUxO8LfofwBG9r6gr+qUYRQRQv&#10;ou6y17fNs602L90m1vrtjSB4HGbmN8x03phC1FS53LKCXjcCQZxYnXOq4Pu4+hyBcB5ZY2GZFNzJ&#10;wXzW+phirO2N91QffCoChF2MCjLvy1hKl2Rk0HVtSRy8k60M+iCrVOoKbwFuCvkVRQNpMOewkGFJ&#10;y4ySy+FqFBzH+tdv/888XOb136647H7Wulaq024WExCeGv8Ov9obrWDYG/fh+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f8u8xQAAAN0AAAAPAAAAAAAAAAAAAAAA&#10;AJ8CAABkcnMvZG93bnJldi54bWxQSwUGAAAAAAQABAD3AAAAkQMAAAAA&#10;">
                  <v:imagedata r:id="rId155" o:title="" cropbottom="8625f" cropleft="11653f" cropright="10813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426C9021" w14:textId="0C30FEC9" w:rsidR="00596A75" w:rsidRPr="00A634CB" w:rsidRDefault="00596A75" w:rsidP="000E7658">
                        <w:pPr>
                          <w:pStyle w:val="Caption"/>
                          <w:rPr>
                            <w:noProof/>
                            <w:szCs w:val="24"/>
                          </w:rPr>
                        </w:pPr>
                        <w:bookmarkStart w:id="212" w:name="_Ref494629082"/>
                        <w:bookmarkStart w:id="213" w:name="_Toc494662627"/>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31</w:t>
                        </w:r>
                        <w:r>
                          <w:rPr>
                            <w:noProof/>
                          </w:rPr>
                          <w:fldChar w:fldCharType="end"/>
                        </w:r>
                        <w:r>
                          <w:t xml:space="preserve"> - System Variables and Saving Mechanisms</w:t>
                        </w:r>
                        <w:bookmarkEnd w:id="212"/>
                        <w:r>
                          <w:t xml:space="preserve"> [22]</w:t>
                        </w:r>
                        <w:bookmarkEnd w:id="213"/>
                      </w:p>
                    </w:txbxContent>
                  </v:textbox>
                </v:shape>
                <w10:anchorlock/>
              </v:group>
            </w:pict>
          </mc:Fallback>
        </mc:AlternateContent>
      </w:r>
    </w:p>
    <w:p w14:paraId="11CA839E" w14:textId="77777777" w:rsidR="00016183" w:rsidRPr="00770A87" w:rsidRDefault="00016183" w:rsidP="000E7658"/>
    <w:p w14:paraId="2127F8DA" w14:textId="77777777" w:rsidR="00016183" w:rsidRPr="00770A87" w:rsidRDefault="00016183" w:rsidP="000E7658">
      <w:r w:rsidRPr="00770A87">
        <w:t xml:space="preserve">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w:t>
      </w:r>
      <w:r w:rsidRPr="00770A87">
        <w:lastRenderedPageBreak/>
        <w:t>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195B8429" w:rsidR="00016183" w:rsidRPr="00770A87" w:rsidRDefault="00016183" w:rsidP="00D105F9">
      <w:pPr>
        <w:pStyle w:val="Heading2"/>
      </w:pPr>
      <w:bookmarkStart w:id="214" w:name="_Toc494709182"/>
      <w:r w:rsidRPr="00770A87">
        <w:t>Market Software Competitors</w:t>
      </w:r>
      <w:bookmarkEnd w:id="214"/>
    </w:p>
    <w:p w14:paraId="2E1C259D" w14:textId="77777777" w:rsidR="00016183" w:rsidRPr="00770A87" w:rsidRDefault="00016183" w:rsidP="000E7658">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0E7658"/>
    <w:p w14:paraId="70D65529" w14:textId="77777777" w:rsidR="00016183" w:rsidRPr="00770A87" w:rsidRDefault="00016183" w:rsidP="000E7658">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1511E715" w14:textId="77777777" w:rsidR="005B0EE2" w:rsidRPr="005B0EE2" w:rsidRDefault="005B0EE2" w:rsidP="000E7658">
      <w:pPr>
        <w:pStyle w:val="ListParagraph"/>
        <w:numPr>
          <w:ilvl w:val="1"/>
          <w:numId w:val="24"/>
        </w:numPr>
        <w:rPr>
          <w:lang w:eastAsia="en-US"/>
        </w:rPr>
      </w:pPr>
    </w:p>
    <w:p w14:paraId="6548F57D" w14:textId="77777777" w:rsidR="005B0EE2" w:rsidRPr="005B0EE2" w:rsidRDefault="005B0EE2" w:rsidP="000E7658">
      <w:pPr>
        <w:pStyle w:val="ListParagraph"/>
        <w:numPr>
          <w:ilvl w:val="1"/>
          <w:numId w:val="24"/>
        </w:numPr>
        <w:rPr>
          <w:lang w:eastAsia="en-US"/>
        </w:rPr>
      </w:pPr>
    </w:p>
    <w:p w14:paraId="55AE51B6" w14:textId="77777777" w:rsidR="005B0EE2" w:rsidRPr="005B0EE2" w:rsidRDefault="005B0EE2" w:rsidP="000E7658">
      <w:pPr>
        <w:pStyle w:val="ListParagraph"/>
        <w:numPr>
          <w:ilvl w:val="1"/>
          <w:numId w:val="24"/>
        </w:numPr>
        <w:rPr>
          <w:lang w:eastAsia="en-US"/>
        </w:rPr>
      </w:pPr>
    </w:p>
    <w:p w14:paraId="562B8C1A" w14:textId="77777777" w:rsidR="005B0EE2" w:rsidRPr="005B0EE2" w:rsidRDefault="005B0EE2" w:rsidP="000E7658">
      <w:pPr>
        <w:pStyle w:val="ListParagraph"/>
        <w:numPr>
          <w:ilvl w:val="1"/>
          <w:numId w:val="24"/>
        </w:numPr>
        <w:rPr>
          <w:lang w:eastAsia="en-US"/>
        </w:rPr>
      </w:pPr>
    </w:p>
    <w:p w14:paraId="3266EAE9" w14:textId="77777777" w:rsidR="005B0EE2" w:rsidRPr="005B0EE2" w:rsidRDefault="005B0EE2" w:rsidP="000E7658">
      <w:pPr>
        <w:pStyle w:val="ListParagraph"/>
        <w:numPr>
          <w:ilvl w:val="1"/>
          <w:numId w:val="24"/>
        </w:numPr>
        <w:rPr>
          <w:lang w:eastAsia="en-US"/>
        </w:rPr>
      </w:pPr>
    </w:p>
    <w:p w14:paraId="373B080C" w14:textId="77777777" w:rsidR="005B0EE2" w:rsidRPr="005B0EE2" w:rsidRDefault="005B0EE2" w:rsidP="000E7658">
      <w:pPr>
        <w:pStyle w:val="ListParagraph"/>
        <w:numPr>
          <w:ilvl w:val="1"/>
          <w:numId w:val="24"/>
        </w:numPr>
        <w:rPr>
          <w:lang w:eastAsia="en-US"/>
        </w:rPr>
      </w:pPr>
    </w:p>
    <w:p w14:paraId="0332AFE6" w14:textId="77777777" w:rsidR="005B0EE2" w:rsidRPr="005B0EE2" w:rsidRDefault="005B0EE2" w:rsidP="000E7658">
      <w:pPr>
        <w:pStyle w:val="ListParagraph"/>
        <w:numPr>
          <w:ilvl w:val="1"/>
          <w:numId w:val="24"/>
        </w:numPr>
        <w:rPr>
          <w:lang w:eastAsia="en-US"/>
        </w:rPr>
      </w:pPr>
    </w:p>
    <w:p w14:paraId="698DFF20" w14:textId="6EB07984" w:rsidR="00016183" w:rsidRPr="00770A87" w:rsidRDefault="00016183" w:rsidP="005B0EE2">
      <w:pPr>
        <w:pStyle w:val="Heading3"/>
      </w:pPr>
      <w:bookmarkStart w:id="215" w:name="_Toc494709183"/>
      <w:r w:rsidRPr="00770A87">
        <w:t>Solar Power Calculator</w:t>
      </w:r>
      <w:bookmarkEnd w:id="215"/>
    </w:p>
    <w:p w14:paraId="6E5C3883" w14:textId="77777777" w:rsidR="009F58EA" w:rsidRDefault="00016183" w:rsidP="000E7658">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0E7658">
      <w:r w:rsidRPr="00770A87">
        <w:rPr>
          <w:noProof/>
          <w:lang w:eastAsia="en-AU"/>
        </w:rPr>
        <w:lastRenderedPageBreak/>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724D7DD8" w:rsidR="00596A75" w:rsidRPr="00245DE0" w:rsidRDefault="00596A75" w:rsidP="000E7658">
                              <w:pPr>
                                <w:pStyle w:val="Caption"/>
                                <w:rPr>
                                  <w:szCs w:val="24"/>
                                </w:rPr>
                              </w:pPr>
                              <w:bookmarkStart w:id="216" w:name="_Toc494662628"/>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32</w:t>
                              </w:r>
                              <w:r>
                                <w:rPr>
                                  <w:noProof/>
                                </w:rPr>
                                <w:fldChar w:fldCharType="end"/>
                              </w:r>
                              <w:r>
                                <w:t xml:space="preserve"> - Solar Power Calculator GUI [92]</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7"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3945734" w14:textId="724D7DD8" w:rsidR="00596A75" w:rsidRPr="00245DE0" w:rsidRDefault="00596A75" w:rsidP="000E7658">
                        <w:pPr>
                          <w:pStyle w:val="Caption"/>
                          <w:rPr>
                            <w:szCs w:val="24"/>
                          </w:rPr>
                        </w:pPr>
                        <w:bookmarkStart w:id="217" w:name="_Toc494662628"/>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32</w:t>
                        </w:r>
                        <w:r>
                          <w:rPr>
                            <w:noProof/>
                          </w:rPr>
                          <w:fldChar w:fldCharType="end"/>
                        </w:r>
                        <w:r>
                          <w:t xml:space="preserve"> - Solar Power Calculator GUI [92]</w:t>
                        </w:r>
                        <w:bookmarkEnd w:id="217"/>
                      </w:p>
                    </w:txbxContent>
                  </v:textbox>
                </v:shape>
                <w10:anchorlock/>
              </v:group>
            </w:pict>
          </mc:Fallback>
        </mc:AlternateContent>
      </w:r>
    </w:p>
    <w:p w14:paraId="0AF0136A" w14:textId="758F735F" w:rsidR="00016183" w:rsidRPr="00770A87" w:rsidRDefault="00016183" w:rsidP="005B0EE2">
      <w:pPr>
        <w:pStyle w:val="Heading3"/>
      </w:pPr>
      <w:bookmarkStart w:id="218" w:name="_Toc494709184"/>
      <w:r w:rsidRPr="00770A87">
        <w:t>Solar Choice Solar Battery Storage Sizing &amp; Payback Calculator</w:t>
      </w:r>
      <w:bookmarkEnd w:id="218"/>
    </w:p>
    <w:p w14:paraId="37259303" w14:textId="77777777" w:rsidR="00016183" w:rsidRDefault="00016183" w:rsidP="000E7658">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53B641CD" w14:textId="77777777" w:rsidR="009F58EA" w:rsidRPr="00770A87" w:rsidRDefault="009F58EA" w:rsidP="000E7658"/>
    <w:p w14:paraId="3785BB33" w14:textId="77777777" w:rsidR="00016183" w:rsidRPr="00770A87" w:rsidRDefault="00016183" w:rsidP="000E7658">
      <w:r w:rsidRPr="00770A87">
        <w:rPr>
          <w:noProof/>
          <w:lang w:eastAsia="en-AU"/>
        </w:rPr>
        <mc:AlternateContent>
          <mc:Choice Requires="wpg">
            <w:drawing>
              <wp:inline distT="0" distB="0" distL="0" distR="0" wp14:anchorId="67964BBA" wp14:editId="46FA6E63">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5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9"/>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0E747D74" w14:textId="235C84DF" w:rsidR="00596A75" w:rsidRPr="00542EC1" w:rsidRDefault="00596A75" w:rsidP="000E7658">
                              <w:pPr>
                                <w:pStyle w:val="Caption"/>
                                <w:rPr>
                                  <w:szCs w:val="24"/>
                                </w:rPr>
                              </w:pPr>
                              <w:bookmarkStart w:id="219" w:name="_Toc49466262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33</w:t>
                              </w:r>
                              <w:r>
                                <w:rPr>
                                  <w:noProof/>
                                </w:rPr>
                                <w:fldChar w:fldCharType="end"/>
                              </w:r>
                              <w:r>
                                <w:t xml:space="preserve"> - Solar Choice GUI [83]</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0"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1"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0E747D74" w14:textId="235C84DF" w:rsidR="00596A75" w:rsidRPr="00542EC1" w:rsidRDefault="00596A75" w:rsidP="000E7658">
                        <w:pPr>
                          <w:pStyle w:val="Caption"/>
                          <w:rPr>
                            <w:szCs w:val="24"/>
                          </w:rPr>
                        </w:pPr>
                        <w:bookmarkStart w:id="220" w:name="_Toc49466262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33</w:t>
                        </w:r>
                        <w:r>
                          <w:rPr>
                            <w:noProof/>
                          </w:rPr>
                          <w:fldChar w:fldCharType="end"/>
                        </w:r>
                        <w:r>
                          <w:t xml:space="preserve"> - Solar Choice GUI [83]</w:t>
                        </w:r>
                        <w:bookmarkEnd w:id="220"/>
                      </w:p>
                    </w:txbxContent>
                  </v:textbox>
                </v:shape>
                <w10:anchorlock/>
              </v:group>
            </w:pict>
          </mc:Fallback>
        </mc:AlternateContent>
      </w:r>
    </w:p>
    <w:p w14:paraId="206B5697" w14:textId="78F95B59" w:rsidR="00016183" w:rsidRPr="00770A87" w:rsidRDefault="00016183" w:rsidP="005B0EE2">
      <w:pPr>
        <w:pStyle w:val="Heading3"/>
      </w:pPr>
      <w:bookmarkStart w:id="221" w:name="_Toc494709185"/>
      <w:r w:rsidRPr="00770A87">
        <w:lastRenderedPageBreak/>
        <w:t>Solar Savings Calculator</w:t>
      </w:r>
      <w:bookmarkEnd w:id="221"/>
    </w:p>
    <w:p w14:paraId="50E5A822" w14:textId="77777777" w:rsidR="00016183" w:rsidRDefault="00016183" w:rsidP="000E7658">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63700752" w14:textId="169E332E" w:rsidR="009F58EA" w:rsidRPr="00770A87" w:rsidRDefault="008663B7" w:rsidP="000E7658">
      <w:r w:rsidRPr="00770A87">
        <w:rPr>
          <w:noProof/>
          <w:lang w:eastAsia="en-AU"/>
        </w:rPr>
        <mc:AlternateContent>
          <mc:Choice Requires="wpg">
            <w:drawing>
              <wp:inline distT="0" distB="0" distL="0" distR="0" wp14:anchorId="4E1E3092" wp14:editId="053E225E">
                <wp:extent cx="5205730" cy="2983230"/>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230"/>
                          <a:chOff x="0" y="0"/>
                          <a:chExt cx="5731510" cy="3528142"/>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79ADABA1" w14:textId="77777777" w:rsidR="00596A75" w:rsidRPr="00E7627B" w:rsidRDefault="00596A75" w:rsidP="000E7658">
                              <w:pPr>
                                <w:pStyle w:val="Caption"/>
                                <w:rPr>
                                  <w:szCs w:val="24"/>
                                </w:rPr>
                              </w:pPr>
                              <w:bookmarkStart w:id="222" w:name="_Toc49466263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34</w:t>
                              </w:r>
                              <w:r>
                                <w:rPr>
                                  <w:noProof/>
                                </w:rPr>
                                <w:fldChar w:fldCharType="end"/>
                              </w:r>
                              <w:r>
                                <w:t xml:space="preserve"> - Solar Savings GUI [93]</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1E3092"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2A+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Kt/YD5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3"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79ADABA1" w14:textId="77777777" w:rsidR="00596A75" w:rsidRPr="00E7627B" w:rsidRDefault="00596A75" w:rsidP="000E7658">
                        <w:pPr>
                          <w:pStyle w:val="Caption"/>
                          <w:rPr>
                            <w:szCs w:val="24"/>
                          </w:rPr>
                        </w:pPr>
                        <w:bookmarkStart w:id="223" w:name="_Toc49466263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34</w:t>
                        </w:r>
                        <w:r>
                          <w:rPr>
                            <w:noProof/>
                          </w:rPr>
                          <w:fldChar w:fldCharType="end"/>
                        </w:r>
                        <w:r>
                          <w:t xml:space="preserve"> - Solar Savings GUI [93]</w:t>
                        </w:r>
                        <w:bookmarkEnd w:id="223"/>
                      </w:p>
                    </w:txbxContent>
                  </v:textbox>
                </v:shape>
                <w10:anchorlock/>
              </v:group>
            </w:pict>
          </mc:Fallback>
        </mc:AlternateContent>
      </w:r>
    </w:p>
    <w:p w14:paraId="079290CD" w14:textId="419376D0" w:rsidR="00016183" w:rsidRPr="00770A87" w:rsidRDefault="00016183" w:rsidP="005B0EE2">
      <w:pPr>
        <w:pStyle w:val="Heading3"/>
      </w:pPr>
      <w:bookmarkStart w:id="224" w:name="_Toc494709186"/>
      <w:r w:rsidRPr="00770A87">
        <w:t>Hybrid Optimisation Model for Multiple Energy Resources</w:t>
      </w:r>
      <w:bookmarkEnd w:id="224"/>
    </w:p>
    <w:p w14:paraId="2509F8BC" w14:textId="5C5F0DE4" w:rsidR="008663B7" w:rsidRDefault="00016183" w:rsidP="000E7658">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implemented in the optimisation of military bases, grid connected campuses, island communities and village power. </w:t>
      </w:r>
    </w:p>
    <w:p w14:paraId="00086032" w14:textId="77777777" w:rsidR="008663B7" w:rsidRPr="00770A87" w:rsidRDefault="008663B7" w:rsidP="000E7658"/>
    <w:p w14:paraId="305EE779" w14:textId="7B019C5A" w:rsidR="00016183" w:rsidRPr="00770A87" w:rsidRDefault="00016183" w:rsidP="000E7658">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w:t>
      </w:r>
      <w:r w:rsidR="008663B7">
        <w:t>The</w:t>
      </w:r>
      <w:r w:rsidRPr="00770A87">
        <w:t xml:space="preserve"> HOMER </w:t>
      </w:r>
      <w:r w:rsidR="008663B7">
        <w:t xml:space="preserve">GUI </w:t>
      </w:r>
      <w:r w:rsidRPr="00770A87">
        <w:t xml:space="preserve">is shown </w:t>
      </w:r>
      <w:r w:rsidR="008663B7">
        <w:t xml:space="preserve">Figure 2-35. </w:t>
      </w:r>
    </w:p>
    <w:p w14:paraId="6F41D9DF" w14:textId="77777777" w:rsidR="00016183" w:rsidRPr="00770A87" w:rsidRDefault="00016183" w:rsidP="000E7658"/>
    <w:p w14:paraId="4C5024F1" w14:textId="03050BA6" w:rsidR="00016183" w:rsidRPr="00770A87" w:rsidRDefault="00016183" w:rsidP="000E7658">
      <w:r w:rsidRPr="00770A87">
        <w:t>There are several modules which can be customised according to the simulation, these include:</w:t>
      </w:r>
    </w:p>
    <w:p w14:paraId="39A5FECD" w14:textId="77777777" w:rsidR="00016183" w:rsidRPr="00770A87" w:rsidRDefault="00016183" w:rsidP="000E7658">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7777777" w:rsidR="00016183" w:rsidRPr="00770A87" w:rsidRDefault="00016183" w:rsidP="000E7658">
      <w:pPr>
        <w:pStyle w:val="Bullet"/>
        <w:numPr>
          <w:ilvl w:val="0"/>
          <w:numId w:val="13"/>
        </w:numPr>
      </w:pPr>
      <w:r w:rsidRPr="00770A87">
        <w:t>Biomass</w:t>
      </w:r>
    </w:p>
    <w:p w14:paraId="4502D4C2" w14:textId="77777777" w:rsidR="00016183" w:rsidRPr="00770A87" w:rsidRDefault="00016183" w:rsidP="000E7658">
      <w:pPr>
        <w:pStyle w:val="Bullet"/>
        <w:numPr>
          <w:ilvl w:val="0"/>
          <w:numId w:val="13"/>
        </w:numPr>
      </w:pPr>
      <w:r w:rsidRPr="00770A87">
        <w:t>Hydro</w:t>
      </w:r>
    </w:p>
    <w:p w14:paraId="18A8F27E" w14:textId="77777777" w:rsidR="00016183" w:rsidRPr="00770A87" w:rsidRDefault="00016183" w:rsidP="000E7658">
      <w:pPr>
        <w:pStyle w:val="Bullet"/>
        <w:numPr>
          <w:ilvl w:val="0"/>
          <w:numId w:val="13"/>
        </w:numPr>
      </w:pPr>
      <w:r w:rsidRPr="00770A87">
        <w:rPr>
          <w:rStyle w:val="Hyperlink"/>
          <w:color w:val="auto"/>
          <w:u w:val="none"/>
          <w:lang w:val="en-AU"/>
        </w:rPr>
        <w:t>Combined Heat and Power</w:t>
      </w:r>
    </w:p>
    <w:p w14:paraId="246B8159" w14:textId="6CCBA6BB" w:rsidR="00016183" w:rsidRPr="00770A87" w:rsidRDefault="00016183" w:rsidP="000E7658">
      <w:pPr>
        <w:pStyle w:val="Bullet"/>
        <w:numPr>
          <w:ilvl w:val="0"/>
          <w:numId w:val="13"/>
        </w:numPr>
      </w:pPr>
      <w:r w:rsidRPr="00770A87">
        <w:rPr>
          <w:rStyle w:val="Hyperlink"/>
          <w:color w:val="auto"/>
          <w:u w:val="none"/>
          <w:lang w:val="en-AU"/>
        </w:rPr>
        <w:t>Advanced Load</w:t>
      </w:r>
    </w:p>
    <w:p w14:paraId="4B4E084D" w14:textId="2ADBDEE1" w:rsidR="00016183" w:rsidRPr="00770A87" w:rsidRDefault="00016183" w:rsidP="000E7658">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0E7658">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0E7658">
      <w:pPr>
        <w:pStyle w:val="Bullet"/>
        <w:numPr>
          <w:ilvl w:val="0"/>
          <w:numId w:val="13"/>
        </w:numPr>
      </w:pPr>
      <w:r w:rsidRPr="00770A87">
        <w:rPr>
          <w:rStyle w:val="Hyperlink"/>
          <w:color w:val="auto"/>
          <w:u w:val="none"/>
          <w:lang w:val="en-AU"/>
        </w:rPr>
        <w:lastRenderedPageBreak/>
        <w:t>Advanced Storage</w:t>
      </w:r>
    </w:p>
    <w:p w14:paraId="5DE18047" w14:textId="77777777" w:rsidR="00016183" w:rsidRPr="00770A87" w:rsidRDefault="00016183" w:rsidP="000E7658">
      <w:pPr>
        <w:pStyle w:val="Bullet"/>
        <w:numPr>
          <w:ilvl w:val="0"/>
          <w:numId w:val="13"/>
        </w:numPr>
      </w:pPr>
      <w:r w:rsidRPr="00770A87">
        <w:rPr>
          <w:rStyle w:val="Hyperlink"/>
          <w:color w:val="auto"/>
          <w:u w:val="none"/>
          <w:lang w:val="en-AU"/>
        </w:rPr>
        <w:t>Multi-Year</w:t>
      </w:r>
    </w:p>
    <w:p w14:paraId="2F0314A3" w14:textId="77777777" w:rsidR="00016183" w:rsidRPr="00770A87" w:rsidRDefault="00016183" w:rsidP="000E7658">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0E7658">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4E7CC2D5" w:rsidR="00016183" w:rsidRPr="00770A87" w:rsidRDefault="00016183" w:rsidP="000E7658"/>
    <w:p w14:paraId="306CEE04" w14:textId="380A4BF1" w:rsidR="00016183" w:rsidRPr="00770A87" w:rsidRDefault="00016183" w:rsidP="000E7658"/>
    <w:p w14:paraId="5DF3D43C" w14:textId="77777777" w:rsidR="00016183" w:rsidRPr="00770A87" w:rsidRDefault="00016183" w:rsidP="000E7658">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234B3D7F" w:rsidR="00016183" w:rsidRPr="00770A87" w:rsidRDefault="008663B7" w:rsidP="000E7658">
      <w:r w:rsidRPr="00770A87">
        <w:rPr>
          <w:noProof/>
          <w:lang w:eastAsia="en-AU"/>
        </w:rPr>
        <mc:AlternateContent>
          <mc:Choice Requires="wpg">
            <w:drawing>
              <wp:anchor distT="0" distB="0" distL="114300" distR="114300" simplePos="0" relativeHeight="251658276" behindDoc="0" locked="0" layoutInCell="1" allowOverlap="1" wp14:anchorId="5C41D6AC" wp14:editId="39D11471">
                <wp:simplePos x="0" y="0"/>
                <wp:positionH relativeFrom="margin">
                  <wp:posOffset>-118533</wp:posOffset>
                </wp:positionH>
                <wp:positionV relativeFrom="paragraph">
                  <wp:posOffset>54186</wp:posOffset>
                </wp:positionV>
                <wp:extent cx="5270643" cy="3595955"/>
                <wp:effectExtent l="0" t="0" r="6350" b="5080"/>
                <wp:wrapSquare wrapText="bothSides"/>
                <wp:docPr id="13" name="Group 13"/>
                <wp:cNvGraphicFramePr/>
                <a:graphic xmlns:a="http://schemas.openxmlformats.org/drawingml/2006/main">
                  <a:graphicData uri="http://schemas.microsoft.com/office/word/2010/wordprocessingGroup">
                    <wpg:wgp>
                      <wpg:cNvGrpSpPr/>
                      <wpg:grpSpPr>
                        <a:xfrm>
                          <a:off x="0" y="0"/>
                          <a:ext cx="5270643" cy="3595955"/>
                          <a:chOff x="-6350" y="0"/>
                          <a:chExt cx="5559425" cy="4135463"/>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34EE892F" w14:textId="2F89673C" w:rsidR="00596A75" w:rsidRPr="00536AD7" w:rsidRDefault="00596A75" w:rsidP="000E7658">
                              <w:pPr>
                                <w:pStyle w:val="Caption"/>
                                <w:rPr>
                                  <w:rFonts w:cs="Arial"/>
                                  <w:szCs w:val="20"/>
                                  <w:lang w:val="en-GB"/>
                                </w:rPr>
                              </w:pPr>
                              <w:bookmarkStart w:id="225" w:name="_Ref481661827"/>
                              <w:bookmarkStart w:id="226" w:name="_Toc49466263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35</w:t>
                              </w:r>
                              <w:r>
                                <w:rPr>
                                  <w:noProof/>
                                </w:rPr>
                                <w:fldChar w:fldCharType="end"/>
                              </w:r>
                              <w:r>
                                <w:t xml:space="preserve"> - HOMER GUI [24]</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41D6AC" id="Group 13" o:spid="_x0000_s1140" style="position:absolute;left:0;text-align:left;margin-left:-9.35pt;margin-top:4.25pt;width:415pt;height:283.15pt;z-index:251658276;mso-position-horizontal-relative:margin;mso-position-vertical-relative:text"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5"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4EE892F" w14:textId="2F89673C" w:rsidR="00596A75" w:rsidRPr="00536AD7" w:rsidRDefault="00596A75" w:rsidP="000E7658">
                        <w:pPr>
                          <w:pStyle w:val="Caption"/>
                          <w:rPr>
                            <w:rFonts w:cs="Arial"/>
                            <w:szCs w:val="20"/>
                            <w:lang w:val="en-GB"/>
                          </w:rPr>
                        </w:pPr>
                        <w:bookmarkStart w:id="227" w:name="_Ref481661827"/>
                        <w:bookmarkStart w:id="228" w:name="_Toc49466263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35</w:t>
                        </w:r>
                        <w:r>
                          <w:rPr>
                            <w:noProof/>
                          </w:rPr>
                          <w:fldChar w:fldCharType="end"/>
                        </w:r>
                        <w:r>
                          <w:t xml:space="preserve"> - HOMER GUI [24]</w:t>
                        </w:r>
                        <w:bookmarkEnd w:id="227"/>
                        <w:bookmarkEnd w:id="228"/>
                      </w:p>
                    </w:txbxContent>
                  </v:textbox>
                </v:shape>
                <w10:wrap type="square" anchorx="margin"/>
              </v:group>
            </w:pict>
          </mc:Fallback>
        </mc:AlternateContent>
      </w:r>
    </w:p>
    <w:p w14:paraId="283DDC7C" w14:textId="77777777" w:rsidR="00016183" w:rsidRPr="00770A87" w:rsidRDefault="00016183" w:rsidP="000E7658">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B3892BB" w14:textId="7F0AAFE9" w:rsidR="00016183" w:rsidRPr="00770A87" w:rsidRDefault="00016183" w:rsidP="00D105F9">
      <w:pPr>
        <w:pStyle w:val="Heading2"/>
      </w:pPr>
      <w:bookmarkStart w:id="229" w:name="_Toc494709187"/>
      <w:r w:rsidRPr="00770A87">
        <w:t>Summary of Findings</w:t>
      </w:r>
      <w:bookmarkEnd w:id="229"/>
    </w:p>
    <w:p w14:paraId="6461D52A" w14:textId="77777777" w:rsidR="00016183" w:rsidRPr="00770A87" w:rsidRDefault="00016183" w:rsidP="000E7658">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0E7658"/>
    <w:p w14:paraId="35F154B5" w14:textId="18DFD342" w:rsidR="00016183" w:rsidRPr="00770A87" w:rsidRDefault="00016183" w:rsidP="000E7658">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w:t>
      </w:r>
      <w:r w:rsidRPr="00770A87">
        <w:lastRenderedPageBreak/>
        <w:t xml:space="preserve">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0E7658"/>
    <w:p w14:paraId="0BE7521C" w14:textId="77777777" w:rsidR="00016183" w:rsidRPr="00770A87" w:rsidRDefault="00016183" w:rsidP="000E7658">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0E7658"/>
    <w:p w14:paraId="45A0639E" w14:textId="77777777" w:rsidR="00016183" w:rsidRPr="00770A87" w:rsidRDefault="00016183" w:rsidP="000E7658">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287873C2" w14:textId="0930ED00" w:rsidR="00016183" w:rsidRPr="00770A87" w:rsidRDefault="00016183" w:rsidP="000E7658">
      <w:r w:rsidRPr="00770A87">
        <w:t xml:space="preserve"> 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0E7658"/>
    <w:p w14:paraId="2E6E2ECB" w14:textId="77777777" w:rsidR="00016183" w:rsidRPr="00770A87" w:rsidRDefault="00016183" w:rsidP="000E7658">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0E7658"/>
    <w:p w14:paraId="052134B4" w14:textId="77777777" w:rsidR="00016183" w:rsidRPr="00770A87" w:rsidRDefault="00016183" w:rsidP="000E7658">
      <w:pPr>
        <w:rPr>
          <w:highlight w:val="yellow"/>
        </w:rPr>
      </w:pPr>
      <w:r w:rsidRPr="00770A87">
        <w:lastRenderedPageBreak/>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0E7658"/>
    <w:p w14:paraId="3061FFAB" w14:textId="7269992D" w:rsidR="00016183" w:rsidRPr="00770A87" w:rsidRDefault="00016183" w:rsidP="00C20E77">
      <w:pPr>
        <w:pStyle w:val="Heading1"/>
      </w:pPr>
      <w:bookmarkStart w:id="230" w:name="_Toc494709188"/>
      <w:r w:rsidRPr="00770A87">
        <w:lastRenderedPageBreak/>
        <w:t>METHODOLOGY</w:t>
      </w:r>
      <w:bookmarkEnd w:id="230"/>
    </w:p>
    <w:p w14:paraId="2CD36E39" w14:textId="77777777" w:rsidR="003340DB" w:rsidRDefault="00016183" w:rsidP="000E7658">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0E7658"/>
    <w:p w14:paraId="45951832" w14:textId="1E0414D0" w:rsidR="00016183" w:rsidRDefault="003340DB" w:rsidP="000E7658">
      <w:r w:rsidRPr="00770A87">
        <w:rPr>
          <w:noProof/>
          <w:lang w:eastAsia="en-AU"/>
        </w:rPr>
        <mc:AlternateContent>
          <mc:Choice Requires="wpg">
            <w:drawing>
              <wp:anchor distT="0" distB="0" distL="114300" distR="114300" simplePos="0" relativeHeight="251658275" behindDoc="0" locked="0" layoutInCell="1" allowOverlap="1" wp14:anchorId="389EE2CB" wp14:editId="67FC402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F3B6F3E" w:rsidR="00596A75" w:rsidRPr="00E62D6B" w:rsidRDefault="00596A75" w:rsidP="000E7658">
                              <w:pPr>
                                <w:pStyle w:val="Caption"/>
                                <w:rPr>
                                  <w:szCs w:val="24"/>
                                </w:rPr>
                              </w:pPr>
                              <w:bookmarkStart w:id="231" w:name="_Ref480895893"/>
                              <w:bookmarkStart w:id="232" w:name="_Toc494662632"/>
                              <w:r w:rsidRPr="00811B9E">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Illustrated Scope of Works for Program Design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9EE2CB" id="Group 7276" o:spid="_x0000_s1143" style="position:absolute;left:0;text-align:left;margin-left:113.3pt;margin-top:95.35pt;width:406.1pt;height:400.5pt;z-index:251658275;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s5LGf3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7" o:title=""/>
                  <v:path arrowok="t"/>
                </v:shape>
                <v:shape id="Text Box 7275" o:spid="_x0000_s1145" type="#_x0000_t202" style="position:absolute;left:-609;top:53935;width:57314;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2g8YA&#10;AADdAAAADwAAAGRycy9kb3ducmV2LnhtbESPT2vCQBTE7wW/w/KEXopuGvAP0VVabaEHPUTF8yP7&#10;moRm34bd1cRv7xYEj8PM/IZZrnvTiCs5X1tW8D5OQBAXVtdcKjgdv0dzED4ga2wsk4IbeVivBi9L&#10;zLTtOKfrIZQiQthnqKAKoc2k9EVFBv3YtsTR+7XOYIjSlVI77CLcNDJNkqk0WHNcqLClTUXF3+Fi&#10;FEy37tLlvHnbnr52uG/L9Px5Oyv1Ouw/FiAC9eEZfrR/tIJZOpv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52g8YAAADdAAAADwAAAAAAAAAAAAAAAACYAgAAZHJz&#10;L2Rvd25yZXYueG1sUEsFBgAAAAAEAAQA9QAAAIsDAAAAAA==&#10;" stroked="f">
                  <v:textbox inset="0,0,0,0">
                    <w:txbxContent>
                      <w:p w14:paraId="47514070" w14:textId="6F3B6F3E" w:rsidR="00596A75" w:rsidRPr="00E62D6B" w:rsidRDefault="00596A75" w:rsidP="000E7658">
                        <w:pPr>
                          <w:pStyle w:val="Caption"/>
                          <w:rPr>
                            <w:szCs w:val="24"/>
                          </w:rPr>
                        </w:pPr>
                        <w:bookmarkStart w:id="233" w:name="_Ref480895893"/>
                        <w:bookmarkStart w:id="234" w:name="_Toc494662632"/>
                        <w:r w:rsidRPr="00811B9E">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Illustrated Scope of Works for Program Design</w:t>
                        </w:r>
                        <w:bookmarkEnd w:id="233"/>
                        <w:bookmarkEnd w:id="234"/>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w:t>
      </w:r>
      <w:r w:rsidR="00016183" w:rsidRPr="00770A87">
        <w:lastRenderedPageBreak/>
        <w:t xml:space="preserve">detail in the ensuing chapter. One of the outputs from the program was an economic assessment of the conditions with a corresponding economic climate. </w:t>
      </w:r>
    </w:p>
    <w:p w14:paraId="1401A42D" w14:textId="77777777" w:rsidR="003340DB" w:rsidRPr="00770A87" w:rsidRDefault="003340DB" w:rsidP="000E7658"/>
    <w:p w14:paraId="1120E0DE" w14:textId="1DF23107" w:rsidR="00016183" w:rsidRPr="00770A87" w:rsidRDefault="00016183" w:rsidP="000E7658">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770A87">
        <w:fldChar w:fldCharType="begin"/>
      </w:r>
      <w:r w:rsidRPr="00770A87">
        <w:instrText xml:space="preserve"> REF _Ref480895893 \h </w:instrText>
      </w:r>
      <w:r w:rsidRPr="00770A87">
        <w:fldChar w:fldCharType="separate"/>
      </w:r>
      <w:r w:rsidR="003138C4" w:rsidRPr="00811B9E">
        <w:t xml:space="preserve">Figure </w:t>
      </w:r>
      <w:r w:rsidR="003138C4">
        <w:rPr>
          <w:noProof/>
        </w:rPr>
        <w:t>3</w:t>
      </w:r>
      <w:r w:rsidR="003138C4">
        <w:noBreakHyphen/>
      </w:r>
      <w:r w:rsidR="003138C4">
        <w:rPr>
          <w:noProof/>
        </w:rPr>
        <w:t>1</w:t>
      </w:r>
      <w:r w:rsidR="003138C4">
        <w:t xml:space="preserve"> - Illustrated Scope of Works for Program Design</w:t>
      </w:r>
      <w:r w:rsidRPr="00770A87">
        <w:fldChar w:fldCharType="end"/>
      </w:r>
      <w:r w:rsidR="00985796" w:rsidRPr="00770A87">
        <w:t xml:space="preserve"> and </w:t>
      </w:r>
      <w:r w:rsidRPr="00770A87">
        <w:t>shows how each section can be developed individually and incorporated into the finished working program.</w:t>
      </w:r>
    </w:p>
    <w:p w14:paraId="294B2CB1" w14:textId="6A4291EF" w:rsidR="00016183" w:rsidRPr="00770A87" w:rsidRDefault="00016183" w:rsidP="00D105F9">
      <w:pPr>
        <w:pStyle w:val="Heading2"/>
      </w:pPr>
      <w:bookmarkStart w:id="235" w:name="_Toc494709189"/>
      <w:r w:rsidRPr="00770A87">
        <w:t>Matrix Laboratory (MATLAB)</w:t>
      </w:r>
      <w:bookmarkEnd w:id="235"/>
    </w:p>
    <w:p w14:paraId="0BDD53E6" w14:textId="77777777" w:rsidR="00016183" w:rsidRPr="00770A87" w:rsidRDefault="00016183" w:rsidP="000E7658">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0E7658"/>
    <w:p w14:paraId="1E861B41" w14:textId="77777777" w:rsidR="00016183" w:rsidRPr="00770A87" w:rsidRDefault="00016183" w:rsidP="000E7658">
      <w:r w:rsidRPr="00770A87">
        <w:t>MATLAB also has the capabilities of:</w:t>
      </w:r>
    </w:p>
    <w:p w14:paraId="19D053DF" w14:textId="77777777" w:rsidR="00016183" w:rsidRPr="00770A87" w:rsidRDefault="00016183" w:rsidP="000E7658">
      <w:pPr>
        <w:pStyle w:val="ListParagraph"/>
        <w:numPr>
          <w:ilvl w:val="0"/>
          <w:numId w:val="7"/>
        </w:numPr>
      </w:pPr>
      <w:r w:rsidRPr="00770A87">
        <w:t>Scientific and engineering graphics</w:t>
      </w:r>
    </w:p>
    <w:p w14:paraId="682E61E2" w14:textId="77777777" w:rsidR="00016183" w:rsidRPr="00770A87" w:rsidRDefault="00016183" w:rsidP="000E7658">
      <w:pPr>
        <w:pStyle w:val="ListParagraph"/>
        <w:numPr>
          <w:ilvl w:val="0"/>
          <w:numId w:val="7"/>
        </w:numPr>
      </w:pPr>
      <w:r w:rsidRPr="00770A87">
        <w:t>Graphical user interfaces</w:t>
      </w:r>
    </w:p>
    <w:p w14:paraId="566E0D11" w14:textId="77777777" w:rsidR="00016183" w:rsidRPr="00770A87" w:rsidRDefault="00016183" w:rsidP="000E7658">
      <w:pPr>
        <w:pStyle w:val="ListParagraph"/>
        <w:numPr>
          <w:ilvl w:val="0"/>
          <w:numId w:val="7"/>
        </w:numPr>
      </w:pPr>
      <w:r w:rsidRPr="00770A87">
        <w:t>Perform complex fast algorithms</w:t>
      </w:r>
    </w:p>
    <w:p w14:paraId="56F82994" w14:textId="77777777" w:rsidR="00016183" w:rsidRPr="00770A87" w:rsidRDefault="00016183" w:rsidP="000E7658">
      <w:pPr>
        <w:pStyle w:val="ListParagraph"/>
        <w:numPr>
          <w:ilvl w:val="0"/>
          <w:numId w:val="7"/>
        </w:numPr>
      </w:pPr>
      <w:r w:rsidRPr="00770A87">
        <w:t>Prototyping, simulation and modelling</w:t>
      </w:r>
    </w:p>
    <w:p w14:paraId="095FFBE5" w14:textId="77777777" w:rsidR="00016183" w:rsidRPr="00770A87" w:rsidRDefault="00016183" w:rsidP="000E7658">
      <w:pPr>
        <w:pStyle w:val="ListParagraph"/>
        <w:numPr>
          <w:ilvl w:val="0"/>
          <w:numId w:val="7"/>
        </w:numPr>
      </w:pPr>
      <w:r w:rsidRPr="00770A87">
        <w:t>Standard math and computation</w:t>
      </w:r>
    </w:p>
    <w:p w14:paraId="72952344" w14:textId="37CC0A7C" w:rsidR="00016183" w:rsidRPr="00770A87" w:rsidRDefault="00016183" w:rsidP="000E7658">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695BDFD1" w:rsidR="00016183" w:rsidRPr="00770A87" w:rsidRDefault="00016183" w:rsidP="00D105F9">
      <w:pPr>
        <w:pStyle w:val="Heading2"/>
      </w:pPr>
      <w:bookmarkStart w:id="236" w:name="_Toc494709190"/>
      <w:r w:rsidRPr="00770A87">
        <w:lastRenderedPageBreak/>
        <w:t>Graphical User Interface</w:t>
      </w:r>
      <w:bookmarkEnd w:id="236"/>
      <w:r w:rsidRPr="00770A87">
        <w:t xml:space="preserve"> </w:t>
      </w:r>
    </w:p>
    <w:p w14:paraId="10E27585" w14:textId="77777777" w:rsidR="00016183" w:rsidRPr="00770A87" w:rsidRDefault="00016183" w:rsidP="000E7658">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19359810" w:rsidR="00016183" w:rsidRPr="00770A87" w:rsidRDefault="00016183" w:rsidP="00D105F9">
      <w:pPr>
        <w:pStyle w:val="Heading2"/>
      </w:pPr>
      <w:bookmarkStart w:id="237" w:name="_Toc494709191"/>
      <w:r w:rsidRPr="00770A87">
        <w:t>Description of Functionality</w:t>
      </w:r>
      <w:bookmarkEnd w:id="237"/>
    </w:p>
    <w:p w14:paraId="29D0376F" w14:textId="7B9CEE1A" w:rsidR="00016183" w:rsidRPr="00770A87" w:rsidRDefault="00016183" w:rsidP="000E7658">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0E7658"/>
    <w:p w14:paraId="6B80D557" w14:textId="03BBF3EC" w:rsidR="00016183" w:rsidRPr="00770A87" w:rsidRDefault="003340DB" w:rsidP="000E7658">
      <w:r w:rsidRPr="00770A87">
        <w:rPr>
          <w:noProof/>
          <w:lang w:eastAsia="en-AU"/>
        </w:rPr>
        <mc:AlternateContent>
          <mc:Choice Requires="wpg">
            <w:drawing>
              <wp:anchor distT="0" distB="0" distL="114300" distR="114300" simplePos="0" relativeHeight="251658261" behindDoc="0" locked="0" layoutInCell="1" allowOverlap="1" wp14:anchorId="2064681C" wp14:editId="30F84D2B">
                <wp:simplePos x="0" y="0"/>
                <wp:positionH relativeFrom="margin">
                  <wp:align>center</wp:align>
                </wp:positionH>
                <wp:positionV relativeFrom="paragraph">
                  <wp:posOffset>1151890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4BD65E" w:rsidR="00596A75" w:rsidRDefault="00596A75" w:rsidP="000E7658">
                              <w:pPr>
                                <w:pStyle w:val="Caption"/>
                              </w:pPr>
                              <w:bookmarkStart w:id="238" w:name="_Toc494662633"/>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Program Overview</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4681C" id="Group 7277" o:spid="_x0000_s1146" style="position:absolute;left:0;text-align:left;margin-left:0;margin-top:90.7pt;width:427.95pt;height:287.15pt;z-index:251658261;mso-position-horizontal:center;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9"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15D3E887" w14:textId="4B4BD65E" w:rsidR="00596A75" w:rsidRDefault="00596A75" w:rsidP="000E7658">
                        <w:pPr>
                          <w:pStyle w:val="Caption"/>
                        </w:pPr>
                        <w:bookmarkStart w:id="239" w:name="_Toc494662633"/>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Program Overview</w:t>
                        </w:r>
                        <w:bookmarkEnd w:id="239"/>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w:t>
      </w:r>
      <w:r w:rsidR="00016183" w:rsidRPr="00770A87">
        <w:lastRenderedPageBreak/>
        <w:t>shows the layout of functionality for the Solar Solution in its various phases: inputs, modelling, and outputs.</w:t>
      </w:r>
    </w:p>
    <w:p w14:paraId="2F56313D" w14:textId="2507DF19" w:rsidR="00016183" w:rsidRPr="00770A87" w:rsidRDefault="00016183" w:rsidP="00D105F9">
      <w:pPr>
        <w:pStyle w:val="Heading2"/>
      </w:pPr>
      <w:bookmarkStart w:id="240" w:name="_Toc494709192"/>
      <w:r w:rsidRPr="00770A87">
        <w:t>Data Sourcing</w:t>
      </w:r>
      <w:bookmarkEnd w:id="240"/>
    </w:p>
    <w:p w14:paraId="18ABC2E9" w14:textId="77777777" w:rsidR="00016183" w:rsidRPr="00770A87" w:rsidRDefault="00016183" w:rsidP="000E7658">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0E7658">
      <w:pPr>
        <w:rPr>
          <w:lang w:eastAsia="en-US"/>
        </w:rPr>
      </w:pPr>
    </w:p>
    <w:p w14:paraId="78E143AE" w14:textId="77777777" w:rsidR="00016183" w:rsidRPr="00770A87" w:rsidRDefault="00016183" w:rsidP="000E7658">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0E7658">
      <w:pPr>
        <w:rPr>
          <w:lang w:eastAsia="en-US"/>
        </w:rPr>
      </w:pPr>
    </w:p>
    <w:p w14:paraId="77672DD8" w14:textId="6326CEBE" w:rsidR="00016183" w:rsidRPr="00770A87" w:rsidRDefault="00016183" w:rsidP="000E7658">
      <w:pPr>
        <w:rPr>
          <w:lang w:eastAsia="en-US"/>
        </w:rPr>
      </w:pPr>
      <w:r w:rsidRPr="00770A87">
        <w:rPr>
          <w:lang w:eastAsia="en-US"/>
        </w:rPr>
        <w:t xml:space="preserve">The data for monthly averaged radiation incident on an equator-pointed tilted surface was found from </w:t>
      </w:r>
      <w:r w:rsidR="006322F6" w:rsidRPr="006322F6">
        <w:t>National Aeronautics and Space Administration (</w:t>
      </w:r>
      <w:r w:rsidRPr="00770A87">
        <w:rPr>
          <w:lang w:eastAsia="en-US"/>
        </w:rPr>
        <w:t>NASA</w:t>
      </w:r>
      <w:r w:rsidR="006322F6">
        <w:rPr>
          <w:lang w:eastAsia="en-US"/>
        </w:rPr>
        <w:t>)</w:t>
      </w:r>
      <w:r w:rsidRPr="00770A87">
        <w:rPr>
          <w:lang w:eastAsia="en-US"/>
        </w:rPr>
        <w:t xml:space="preserve">.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1D521C3A" w:rsidR="00016183" w:rsidRPr="00770A87" w:rsidRDefault="00016183" w:rsidP="00D105F9">
      <w:pPr>
        <w:pStyle w:val="Heading2"/>
      </w:pPr>
      <w:bookmarkStart w:id="241" w:name="_Toc494709193"/>
      <w:r w:rsidRPr="00770A87">
        <w:t>User Parameters</w:t>
      </w:r>
      <w:bookmarkEnd w:id="241"/>
    </w:p>
    <w:p w14:paraId="2CC31C68" w14:textId="77777777" w:rsidR="005B0EE2" w:rsidRPr="005B0EE2" w:rsidRDefault="005B0EE2" w:rsidP="000E7658">
      <w:pPr>
        <w:pStyle w:val="ListParagraph"/>
        <w:numPr>
          <w:ilvl w:val="0"/>
          <w:numId w:val="24"/>
        </w:numPr>
        <w:rPr>
          <w:lang w:eastAsia="en-US"/>
        </w:rPr>
      </w:pPr>
    </w:p>
    <w:p w14:paraId="3CF06C90" w14:textId="77777777" w:rsidR="005B0EE2" w:rsidRPr="005B0EE2" w:rsidRDefault="005B0EE2" w:rsidP="000E7658">
      <w:pPr>
        <w:pStyle w:val="ListParagraph"/>
        <w:numPr>
          <w:ilvl w:val="1"/>
          <w:numId w:val="24"/>
        </w:numPr>
        <w:rPr>
          <w:lang w:eastAsia="en-US"/>
        </w:rPr>
      </w:pPr>
    </w:p>
    <w:p w14:paraId="7D2A85B4" w14:textId="77777777" w:rsidR="005B0EE2" w:rsidRPr="005B0EE2" w:rsidRDefault="005B0EE2" w:rsidP="000E7658">
      <w:pPr>
        <w:pStyle w:val="ListParagraph"/>
        <w:numPr>
          <w:ilvl w:val="1"/>
          <w:numId w:val="24"/>
        </w:numPr>
        <w:rPr>
          <w:lang w:eastAsia="en-US"/>
        </w:rPr>
      </w:pPr>
    </w:p>
    <w:p w14:paraId="4A301DA0" w14:textId="77777777" w:rsidR="005B0EE2" w:rsidRPr="005B0EE2" w:rsidRDefault="005B0EE2" w:rsidP="000E7658">
      <w:pPr>
        <w:pStyle w:val="ListParagraph"/>
        <w:numPr>
          <w:ilvl w:val="1"/>
          <w:numId w:val="24"/>
        </w:numPr>
        <w:rPr>
          <w:lang w:eastAsia="en-US"/>
        </w:rPr>
      </w:pPr>
    </w:p>
    <w:p w14:paraId="56D7E41E" w14:textId="77777777" w:rsidR="005B0EE2" w:rsidRPr="005B0EE2" w:rsidRDefault="005B0EE2" w:rsidP="000E7658">
      <w:pPr>
        <w:pStyle w:val="ListParagraph"/>
        <w:numPr>
          <w:ilvl w:val="1"/>
          <w:numId w:val="24"/>
        </w:numPr>
        <w:rPr>
          <w:lang w:eastAsia="en-US"/>
        </w:rPr>
      </w:pPr>
    </w:p>
    <w:p w14:paraId="33C3702B" w14:textId="77777777" w:rsidR="005B0EE2" w:rsidRPr="005B0EE2" w:rsidRDefault="005B0EE2" w:rsidP="000E7658">
      <w:pPr>
        <w:pStyle w:val="ListParagraph"/>
        <w:numPr>
          <w:ilvl w:val="1"/>
          <w:numId w:val="24"/>
        </w:numPr>
        <w:rPr>
          <w:lang w:eastAsia="en-US"/>
        </w:rPr>
      </w:pPr>
    </w:p>
    <w:p w14:paraId="27592A79" w14:textId="3357361B" w:rsidR="00016183" w:rsidRPr="00770A87" w:rsidRDefault="00016183" w:rsidP="005B0EE2">
      <w:pPr>
        <w:pStyle w:val="Heading3"/>
      </w:pPr>
      <w:bookmarkStart w:id="242" w:name="_Toc494709194"/>
      <w:r w:rsidRPr="00770A87">
        <w:t>Input Parameters</w:t>
      </w:r>
      <w:bookmarkEnd w:id="242"/>
    </w:p>
    <w:p w14:paraId="22BF375B" w14:textId="77777777" w:rsidR="00016183" w:rsidRPr="00770A87" w:rsidRDefault="00016183" w:rsidP="000E7658">
      <w:r w:rsidRPr="00770A87">
        <w:t xml:space="preserve">The input parameters are values which are entered into the Solar Solution via the GUI. This allows an individualised assessment of every system to allow for unique differences. The input </w:t>
      </w:r>
      <w:r w:rsidRPr="00770A87">
        <w:lastRenderedPageBreak/>
        <w:t>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0E7658"/>
    <w:p w14:paraId="5A281B73" w14:textId="77777777" w:rsidR="00016183" w:rsidRPr="00770A87" w:rsidRDefault="00016183" w:rsidP="000E7658">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0E7658"/>
    <w:p w14:paraId="75CA7C82" w14:textId="77777777" w:rsidR="00016183" w:rsidRPr="00770A87" w:rsidRDefault="00016183" w:rsidP="000E7658">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110913AE" w:rsidR="00016183" w:rsidRPr="00770A87" w:rsidRDefault="00016183" w:rsidP="005B0EE2">
      <w:pPr>
        <w:pStyle w:val="Heading3"/>
      </w:pPr>
      <w:bookmarkStart w:id="243" w:name="_Toc494709195"/>
      <w:r w:rsidRPr="00770A87">
        <w:t>Output Parameters</w:t>
      </w:r>
      <w:bookmarkEnd w:id="243"/>
    </w:p>
    <w:p w14:paraId="44B943E2" w14:textId="77777777" w:rsidR="00016183" w:rsidRPr="00770A87" w:rsidRDefault="00016183" w:rsidP="000E7658">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0E7658"/>
    <w:p w14:paraId="252E6EFB" w14:textId="2DFD7676" w:rsidR="00016183" w:rsidRPr="00770A87" w:rsidRDefault="00016183" w:rsidP="00D105F9">
      <w:pPr>
        <w:pStyle w:val="Heading2"/>
      </w:pPr>
      <w:bookmarkStart w:id="244" w:name="_Toc494709196"/>
      <w:r w:rsidRPr="00770A87">
        <w:t>Production Calculations</w:t>
      </w:r>
      <w:bookmarkEnd w:id="244"/>
    </w:p>
    <w:p w14:paraId="01645A4B" w14:textId="77777777" w:rsidR="00016183" w:rsidRPr="00770A87" w:rsidRDefault="00016183" w:rsidP="000E7658">
      <w:pPr>
        <w:rPr>
          <w:lang w:eastAsia="en-GB"/>
        </w:rPr>
      </w:pPr>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3A091BCD" w14:textId="77777777" w:rsidR="005B0EE2" w:rsidRPr="005B0EE2" w:rsidRDefault="005B0EE2" w:rsidP="000E7658">
      <w:pPr>
        <w:pStyle w:val="ListParagraph"/>
        <w:numPr>
          <w:ilvl w:val="1"/>
          <w:numId w:val="24"/>
        </w:numPr>
        <w:rPr>
          <w:lang w:eastAsia="en-US"/>
        </w:rPr>
      </w:pPr>
    </w:p>
    <w:p w14:paraId="01E8B130" w14:textId="7D44233F" w:rsidR="00016183" w:rsidRPr="00770A87" w:rsidRDefault="00016183" w:rsidP="005B0EE2">
      <w:pPr>
        <w:pStyle w:val="Heading3"/>
      </w:pPr>
      <w:bookmarkStart w:id="245" w:name="_Toc494709197"/>
      <w:r w:rsidRPr="00770A87">
        <w:t>Linear Tilt Approximation</w:t>
      </w:r>
      <w:bookmarkEnd w:id="245"/>
    </w:p>
    <w:p w14:paraId="56E22BEB" w14:textId="77777777" w:rsidR="00016183" w:rsidRPr="00770A87" w:rsidRDefault="00016183" w:rsidP="000E7658">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6F7BC20C" w:rsidR="00016183" w:rsidRPr="00770A87" w:rsidRDefault="003340DB" w:rsidP="005B0EE2">
      <w:pPr>
        <w:pStyle w:val="Heading3"/>
      </w:pPr>
      <w:bookmarkStart w:id="246" w:name="_Toc494709198"/>
      <w:r>
        <w:t>Power</w:t>
      </w:r>
      <w:r w:rsidR="00016183" w:rsidRPr="00770A87">
        <w:t xml:space="preserve"> Production</w:t>
      </w:r>
      <w:bookmarkEnd w:id="246"/>
    </w:p>
    <w:p w14:paraId="67958D87" w14:textId="77777777" w:rsidR="00016183" w:rsidRPr="00770A87" w:rsidRDefault="00016183" w:rsidP="000E7658">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0BCECA3E" w:rsidR="00016183" w:rsidRPr="00770A87" w:rsidRDefault="00016183" w:rsidP="00D105F9">
      <w:pPr>
        <w:pStyle w:val="Heading2"/>
      </w:pPr>
      <w:bookmarkStart w:id="247" w:name="_Toc494709199"/>
      <w:r w:rsidRPr="00770A87">
        <w:t>Risk Assessment</w:t>
      </w:r>
      <w:bookmarkEnd w:id="247"/>
    </w:p>
    <w:p w14:paraId="6716371D" w14:textId="77777777" w:rsidR="00016183" w:rsidRPr="00770A87" w:rsidRDefault="00016183" w:rsidP="000E7658">
      <w:r w:rsidRPr="00770A87">
        <w:t>The risk assessment (Appendix B) was completed as per the JCU procedure on the website. It is attached and all possible risks associated with the project we considered. The signed approved form is attached in Appendix C.</w:t>
      </w:r>
    </w:p>
    <w:p w14:paraId="60818EA3" w14:textId="5908D523" w:rsidR="00016183" w:rsidRPr="00770A87" w:rsidRDefault="00016183" w:rsidP="00D105F9">
      <w:pPr>
        <w:pStyle w:val="Heading2"/>
      </w:pPr>
      <w:bookmarkStart w:id="248" w:name="_Toc494709200"/>
      <w:r w:rsidRPr="00770A87">
        <w:t>Project Funding</w:t>
      </w:r>
      <w:bookmarkEnd w:id="248"/>
    </w:p>
    <w:p w14:paraId="6549E91E" w14:textId="77777777" w:rsidR="00016183" w:rsidRPr="00770A87" w:rsidRDefault="00016183" w:rsidP="000E7658">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7D6497C0" w:rsidR="00016183" w:rsidRPr="00770A87" w:rsidRDefault="00016183" w:rsidP="00D105F9">
      <w:pPr>
        <w:pStyle w:val="Heading2"/>
      </w:pPr>
      <w:bookmarkStart w:id="249" w:name="_Toc494709201"/>
      <w:r w:rsidRPr="00770A87">
        <w:t>Gantt Chart</w:t>
      </w:r>
      <w:bookmarkEnd w:id="249"/>
    </w:p>
    <w:p w14:paraId="72D9ED84" w14:textId="77777777" w:rsidR="00016183" w:rsidRPr="00770A87" w:rsidRDefault="00016183" w:rsidP="000E7658">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36EAD6D9" w14:textId="14BF06C1" w:rsidR="00016183" w:rsidRPr="00770A87" w:rsidRDefault="00016183" w:rsidP="00D105F9">
      <w:pPr>
        <w:pStyle w:val="Heading2"/>
      </w:pPr>
      <w:bookmarkStart w:id="250" w:name="_Toc494709202"/>
      <w:r w:rsidRPr="00770A87">
        <w:lastRenderedPageBreak/>
        <w:t>Economic Calculations</w:t>
      </w:r>
      <w:bookmarkEnd w:id="250"/>
    </w:p>
    <w:p w14:paraId="6A41213D" w14:textId="039A6EC5" w:rsidR="00016183" w:rsidRDefault="00016183" w:rsidP="000E7658">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3138C4" w:rsidRPr="00770A87">
        <w:t xml:space="preserve">Table </w:t>
      </w:r>
      <w:r w:rsidR="003138C4">
        <w:rPr>
          <w:noProof/>
        </w:rPr>
        <w:t>3</w:t>
      </w:r>
      <w:r w:rsidR="003138C4">
        <w:noBreakHyphen/>
      </w:r>
      <w:r w:rsidR="003138C4">
        <w:rPr>
          <w:noProof/>
        </w:rPr>
        <w:t>1</w:t>
      </w:r>
      <w:r w:rsidRPr="00770A87">
        <w:fldChar w:fldCharType="end"/>
      </w:r>
      <w:r w:rsidRPr="00770A87">
        <w:t>.</w:t>
      </w:r>
    </w:p>
    <w:p w14:paraId="7D1296EA" w14:textId="3932E107" w:rsidR="003340DB" w:rsidRDefault="003340DB" w:rsidP="000E7658"/>
    <w:p w14:paraId="1B2D701E" w14:textId="77777777" w:rsidR="003340DB" w:rsidRDefault="003340DB" w:rsidP="000E7658"/>
    <w:p w14:paraId="50A77A4D" w14:textId="77777777" w:rsidR="003340DB" w:rsidRDefault="003340DB" w:rsidP="000E7658"/>
    <w:p w14:paraId="2A203D26" w14:textId="77777777" w:rsidR="003340DB" w:rsidRDefault="003340DB" w:rsidP="000E7658"/>
    <w:p w14:paraId="214D13BB" w14:textId="77777777" w:rsidR="003340DB" w:rsidRDefault="003340DB" w:rsidP="000E7658"/>
    <w:p w14:paraId="6082B962" w14:textId="77777777" w:rsidR="005B0EE2" w:rsidRDefault="005B0EE2" w:rsidP="000E7658"/>
    <w:p w14:paraId="79A89995" w14:textId="77777777" w:rsidR="003340DB" w:rsidRPr="00770A87" w:rsidRDefault="003340DB" w:rsidP="000E7658"/>
    <w:p w14:paraId="5FA51C44" w14:textId="265A55E3" w:rsidR="00016183" w:rsidRPr="00770A87" w:rsidRDefault="00016183" w:rsidP="000E7658">
      <w:pPr>
        <w:pStyle w:val="TablesCap"/>
      </w:pPr>
      <w:bookmarkStart w:id="251" w:name="_Ref494624670"/>
      <w:bookmarkStart w:id="252" w:name="_Toc494662589"/>
      <w:r w:rsidRPr="00770A87">
        <w:t xml:space="preserve">Table </w:t>
      </w:r>
      <w:r w:rsidR="00D562E9">
        <w:fldChar w:fldCharType="begin"/>
      </w:r>
      <w:r w:rsidR="00D562E9">
        <w:instrText xml:space="preserve"> STYLEREF 1 \s </w:instrText>
      </w:r>
      <w:r w:rsidR="00D562E9">
        <w:fldChar w:fldCharType="separate"/>
      </w:r>
      <w:r w:rsidR="003138C4">
        <w:rPr>
          <w:noProof/>
        </w:rPr>
        <w:t>3</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1</w:t>
      </w:r>
      <w:r w:rsidR="00D562E9">
        <w:rPr>
          <w:noProof/>
        </w:rPr>
        <w:fldChar w:fldCharType="end"/>
      </w:r>
      <w:bookmarkEnd w:id="251"/>
      <w:r w:rsidRPr="00770A87">
        <w:t xml:space="preserve"> - Merits and Limitations of Economic Tools for Calculation of LCC</w:t>
      </w:r>
      <w:r w:rsidR="005E106F" w:rsidRPr="00770A87">
        <w:t xml:space="preserve"> [108]</w:t>
      </w:r>
      <w:bookmarkEnd w:id="252"/>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0E7658">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0E7658">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0E7658">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0E7658">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0E7658">
            <w:pPr>
              <w:pStyle w:val="TabBod"/>
              <w:rPr>
                <w:lang w:val="en-AU"/>
              </w:rPr>
            </w:pPr>
            <w:r w:rsidRPr="00770A87">
              <w:rPr>
                <w:lang w:val="en-AU"/>
              </w:rPr>
              <w:t>Net Present Value (NPV)</w:t>
            </w:r>
          </w:p>
        </w:tc>
        <w:tc>
          <w:tcPr>
            <w:tcW w:w="2053" w:type="dxa"/>
          </w:tcPr>
          <w:p w14:paraId="4B236E01" w14:textId="77777777" w:rsidR="00016183" w:rsidRPr="00770A87" w:rsidRDefault="00016183" w:rsidP="000E7658">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0E7658">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0E7658">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0E7658">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0E7658">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0E7658">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0E7658">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0E7658">
            <w:pPr>
              <w:pStyle w:val="TabBod"/>
              <w:rPr>
                <w:lang w:val="en-AU"/>
              </w:rPr>
            </w:pPr>
            <w:r w:rsidRPr="00770A87">
              <w:rPr>
                <w:lang w:val="en-AU"/>
              </w:rPr>
              <w:t>Simple Payback (SPB)</w:t>
            </w:r>
          </w:p>
        </w:tc>
        <w:tc>
          <w:tcPr>
            <w:tcW w:w="2053" w:type="dxa"/>
          </w:tcPr>
          <w:p w14:paraId="6CE6ABB2" w14:textId="77777777" w:rsidR="00016183" w:rsidRPr="00770A87" w:rsidRDefault="00016183" w:rsidP="000E7658">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0E7658">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0E7658">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0E7658">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0E7658">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0E7658">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0E7658">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0E7658">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0E7658">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0E7658">
            <w:pPr>
              <w:pStyle w:val="TabBod"/>
              <w:rPr>
                <w:lang w:val="en-AU"/>
              </w:rPr>
            </w:pPr>
            <w:r w:rsidRPr="00770A87">
              <w:rPr>
                <w:lang w:val="en-AU"/>
              </w:rPr>
              <w:t xml:space="preserve">Calculations need a trial and error procedure. Determined when the </w:t>
            </w:r>
            <w:r w:rsidRPr="00770A87">
              <w:rPr>
                <w:lang w:val="en-AU"/>
              </w:rPr>
              <w:lastRenderedPageBreak/>
              <w:t>investments will generate an income.</w:t>
            </w:r>
          </w:p>
        </w:tc>
        <w:tc>
          <w:tcPr>
            <w:tcW w:w="2053" w:type="dxa"/>
          </w:tcPr>
          <w:p w14:paraId="3A5A8F43" w14:textId="77777777" w:rsidR="00016183" w:rsidRPr="00770A87" w:rsidRDefault="00016183" w:rsidP="000E7658">
            <w:pPr>
              <w:pStyle w:val="TabBod"/>
              <w:rPr>
                <w:lang w:val="en-AU"/>
              </w:rPr>
            </w:pPr>
            <w:r w:rsidRPr="00770A87">
              <w:rPr>
                <w:lang w:val="en-AU"/>
              </w:rPr>
              <w:lastRenderedPageBreak/>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0E7658">
            <w:pPr>
              <w:pStyle w:val="TabBod"/>
              <w:rPr>
                <w:lang w:val="en-AU"/>
              </w:rPr>
            </w:pPr>
            <w:r w:rsidRPr="00770A87">
              <w:rPr>
                <w:lang w:val="en-AU"/>
              </w:rPr>
              <w:t>Net Savings (NS)</w:t>
            </w:r>
          </w:p>
        </w:tc>
        <w:tc>
          <w:tcPr>
            <w:tcW w:w="2053" w:type="dxa"/>
          </w:tcPr>
          <w:p w14:paraId="69C12102" w14:textId="77777777" w:rsidR="00016183" w:rsidRPr="00770A87" w:rsidRDefault="00016183" w:rsidP="000E7658">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0E7658">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0E7658">
            <w:pPr>
              <w:pStyle w:val="TabBod"/>
              <w:rPr>
                <w:lang w:val="en-AU"/>
              </w:rPr>
            </w:pPr>
            <w:r w:rsidRPr="00770A87">
              <w:rPr>
                <w:lang w:val="en-AU"/>
              </w:rPr>
              <w:t>Can be used to compare investment options, if the investment generates an income.</w:t>
            </w:r>
          </w:p>
        </w:tc>
      </w:tr>
    </w:tbl>
    <w:p w14:paraId="380440E6" w14:textId="77777777" w:rsidR="005B0EE2" w:rsidRPr="005B0EE2" w:rsidRDefault="005B0EE2" w:rsidP="000E7658">
      <w:pPr>
        <w:pStyle w:val="ListParagraph"/>
        <w:numPr>
          <w:ilvl w:val="0"/>
          <w:numId w:val="24"/>
        </w:numPr>
        <w:rPr>
          <w:lang w:eastAsia="en-US"/>
        </w:rPr>
      </w:pPr>
      <w:bookmarkStart w:id="253" w:name="_Toc181583"/>
    </w:p>
    <w:p w14:paraId="318624CD" w14:textId="77777777" w:rsidR="005B0EE2" w:rsidRPr="005B0EE2" w:rsidRDefault="005B0EE2" w:rsidP="000E7658">
      <w:pPr>
        <w:pStyle w:val="ListParagraph"/>
        <w:numPr>
          <w:ilvl w:val="1"/>
          <w:numId w:val="24"/>
        </w:numPr>
        <w:rPr>
          <w:lang w:eastAsia="en-US"/>
        </w:rPr>
      </w:pPr>
    </w:p>
    <w:p w14:paraId="35B35CF0" w14:textId="77777777" w:rsidR="005B0EE2" w:rsidRPr="005B0EE2" w:rsidRDefault="005B0EE2" w:rsidP="000E7658">
      <w:pPr>
        <w:pStyle w:val="ListParagraph"/>
        <w:numPr>
          <w:ilvl w:val="1"/>
          <w:numId w:val="24"/>
        </w:numPr>
        <w:rPr>
          <w:lang w:eastAsia="en-US"/>
        </w:rPr>
      </w:pPr>
    </w:p>
    <w:p w14:paraId="720B0FAD" w14:textId="77777777" w:rsidR="005B0EE2" w:rsidRPr="005B0EE2" w:rsidRDefault="005B0EE2" w:rsidP="000E7658">
      <w:pPr>
        <w:pStyle w:val="ListParagraph"/>
        <w:numPr>
          <w:ilvl w:val="1"/>
          <w:numId w:val="24"/>
        </w:numPr>
        <w:rPr>
          <w:lang w:eastAsia="en-US"/>
        </w:rPr>
      </w:pPr>
    </w:p>
    <w:p w14:paraId="20D895E0" w14:textId="77777777" w:rsidR="005B0EE2" w:rsidRPr="005B0EE2" w:rsidRDefault="005B0EE2" w:rsidP="000E7658">
      <w:pPr>
        <w:pStyle w:val="ListParagraph"/>
        <w:numPr>
          <w:ilvl w:val="1"/>
          <w:numId w:val="24"/>
        </w:numPr>
        <w:rPr>
          <w:lang w:eastAsia="en-US"/>
        </w:rPr>
      </w:pPr>
    </w:p>
    <w:p w14:paraId="2DA6CAA7" w14:textId="77777777" w:rsidR="005B0EE2" w:rsidRPr="005B0EE2" w:rsidRDefault="005B0EE2" w:rsidP="000E7658">
      <w:pPr>
        <w:pStyle w:val="ListParagraph"/>
        <w:numPr>
          <w:ilvl w:val="1"/>
          <w:numId w:val="24"/>
        </w:numPr>
        <w:rPr>
          <w:lang w:eastAsia="en-US"/>
        </w:rPr>
      </w:pPr>
    </w:p>
    <w:p w14:paraId="46B8183A" w14:textId="77777777" w:rsidR="005B0EE2" w:rsidRPr="005B0EE2" w:rsidRDefault="005B0EE2" w:rsidP="000E7658">
      <w:pPr>
        <w:pStyle w:val="ListParagraph"/>
        <w:numPr>
          <w:ilvl w:val="1"/>
          <w:numId w:val="24"/>
        </w:numPr>
        <w:rPr>
          <w:lang w:eastAsia="en-US"/>
        </w:rPr>
      </w:pPr>
    </w:p>
    <w:p w14:paraId="7EF51CF7" w14:textId="77777777" w:rsidR="005B0EE2" w:rsidRPr="005B0EE2" w:rsidRDefault="005B0EE2" w:rsidP="000E7658">
      <w:pPr>
        <w:pStyle w:val="ListParagraph"/>
        <w:numPr>
          <w:ilvl w:val="1"/>
          <w:numId w:val="24"/>
        </w:numPr>
        <w:rPr>
          <w:lang w:eastAsia="en-US"/>
        </w:rPr>
      </w:pPr>
    </w:p>
    <w:p w14:paraId="708AF9F7" w14:textId="77777777" w:rsidR="005B0EE2" w:rsidRPr="005B0EE2" w:rsidRDefault="005B0EE2" w:rsidP="000E7658">
      <w:pPr>
        <w:pStyle w:val="ListParagraph"/>
        <w:numPr>
          <w:ilvl w:val="1"/>
          <w:numId w:val="24"/>
        </w:numPr>
        <w:rPr>
          <w:lang w:eastAsia="en-US"/>
        </w:rPr>
      </w:pPr>
    </w:p>
    <w:p w14:paraId="25BAA644" w14:textId="77777777" w:rsidR="005B0EE2" w:rsidRPr="005B0EE2" w:rsidRDefault="005B0EE2" w:rsidP="000E7658">
      <w:pPr>
        <w:pStyle w:val="ListParagraph"/>
        <w:numPr>
          <w:ilvl w:val="1"/>
          <w:numId w:val="24"/>
        </w:numPr>
        <w:rPr>
          <w:lang w:eastAsia="en-US"/>
        </w:rPr>
      </w:pPr>
    </w:p>
    <w:p w14:paraId="22BACDD2" w14:textId="77777777" w:rsidR="005B0EE2" w:rsidRPr="005B0EE2" w:rsidRDefault="005B0EE2" w:rsidP="000E7658">
      <w:pPr>
        <w:pStyle w:val="ListParagraph"/>
        <w:numPr>
          <w:ilvl w:val="1"/>
          <w:numId w:val="24"/>
        </w:numPr>
        <w:rPr>
          <w:lang w:eastAsia="en-US"/>
        </w:rPr>
      </w:pPr>
    </w:p>
    <w:p w14:paraId="61AE7DB8" w14:textId="77777777" w:rsidR="005B0EE2" w:rsidRDefault="005B0EE2" w:rsidP="000E7658"/>
    <w:p w14:paraId="782CD88B" w14:textId="2D65436E" w:rsidR="00016183" w:rsidRPr="00770A87" w:rsidRDefault="00016183" w:rsidP="005B0EE2">
      <w:pPr>
        <w:pStyle w:val="Heading3"/>
      </w:pPr>
      <w:bookmarkStart w:id="254" w:name="_Toc494709203"/>
      <w:r w:rsidRPr="00770A87">
        <w:t>Life Cycle Costing</w:t>
      </w:r>
      <w:bookmarkEnd w:id="254"/>
      <w:r w:rsidRPr="00770A87">
        <w:t xml:space="preserve"> </w:t>
      </w:r>
      <w:bookmarkEnd w:id="253"/>
    </w:p>
    <w:p w14:paraId="6B7C3B76" w14:textId="6BB21591" w:rsidR="00016183" w:rsidRPr="00770A87" w:rsidRDefault="00016183" w:rsidP="000E7658">
      <w:pPr>
        <w:rPr>
          <w:lang w:eastAsia="en-GB"/>
        </w:rPr>
      </w:pPr>
      <w:bookmarkStart w:id="255"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 xml:space="preserve">of the system consists of the individual component prices such as PV panels, inverter, batteries, electronic </w:t>
      </w:r>
      <w:r w:rsidRPr="00770A87">
        <w:lastRenderedPageBreak/>
        <w:t>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255"/>
    <w:p w14:paraId="2459A983" w14:textId="4AFC7FD6" w:rsidR="00016183" w:rsidRPr="00770A87" w:rsidRDefault="00016183" w:rsidP="000E7658">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0E7658">
      <w:r w:rsidRPr="00770A87">
        <w:t>Where:</w:t>
      </w:r>
    </w:p>
    <w:p w14:paraId="3A7975CF" w14:textId="77777777" w:rsidR="00016183" w:rsidRPr="00770A87" w:rsidRDefault="00D105F9" w:rsidP="000E7658">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D105F9" w:rsidP="000E7658">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D105F9" w:rsidP="000E7658">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D105F9" w:rsidP="000E7658">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D105F9" w:rsidP="000E7658">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D105F9" w:rsidP="000E7658">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0E7658">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0E7658">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2CE3F281" w:rsidR="00016183" w:rsidRPr="00770A87" w:rsidRDefault="00016183" w:rsidP="000E7658">
      <w:pPr>
        <w:pStyle w:val="EquaText"/>
        <w:rPr>
          <w:rFonts w:hint="eastAsia"/>
        </w:rPr>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0E7658">
      <w:r w:rsidRPr="00770A87">
        <w:t>Where:</w:t>
      </w:r>
    </w:p>
    <w:p w14:paraId="62CD3429" w14:textId="77777777" w:rsidR="00016183" w:rsidRPr="00770A87" w:rsidRDefault="00016183" w:rsidP="000E7658">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0E7658">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0E7658">
      <w:pPr>
        <w:pStyle w:val="Bullet"/>
      </w:pPr>
      <m:oMath>
        <m:r>
          <w:rPr>
            <w:rFonts w:ascii="Cambria Math" w:hAnsi="Cambria Math" w:cs="Cambria Math"/>
          </w:rPr>
          <m:t>d</m:t>
        </m:r>
      </m:oMath>
      <w:r w:rsidRPr="00770A87">
        <w:t xml:space="preserve"> – discount rate </w:t>
      </w:r>
    </w:p>
    <w:p w14:paraId="4DC32B41" w14:textId="77777777" w:rsidR="00016183" w:rsidRPr="00770A87" w:rsidRDefault="00016183" w:rsidP="000E7658">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16441BD5" w:rsidR="00016183" w:rsidRPr="00770A87" w:rsidRDefault="00016183" w:rsidP="000E7658">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0E7658">
      <w:pPr>
        <w:pStyle w:val="EquaText"/>
        <w:rPr>
          <w:rFonts w:hint="eastAsia"/>
        </w:rPr>
      </w:pPr>
    </w:p>
    <w:p w14:paraId="24BC0494" w14:textId="66DC3C4D" w:rsidR="00016183" w:rsidRPr="00770A87" w:rsidRDefault="00D105F9" w:rsidP="000E7658">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0E7658">
      <w:r w:rsidRPr="00770A87">
        <w:t>Where:</w:t>
      </w:r>
    </w:p>
    <w:p w14:paraId="49643E8B" w14:textId="77777777" w:rsidR="00016183" w:rsidRPr="00770A87" w:rsidRDefault="00016183" w:rsidP="000E7658">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0E7658">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AAC49D8" w:rsidR="00016183" w:rsidRPr="00770A87" w:rsidRDefault="00016183" w:rsidP="000E7658">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0E7658">
      <w:r w:rsidRPr="00770A87">
        <w:t>Where:</w:t>
      </w:r>
    </w:p>
    <w:p w14:paraId="09C36E81"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D105F9" w:rsidP="000E7658">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69AA1FC2" w:rsidR="00016183" w:rsidRPr="00770A87" w:rsidRDefault="00016183" w:rsidP="005B0EE2">
      <w:pPr>
        <w:pStyle w:val="Heading3"/>
      </w:pPr>
      <w:bookmarkStart w:id="256" w:name="_Toc494709204"/>
      <w:r w:rsidRPr="00770A87">
        <w:t>Annualised Life Cycle Cost</w:t>
      </w:r>
      <w:bookmarkEnd w:id="256"/>
    </w:p>
    <w:p w14:paraId="56919CC6" w14:textId="4EADBF5F" w:rsidR="00016183" w:rsidRPr="00770A87" w:rsidRDefault="00016183" w:rsidP="000E7658">
      <w:bookmarkStart w:id="257"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7"/>
      <w:r w:rsidRPr="00770A87">
        <w:t>y</w:t>
      </w:r>
      <w:r w:rsidR="005E106F" w:rsidRPr="00770A87">
        <w:t xml:space="preserve"> [40]</w:t>
      </w:r>
      <w:r w:rsidRPr="00770A87">
        <w:t>:</w:t>
      </w:r>
    </w:p>
    <w:p w14:paraId="2B383AC3" w14:textId="3362571A" w:rsidR="00016183" w:rsidRPr="00770A87" w:rsidRDefault="00016183" w:rsidP="000E7658">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5B0EE2">
      <w:pPr>
        <w:pStyle w:val="Heading3"/>
      </w:pPr>
      <w:bookmarkStart w:id="258" w:name="_Hlk492806224"/>
      <w:bookmarkStart w:id="259" w:name="_Toc494709205"/>
      <w:r w:rsidRPr="00770A87">
        <w:t>Annual Payment</w:t>
      </w:r>
      <w:bookmarkEnd w:id="259"/>
    </w:p>
    <w:p w14:paraId="624CB4C7" w14:textId="25F5E99A" w:rsidR="00016183" w:rsidRPr="00770A87" w:rsidRDefault="00016183" w:rsidP="000E7658">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8"/>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6CA3D8FC" w:rsidR="00016183" w:rsidRPr="00770A87" w:rsidRDefault="00016183" w:rsidP="000E7658">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0E7658">
      <w:r w:rsidRPr="00770A87">
        <w:t>Where:</w:t>
      </w:r>
    </w:p>
    <w:p w14:paraId="5BC11C69" w14:textId="77777777" w:rsidR="00016183" w:rsidRPr="00770A87" w:rsidRDefault="00016183" w:rsidP="000E7658">
      <w:pPr>
        <w:pStyle w:val="Bullet"/>
      </w:pPr>
      <m:oMath>
        <m:r>
          <m:rPr>
            <m:sty m:val="p"/>
          </m:rPr>
          <w:rPr>
            <w:rFonts w:ascii="Cambria Math" w:hAnsi="Cambria Math" w:cs="Cambria Math"/>
          </w:rPr>
          <w:lastRenderedPageBreak/>
          <m:t>A</m:t>
        </m:r>
        <m:r>
          <w:rPr>
            <w:rFonts w:ascii="Cambria Math" w:hAnsi="Cambria Math"/>
          </w:rPr>
          <m:t>NNPMT</m:t>
        </m:r>
      </m:oMath>
      <w:r w:rsidRPr="00770A87">
        <w:t xml:space="preserve">– annual payment </w:t>
      </w:r>
    </w:p>
    <w:p w14:paraId="1A6BE0EE" w14:textId="77777777" w:rsidR="00016183" w:rsidRPr="00770A87" w:rsidRDefault="00016183" w:rsidP="000E7658">
      <w:pPr>
        <w:pStyle w:val="Bullet"/>
      </w:pPr>
      <m:oMath>
        <m:r>
          <w:rPr>
            <w:rFonts w:ascii="Cambria Math" w:hAnsi="Cambria Math" w:cs="Cambria Math"/>
          </w:rPr>
          <m:t>j</m:t>
        </m:r>
      </m:oMath>
      <w:r w:rsidRPr="00770A87">
        <w:t xml:space="preserve"> – mortage rate set by the banking institution</w:t>
      </w:r>
    </w:p>
    <w:p w14:paraId="3143BC94" w14:textId="0A5C31EC" w:rsidR="00016183" w:rsidRPr="00770A87" w:rsidRDefault="00016183" w:rsidP="000E7658">
      <w:bookmarkStart w:id="260"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260"/>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22D429F5" w:rsidR="00016183" w:rsidRPr="00770A87" w:rsidRDefault="008663B7" w:rsidP="000E7658">
      <w:pPr>
        <w:pStyle w:val="EquaText"/>
        <w:rPr>
          <w:rFonts w:hint="eastAsia"/>
        </w:rPr>
      </w:pPr>
      <w:r>
        <w:rPr>
          <w:rFonts w:ascii="Times New Roman" w:hAnsi="Times New Roman"/>
        </w:rPr>
        <w:t xml:space="preserve">                      </w:t>
      </w:r>
      <m:oMath>
        <m:r>
          <w:rPr>
            <w:rFonts w:cs="Cambria Math"/>
          </w:rPr>
          <m:t>E</m:t>
        </m:r>
        <m:r>
          <m:t xml:space="preserve">lectricity Cost </m:t>
        </m:r>
        <m:d>
          <m:dPr>
            <m:ctrlPr/>
          </m:dPr>
          <m:e>
            <m:r>
              <m:t>ALCC</m:t>
            </m:r>
          </m:e>
        </m:d>
        <m:r>
          <m:t>$/kWhr=</m:t>
        </m:r>
        <m:f>
          <m:fPr>
            <m:ctrlPr/>
          </m:fPr>
          <m:num>
            <m:r>
              <m:t>ALCC</m:t>
            </m:r>
          </m:num>
          <m:den>
            <m:r>
              <m:t>kWhr/year</m:t>
            </m:r>
          </m:den>
        </m:f>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8</w:t>
      </w:r>
      <w:r w:rsidR="00016183" w:rsidRPr="00770A87">
        <w:rPr>
          <w:rStyle w:val="EquationsChar"/>
          <w:rFonts w:eastAsia="TimesNewRoman"/>
          <w:i w:val="0"/>
        </w:rPr>
        <w:fldChar w:fldCharType="end"/>
      </w:r>
      <w:r w:rsidR="00016183" w:rsidRPr="00770A87">
        <w:rPr>
          <w:rStyle w:val="EquationsChar"/>
          <w:rFonts w:eastAsia="TimesNewRoman"/>
          <w:i w:val="0"/>
        </w:rPr>
        <w:t>)</w:t>
      </w:r>
    </w:p>
    <w:p w14:paraId="17D58BAA" w14:textId="77777777" w:rsidR="00016183" w:rsidRPr="00770A87" w:rsidRDefault="00016183" w:rsidP="000E7658"/>
    <w:p w14:paraId="765BB9A5" w14:textId="51AE81E8" w:rsidR="00016183" w:rsidRPr="00770A87" w:rsidRDefault="008663B7" w:rsidP="000E7658">
      <w:pPr>
        <w:pStyle w:val="EquaText"/>
        <w:rPr>
          <w:rFonts w:hint="eastAsia"/>
        </w:rPr>
      </w:pPr>
      <w:r>
        <w:rPr>
          <w:rFonts w:ascii="Times New Roman" w:hAnsi="Times New Roman"/>
        </w:rPr>
        <w:t xml:space="preserve">                </w:t>
      </w: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r>
          <m:t xml:space="preserve"> </m:t>
        </m:r>
      </m:oMath>
      <w:r>
        <w:rPr>
          <w:rFonts w:eastAsia="TimesNewRoman"/>
        </w:rPr>
        <w:t xml:space="preserve">  </w:t>
      </w:r>
      <w:r>
        <w:rPr>
          <w:rFonts w:eastAsia="TimesNewRoman"/>
        </w:rPr>
        <w:tab/>
        <w:t xml:space="preserve"> </w:t>
      </w:r>
      <w:r>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9</w:t>
      </w:r>
      <w:r w:rsidR="00016183" w:rsidRPr="00770A87">
        <w:rPr>
          <w:rStyle w:val="EquationsChar"/>
          <w:rFonts w:eastAsia="TimesNewRoman"/>
          <w:i w:val="0"/>
        </w:rPr>
        <w:fldChar w:fldCharType="end"/>
      </w:r>
      <w:r w:rsidR="00016183" w:rsidRPr="00770A87">
        <w:rPr>
          <w:rStyle w:val="EquationsChar"/>
          <w:rFonts w:eastAsia="TimesNewRoman"/>
          <w:i w:val="0"/>
        </w:rPr>
        <w:t>)</w:t>
      </w:r>
    </w:p>
    <w:p w14:paraId="37EDD452" w14:textId="77777777" w:rsidR="00016183" w:rsidRPr="00770A87" w:rsidRDefault="00016183" w:rsidP="000E7658">
      <w:r w:rsidRPr="00770A87">
        <w:t>Where:</w:t>
      </w:r>
    </w:p>
    <w:p w14:paraId="39F71E7D" w14:textId="77777777" w:rsidR="00016183" w:rsidRPr="00770A87" w:rsidRDefault="00016183" w:rsidP="000E7658">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5965A78A" w:rsidR="00016183" w:rsidRPr="00770A87" w:rsidRDefault="00016183" w:rsidP="005B0EE2">
      <w:pPr>
        <w:pStyle w:val="Heading3"/>
      </w:pPr>
      <w:bookmarkStart w:id="261" w:name="_Toc494709206"/>
      <w:r w:rsidRPr="00770A87">
        <w:t>Present Value</w:t>
      </w:r>
      <w:bookmarkEnd w:id="261"/>
    </w:p>
    <w:p w14:paraId="79B5109F" w14:textId="77777777" w:rsidR="00016183" w:rsidRPr="00770A87" w:rsidRDefault="00016183" w:rsidP="000E7658">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4E8F92D8" w:rsidR="00016183" w:rsidRPr="00770A87" w:rsidRDefault="00D105F9" w:rsidP="000E7658">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0E7658">
      <w:r w:rsidRPr="00770A87">
        <w:t>Where:</w:t>
      </w:r>
    </w:p>
    <w:p w14:paraId="3C76F7E8" w14:textId="77777777" w:rsidR="00016183" w:rsidRPr="00770A87" w:rsidRDefault="00016183" w:rsidP="000E7658">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D105F9" w:rsidP="000E7658">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0E7658">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D105F9" w:rsidP="000E7658">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4854A485" w:rsidR="00016183" w:rsidRPr="00770A87" w:rsidRDefault="00016183" w:rsidP="005B0EE2">
      <w:pPr>
        <w:pStyle w:val="Heading3"/>
      </w:pPr>
      <w:bookmarkStart w:id="262" w:name="_Toc494709207"/>
      <w:r w:rsidRPr="00770A87">
        <w:t>Net Present Value</w:t>
      </w:r>
      <w:bookmarkEnd w:id="262"/>
    </w:p>
    <w:p w14:paraId="4E2489D6" w14:textId="77777777" w:rsidR="00016183" w:rsidRPr="00770A87" w:rsidRDefault="00016183" w:rsidP="000E7658">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55BF3391" w:rsidR="00016183" w:rsidRPr="00770A87" w:rsidRDefault="00016183" w:rsidP="000E7658">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0E7658">
      <w:r w:rsidRPr="00770A87">
        <w:lastRenderedPageBreak/>
        <w:t>Where:</w:t>
      </w:r>
    </w:p>
    <w:p w14:paraId="7BB422E5" w14:textId="77777777" w:rsidR="00016183" w:rsidRPr="00770A87" w:rsidRDefault="00016183" w:rsidP="000E7658">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0E7658">
      <w:pPr>
        <w:pStyle w:val="ListParagraph"/>
        <w:numPr>
          <w:ilvl w:val="0"/>
          <w:numId w:val="10"/>
        </w:numPr>
      </w:pPr>
      <w:r w:rsidRPr="00770A87">
        <w:t>NPV– Net Present Value</w:t>
      </w:r>
    </w:p>
    <w:p w14:paraId="7A7F6E98" w14:textId="77777777" w:rsidR="00016183" w:rsidRPr="00770A87" w:rsidRDefault="00016183" w:rsidP="000E7658">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D105F9" w:rsidP="000E7658">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5B2E5C3A" w:rsidR="00016183" w:rsidRPr="00770A87" w:rsidRDefault="00016183" w:rsidP="005B0EE2">
      <w:pPr>
        <w:pStyle w:val="Heading3"/>
      </w:pPr>
      <w:bookmarkStart w:id="263" w:name="_Toc494709208"/>
      <w:r w:rsidRPr="00770A87">
        <w:t>Internal Rate of Return</w:t>
      </w:r>
      <w:bookmarkEnd w:id="263"/>
    </w:p>
    <w:p w14:paraId="30EC83DF" w14:textId="77777777" w:rsidR="00016183" w:rsidRPr="00770A87" w:rsidRDefault="00016183" w:rsidP="000E7658">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6D4C20D3" w:rsidR="00016183" w:rsidRPr="00770A87" w:rsidRDefault="00016183" w:rsidP="000E7658">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0E7658">
      <w:r w:rsidRPr="00770A87">
        <w:t>Where:</w:t>
      </w:r>
    </w:p>
    <w:p w14:paraId="1A96F253" w14:textId="77777777" w:rsidR="00016183" w:rsidRPr="00770A87" w:rsidRDefault="00016183" w:rsidP="000E7658">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0E7658">
      <w:pPr>
        <w:pStyle w:val="ListParagraph"/>
        <w:numPr>
          <w:ilvl w:val="0"/>
          <w:numId w:val="10"/>
        </w:numPr>
      </w:pPr>
      <w:r w:rsidRPr="00770A87">
        <w:t>NPV– Net Present Value</w:t>
      </w:r>
    </w:p>
    <w:p w14:paraId="11723F73" w14:textId="77777777" w:rsidR="00016183" w:rsidRPr="00770A87" w:rsidRDefault="00016183" w:rsidP="000E7658">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Pr="00770A87" w:rsidRDefault="00D105F9" w:rsidP="000E7658">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768F2C47" w14:textId="5D22E3B0" w:rsidR="00016183" w:rsidRPr="00770A87" w:rsidRDefault="00016183" w:rsidP="005B0EE2">
      <w:pPr>
        <w:pStyle w:val="Heading3"/>
      </w:pPr>
      <w:bookmarkStart w:id="264" w:name="_Toc494709209"/>
      <w:r w:rsidRPr="00770A87">
        <w:t>Return on Investment</w:t>
      </w:r>
      <w:bookmarkEnd w:id="264"/>
    </w:p>
    <w:p w14:paraId="6DA290DB" w14:textId="77777777" w:rsidR="00016183" w:rsidRPr="00770A87" w:rsidRDefault="00016183" w:rsidP="000E7658">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5F68CC1F" w:rsidR="00016183" w:rsidRPr="00770A87" w:rsidRDefault="00016183" w:rsidP="000E7658">
      <w:pPr>
        <w:pStyle w:val="EquaText"/>
        <w:rPr>
          <w:rFonts w:hint="eastAsia"/>
        </w:rPr>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2E989462" w14:textId="7D20A6AA" w:rsidR="00016183" w:rsidRPr="00770A87" w:rsidRDefault="00016183" w:rsidP="005B0EE2">
      <w:pPr>
        <w:pStyle w:val="Heading3"/>
      </w:pPr>
      <w:bookmarkStart w:id="265" w:name="_Toc494709210"/>
      <w:r w:rsidRPr="00770A87">
        <w:t>Simple Payback Period</w:t>
      </w:r>
      <w:bookmarkEnd w:id="265"/>
    </w:p>
    <w:p w14:paraId="2E815070" w14:textId="77777777" w:rsidR="00016183" w:rsidRPr="00770A87" w:rsidRDefault="00016183" w:rsidP="000E7658">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06CFDAA9" w:rsidR="00016183" w:rsidRPr="00770A87" w:rsidRDefault="00016183" w:rsidP="000E7658">
      <w:pPr>
        <w:pStyle w:val="EquaText"/>
        <w:rPr>
          <w:rFonts w:hint="eastAsia"/>
        </w:rPr>
      </w:pPr>
      <m:oMath>
        <m:r>
          <w:lastRenderedPageBreak/>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0E7658">
      <w:pPr>
        <w:rPr>
          <w:highlight w:val="yellow"/>
        </w:rPr>
      </w:pPr>
      <w:r w:rsidRPr="00770A87">
        <w:br w:type="page"/>
      </w:r>
    </w:p>
    <w:p w14:paraId="67438EEA" w14:textId="54FEB2DA" w:rsidR="00016183" w:rsidRPr="00770A87" w:rsidRDefault="00016183" w:rsidP="00C20E77">
      <w:pPr>
        <w:pStyle w:val="Heading1"/>
      </w:pPr>
      <w:bookmarkStart w:id="266" w:name="_Toc494709211"/>
      <w:r w:rsidRPr="00770A87">
        <w:lastRenderedPageBreak/>
        <w:t>MATLAB GUI PROGRAM</w:t>
      </w:r>
      <w:bookmarkEnd w:id="266"/>
    </w:p>
    <w:p w14:paraId="25CEA5B7" w14:textId="77777777" w:rsidR="00016183" w:rsidRPr="00770A87" w:rsidRDefault="00016183" w:rsidP="000E7658">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0E7658"/>
    <w:p w14:paraId="48526E75" w14:textId="71ED7DCA" w:rsidR="00016183" w:rsidRPr="00770A87" w:rsidRDefault="00016183" w:rsidP="000E7658">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6837EFBF" w:rsidR="00016183" w:rsidRPr="00770A87" w:rsidRDefault="00016183" w:rsidP="00D105F9">
      <w:pPr>
        <w:pStyle w:val="Heading2"/>
      </w:pPr>
      <w:bookmarkStart w:id="267" w:name="_Toc494709212"/>
      <w:r w:rsidRPr="00770A87">
        <w:t>Data Acquisition</w:t>
      </w:r>
      <w:bookmarkEnd w:id="267"/>
    </w:p>
    <w:p w14:paraId="3080B868" w14:textId="6DEDD7AD" w:rsidR="00016183" w:rsidRDefault="00016183" w:rsidP="000E7658">
      <w:pPr>
        <w:rPr>
          <w:lang w:eastAsia="en-GB"/>
        </w:rPr>
      </w:pPr>
      <w:r w:rsidRPr="00770A87">
        <w:rPr>
          <w:lang w:eastAsia="en-GB"/>
        </w:rPr>
        <w:t xml:space="preserve">The inputs were entered in the Data Acquisition phase using a prompted style option. </w:t>
      </w:r>
      <w:r w:rsidRPr="00770A87">
        <w:rPr>
          <w:lang w:eastAsia="en-GB"/>
        </w:rPr>
        <w:fldChar w:fldCharType="begin"/>
      </w:r>
      <w:r w:rsidRPr="00770A87">
        <w:rPr>
          <w:lang w:eastAsia="en-GB"/>
        </w:rPr>
        <w:instrText xml:space="preserve"> REF _Ref494560154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1</w:t>
      </w:r>
      <w:r w:rsidR="003138C4">
        <w:t xml:space="preserve"> - Entry Screen to GUI prompt</w:t>
      </w:r>
      <w:r w:rsidRPr="00770A87">
        <w:rPr>
          <w:lang w:eastAsia="en-GB"/>
        </w:rPr>
        <w:fldChar w:fldCharType="end"/>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0E7658">
      <w:pPr>
        <w:rPr>
          <w:lang w:eastAsia="en-GB"/>
        </w:rPr>
      </w:pPr>
      <w:r w:rsidRPr="00770A87">
        <w:rPr>
          <w:noProof/>
          <w:lang w:eastAsia="en-AU"/>
        </w:rPr>
        <mc:AlternateContent>
          <mc:Choice Requires="wpg">
            <w:drawing>
              <wp:inline distT="0" distB="0" distL="0" distR="0" wp14:anchorId="44ABD086" wp14:editId="71FBE6E1">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0"/>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1C01A5B4" w:rsidR="00596A75" w:rsidRDefault="00596A75" w:rsidP="000E7658">
                              <w:pPr>
                                <w:pStyle w:val="Caption"/>
                                <w:rPr>
                                  <w:szCs w:val="24"/>
                                </w:rPr>
                              </w:pPr>
                              <w:bookmarkStart w:id="268" w:name="_Ref494560154"/>
                              <w:bookmarkStart w:id="269" w:name="_Toc494662634"/>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Entry Screen to GUI prompt</w:t>
                              </w:r>
                              <w:bookmarkEnd w:id="268"/>
                              <w:bookmarkEnd w:id="26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ABD086" id="Group 7339" o:spid="_x0000_s1149"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1"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BDD3B6A" w14:textId="1C01A5B4" w:rsidR="00596A75" w:rsidRDefault="00596A75" w:rsidP="000E7658">
                        <w:pPr>
                          <w:pStyle w:val="Caption"/>
                          <w:rPr>
                            <w:szCs w:val="24"/>
                          </w:rPr>
                        </w:pPr>
                        <w:bookmarkStart w:id="270" w:name="_Ref494560154"/>
                        <w:bookmarkStart w:id="271" w:name="_Toc494662634"/>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Entry Screen to GUI prompt</w:t>
                        </w:r>
                        <w:bookmarkEnd w:id="270"/>
                        <w:bookmarkEnd w:id="271"/>
                      </w:p>
                    </w:txbxContent>
                  </v:textbox>
                </v:shape>
                <w10:anchorlock/>
              </v:group>
            </w:pict>
          </mc:Fallback>
        </mc:AlternateContent>
      </w:r>
    </w:p>
    <w:p w14:paraId="0E4C396F" w14:textId="27889C81" w:rsidR="00016183" w:rsidRPr="00770A87" w:rsidRDefault="00F55446" w:rsidP="000E7658">
      <w:pPr>
        <w:rPr>
          <w:lang w:eastAsia="en-AU"/>
        </w:rPr>
      </w:pPr>
      <w:r w:rsidRPr="00770A87">
        <w:rPr>
          <w:noProof/>
          <w:lang w:eastAsia="en-AU"/>
        </w:rPr>
        <w:lastRenderedPageBreak/>
        <mc:AlternateContent>
          <mc:Choice Requires="wpg">
            <w:drawing>
              <wp:anchor distT="0" distB="0" distL="114300" distR="114300" simplePos="0" relativeHeight="251658259" behindDoc="0" locked="0" layoutInCell="1" allowOverlap="1" wp14:anchorId="5A890CB1" wp14:editId="0C7C78C6">
                <wp:simplePos x="0" y="0"/>
                <wp:positionH relativeFrom="margin">
                  <wp:align>left</wp:align>
                </wp:positionH>
                <wp:positionV relativeFrom="paragraph">
                  <wp:posOffset>410845</wp:posOffset>
                </wp:positionV>
                <wp:extent cx="5290820" cy="8475980"/>
                <wp:effectExtent l="0" t="0" r="5080" b="127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759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2"/>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6"/>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7"/>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8"/>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502B4C56" w:rsidR="00596A75" w:rsidRPr="000E68FD" w:rsidRDefault="00596A75" w:rsidP="000E7658">
                              <w:pPr>
                                <w:pStyle w:val="Caption"/>
                                <w:rPr>
                                  <w:noProof/>
                                  <w:szCs w:val="24"/>
                                </w:rPr>
                              </w:pPr>
                              <w:bookmarkStart w:id="272" w:name="_Toc494662635"/>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w:t>
                              </w:r>
                              <w:r w:rsidRPr="00195F8F">
                                <w:t>Data Acquisition phase of GUI prompting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2" style="position:absolute;left:0;text-align:left;margin-left:0;margin-top:32.35pt;width:416.6pt;height:667.4pt;z-index:251658259;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">
                <v:group id="Group 7338" o:spid="_x0000_s1153" style="position:absolute;top:616;width:57315;height:78534" coordorigin=",632" coordsize="67894,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top:632;width:67894;height:80594" coordorigin=",632" coordsize="67897,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2633;width:32918;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qXDAAAA3AAAAA8AAABkcnMvZG93bnJldi54bWxEj0GLwjAUhO/C/ofwhL1pqgtau0aRBWFZ&#10;RLAKenw0z6Zs81KaqPXfG0HwOMzMN8x82dlaXKn1lWMFo2ECgrhwuuJSwWG/HqQgfEDWWDsmBXfy&#10;sFx89OaYaXfjHV3zUIoIYZ+hAhNCk0npC0MW/dA1xNE7u9ZiiLItpW7xFuG2luMkmUiLFccFgw39&#10;GCr+84tVkJy5csdpKvfFaptuDidz/Dt1Sn32u9U3iEBdeIdf7V+tYPw1g+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hD6pcMAAADcAAAADwAAAAAAAAAAAAAAAACf&#10;AgAAZHJzL2Rvd25yZXYueG1sUEsFBgAAAAAEAAQA9wAAAI8DAAAAAA==&#10;">
                      <v:imagedata r:id="rId180" o:title="" croptop="2477f"/>
                      <v:path arrowok="t"/>
                    </v:shape>
                    <v:shape id="Picture 240" o:spid="_x0000_s1156" type="#_x0000_t75" style="position:absolute;left:34979;top:62844;width:32918;height:1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YHQjDAAAA3AAAAA8AAABkcnMvZG93bnJldi54bWxET11rwjAUfRf8D+EKvs10xblRjaKiIA4E&#10;7Rg+XpprW9bclCTW7t8vDwMfD+d7sepNIzpyvras4HWSgCAurK65VPCV718+QPiArLGxTAp+ycNq&#10;ORwsMNP2wWfqLqEUMYR9hgqqENpMSl9UZNBPbEscuZt1BkOErpTa4SOGm0amSTKTBmuODRW2tK2o&#10;+LncjYLZ2y5Pj+v2/Rb2n3n3fZy60+aq1HjUr+cgAvXhKf53H7SCdBrnxzPxCM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BgdCMMAAADcAAAADwAAAAAAAAAAAAAAAACf&#10;AgAAZHJzL2Rvd25yZXYueG1sUEsFBgAAAAAEAAQA9wAAAI8DAAAAAA==&#10;">
                      <v:imagedata r:id="rId181" o:title=""/>
                      <v:path arrowok="t"/>
                    </v:shape>
                    <v:group id="Group 241" o:spid="_x0000_s1157" style="position:absolute;top:632;width:67680;height:59576" coordorigin=",632" coordsize="67680,5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752;width:32918;height:1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Jc7TFAAAA3AAAAA8AAABkcnMvZG93bnJldi54bWxEj0FrwkAUhO+F/oflFbw1G2MoJXWVUhAW&#10;PIipB4+v2dckmH0bsqtGf70rCB6HmfmGmS9H24kTDb51rGCapCCIK2darhXsflfvnyB8QDbYOSYF&#10;F/KwXLy+zLEw7sxbOpWhFhHCvkAFTQh9IaWvGrLoE9cTR+/fDRZDlEMtzYDnCLedzNL0Q1psOS40&#10;2NNPQ9WhPFoFh9n1r2pnZcgv63SvtZ7merNSavI2fn+BCDSGZ/jR1kZBlmd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XO0xQAAANwAAAAPAAAAAAAAAAAAAAAA&#10;AJ8CAABkcnMvZG93bnJldi54bWxQSwUGAAAAAAQABAD3AAAAkQMAAAAA&#10;">
                        <v:imagedata r:id="rId182" o:title=""/>
                        <v:path arrowok="t"/>
                      </v:shape>
                      <v:shape id="Picture 243" o:spid="_x0000_s1159" type="#_x0000_t75" style="position:absolute;left:34761;top:41439;width:32919;height:1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UkfDAAAA3AAAAA8AAABkcnMvZG93bnJldi54bWxEj0FrwkAUhO+F/oflFXqrG20Ria6igVIp&#10;vRjF8zP7zAazb0N2Ncm/dwuCx2FmvmEWq97W4katrxwrGI8SEMSF0xWXCg77748ZCB+QNdaOScFA&#10;HlbL15cFptp1vKNbHkoRIexTVGBCaFIpfWHIoh+5hjh6Z9daDFG2pdQtdhFuazlJkqm0WHFcMNhQ&#10;Zqi45Fer4KfJsqHLf0/JQDn/HaS5bo4bpd7f+vUcRKA+PMOP9lYrmHx9wv+Ze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RSR8MAAADcAAAADwAAAAAAAAAAAAAAAACf&#10;AgAAZHJzL2Rvd25yZXYueG1sUEsFBgAAAAAEAAQA9wAAAI8DAAAAAA==&#10;">
                        <v:imagedata r:id="rId183" o:title=""/>
                        <v:path arrowok="t"/>
                      </v:shape>
                      <v:group id="Group 244" o:spid="_x0000_s1160" style="position:absolute;left:72;top:632;width:67608;height:39443" coordorigin="72,632" coordsize="67607,39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top:632;width:32919;height:18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9erBAAAA3AAAAA8AAABkcnMvZG93bnJldi54bWxET8tqwzAQvBfyD2IDvTVyQluCY9kEg6GH&#10;XuoUct1IG9vEWrmWYrt/XxUKvc0wLyYrFtuLiUbfOVaw3SQgiLUzHTcKPk/V0x6ED8gGe8ek4Js8&#10;FPnqIcPUuJk/aKpDI2IJ+xQVtCEMqZRet2TRb9xAHLWrGy2GSMdGmhHnWG57uUuSV2mx47jQ4kBl&#10;S/pW362C6hRRSfv3r3ttuLOsL9VZK/W4Xo4HEIGW8G/+S78ZBbvnF/g9E4+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d9erBAAAA3AAAAA8AAAAAAAAAAAAAAAAAnwIA&#10;AGRycy9kb3ducmV2LnhtbFBLBQYAAAAABAAEAPcAAACNAwAAAAA=&#10;">
                          <v:imagedata r:id="rId184" o:title="" croptop="2148f" cropbottom="-1f"/>
                          <v:path arrowok="t"/>
                        </v:shape>
                        <v:shape id="Picture 246" o:spid="_x0000_s1162" type="#_x0000_t75" style="position:absolute;left:34761;top:738;width:32919;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94RfEAAAA3AAAAA8AAABkcnMvZG93bnJldi54bWxEj91qAjEUhO8LvkM4Qu9qVpGlbI2iFtFe&#10;+fsAh+R0d9vNyTaJuu3Tm4Lg5TAz3zCTWWcbcSEfascKhoMMBLF2puZSwem4enkFESKywcYxKfil&#10;ALNp72mChXFX3tPlEEuRIBwKVFDF2BZSBl2RxTBwLXHyPp23GJP0pTQerwluGznKslxarDktVNjS&#10;siL9fThbBV/Hcb772K3/Nu8/Xhu3bfZ6sVLqud/N30BE6uIjfG9vjILROIf/M+kIy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94RfEAAAA3AAAAA8AAAAAAAAAAAAAAAAA&#10;nwIAAGRycy9kb3ducmV2LnhtbFBLBQYAAAAABAAEAPcAAACQAwAAAAA=&#10;">
                          <v:imagedata r:id="rId185" o:title="" croptop="2511f"/>
                          <v:path arrowok="t"/>
                        </v:shape>
                        <v:shape id="Picture 247" o:spid="_x0000_s1163" type="#_x0000_t75" style="position:absolute;left:72;top:21507;width:32918;height:1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yV/DAAAA3AAAAA8AAABkcnMvZG93bnJldi54bWxEj0+LwjAUxO8LfofwhL0smirin2oUERaE&#10;PRkFr4/m2RSbl9Jka/fbG2HB4zAzv2E2u97VoqM2VJ4VTMYZCOLCm4pLBZfz92gJIkRkg7VnUvBH&#10;AXbbwccGc+MffKJOx1IkCIccFdgYm1zKUFhyGMa+IU7ezbcOY5JtKU2LjwR3tZxm2Vw6rDgtWGzo&#10;YKm461+nQB+uzvT6Wlr7NV+dne5+ZsebUp/Dfr8GEamP7/B/+2gUTGcLeJ1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DJX8MAAADcAAAADwAAAAAAAAAAAAAAAACf&#10;AgAAZHJzL2Rvd25yZXYueG1sUEsFBgAAAAAEAAQA9wAAAI8DAAAAAA==&#10;">
                          <v:imagedata r:id="rId186" o:title="" croptop="2551f" cropbottom="9f"/>
                          <v:path arrowok="t"/>
                        </v:shape>
                      </v:group>
                    </v:group>
                  </v:group>
                  <v:shape id="Picture 238" o:spid="_x0000_s1164" type="#_x0000_t75" style="position:absolute;left:34616;top:21509;width:32918;height:18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MeV3EAAAA3AAAAA8AAABkcnMvZG93bnJldi54bWxET8tqwkAU3Qv+w3AFN6VOjKASHUVspV2J&#10;j9Li7pK5JtHMnZAZNfr1zqLg8nDe03ljSnGl2hWWFfR7EQji1OqCMwU/+9X7GITzyBpLy6TgTg7m&#10;s3Zriom2N97SdeczEULYJagg975KpHRpTgZdz1bEgTva2qAPsM6krvEWwk0p4ygaSoMFh4YcK1rm&#10;lJ53F6Ng83veDOxf/On76+LtUj5Oo8PXh1LdTrOYgPDU+Jf43/2tFcSDsDac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MeV3EAAAA3AAAAA8AAAAAAAAAAAAAAAAA&#10;nwIAAGRycy9kb3ducmV2LnhtbFBLBQYAAAAABAAEAPcAAACQAwAAAAA=&#10;">
                    <v:imagedata r:id="rId187" o:title=""/>
                    <v:path arrowok="t"/>
                  </v:shape>
                </v:group>
                <v:shape id="Text Box 7251" o:spid="_x0000_s1165" type="#_x0000_t202" style="position:absolute;top:79617;width:5731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F45E709" w14:textId="502B4C56" w:rsidR="00596A75" w:rsidRPr="000E68FD" w:rsidRDefault="00596A75" w:rsidP="000E7658">
                        <w:pPr>
                          <w:pStyle w:val="Caption"/>
                          <w:rPr>
                            <w:noProof/>
                            <w:szCs w:val="24"/>
                          </w:rPr>
                        </w:pPr>
                        <w:bookmarkStart w:id="273" w:name="_Toc494662635"/>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w:t>
                        </w:r>
                        <w:r w:rsidRPr="00195F8F">
                          <w:t>Data Acquisition phase of GUI prompting</w:t>
                        </w:r>
                        <w:bookmarkEnd w:id="273"/>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3138C4">
        <w:t xml:space="preserve">Figure </w:t>
      </w:r>
      <w:r w:rsidR="003138C4">
        <w:rPr>
          <w:noProof/>
        </w:rPr>
        <w:t>4</w:t>
      </w:r>
      <w:r w:rsidR="003138C4">
        <w:noBreakHyphen/>
      </w:r>
      <w:r w:rsidR="003138C4">
        <w:rPr>
          <w:noProof/>
        </w:rPr>
        <w:t>3</w:t>
      </w:r>
      <w:r w:rsidR="003138C4">
        <w:t xml:space="preserve"> - Data Acquisition phase of GUI prompting (continued)</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7185A047" w14:textId="77777777" w:rsidR="003340DB" w:rsidRDefault="003340DB" w:rsidP="000E7658">
      <w:pPr>
        <w:pStyle w:val="Caption"/>
        <w:rPr>
          <w:lang w:eastAsia="en-GB"/>
        </w:rPr>
      </w:pPr>
      <w:bookmarkStart w:id="274" w:name="_Ref492577787"/>
      <w:bookmarkEnd w:id="274"/>
    </w:p>
    <w:p w14:paraId="569B896D" w14:textId="239196EA" w:rsidR="00016183" w:rsidRPr="00770A87" w:rsidRDefault="00016183" w:rsidP="000E7658">
      <w:pPr>
        <w:pStyle w:val="Caption"/>
        <w:rPr>
          <w:lang w:eastAsia="en-GB"/>
        </w:rPr>
      </w:pPr>
      <w:r w:rsidRPr="00770A87">
        <w:rPr>
          <w:noProof/>
          <w:lang w:eastAsia="en-AU"/>
        </w:rPr>
        <mc:AlternateContent>
          <mc:Choice Requires="wpg">
            <w:drawing>
              <wp:inline distT="0" distB="0" distL="0" distR="0" wp14:anchorId="072DAD3B" wp14:editId="43282E44">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0"/>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1"/>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2"/>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78C636EA" w:rsidR="00596A75" w:rsidRDefault="00596A75" w:rsidP="000E7658">
                              <w:pPr>
                                <w:pStyle w:val="Caption"/>
                                <w:rPr>
                                  <w:szCs w:val="24"/>
                                  <w:lang w:val="en-GB" w:eastAsia="en-GB"/>
                                </w:rPr>
                              </w:pPr>
                              <w:bookmarkStart w:id="275" w:name="_Ref492577838"/>
                              <w:bookmarkStart w:id="276" w:name="_Toc494662636"/>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 Data Acquisition phase of GUI prompting (continued)</w:t>
                              </w:r>
                              <w:bookmarkEnd w:id="275"/>
                              <w:bookmarkEnd w:id="27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6"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67" style="position:absolute;left:-268;top:1758;width:67783;height:81372" coordorigin="-268,1758" coordsize="67783,81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6743;top:63814;width:34732;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xjHAAAAA3AAAAA8AAABkcnMvZG93bnJldi54bWxET01rAjEQvRf6H8IUeqtZ11JkaxQRLF48&#10;dOvF25iMu6HJZE1S3f57cyj0+Hjfi9XonbhSTDawgumkAkGsg7HcKTh8bV/mIFJGNugCk4JfSrBa&#10;Pj4ssDHhxp90bXMnSginBhX0OQ+NlEn35DFNwkBcuHOIHnOBsZMm4q2EeyfrqnqTHi2Xhh4H2vSk&#10;v9sfr0CeZpqP0X28zi97bV2UW9uelXp+GtfvIDKN+V/8594ZBXVd1pYz5QjI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7GMcAAAADcAAAADwAAAAAAAAAAAAAAAACfAgAA&#10;ZHJzL2Rvd25yZXYueG1sUEsFBgAAAAAEAAQA9wAAAIwDAAAAAA==&#10;">
                    <v:imagedata r:id="rId195" o:title=""/>
                    <v:path arrowok="t"/>
                  </v:shape>
                  <v:group id="Group 229" o:spid="_x0000_s1169" style="position:absolute;left:-268;top:1758;width:67783;height:60721" coordorigin="-268,1758" coordsize="67783,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top:1758;width:32918;height:18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gOG9AAAA3AAAAA8AAABkcnMvZG93bnJldi54bWxET82KwjAQvgu+QxjBm6YqyNptKrIgbI/+&#10;PMDQjE3ZZlKasXbffnNY8Pjx/RfHyXdqpCG2gQ1s1hko4jrYlhsD99t59QEqCrLFLjAZ+KUIx3I+&#10;KzC34cUXGq/SqBTCMUcDTqTPtY61I49xHXrixD3C4FESHBptB3ylcN/pbZbttceWU4PDnr4c1T/X&#10;pzewrzR32eiqh6/aQ8MsfDqLMcvFdPoEJTTJW/zv/rYGtrs0P51JR0CX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nCA4b0AAADcAAAADwAAAAAAAAAAAAAAAACfAgAAZHJz&#10;L2Rvd25yZXYueG1sUEsFBgAAAAAEAAQA9wAAAIkDAAAAAA==&#10;">
                      <v:imagedata r:id="rId196" o:title=""/>
                      <v:path arrowok="t"/>
                    </v:shape>
                    <v:shape id="Picture 231" o:spid="_x0000_s1171" type="#_x0000_t75" style="position:absolute;left:89;top:22101;width:32915;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96/EAAAA3AAAAA8AAABkcnMvZG93bnJldi54bWxEj0+LwjAUxO+C3yE8YW+aqqy41SgqCHtc&#10;/6DXt82zLTYvbRPb+u3NwoLHYWZ+wyzXnSlEQ7XLLSsYjyIQxInVOacKzqf9cA7CeWSNhWVS8CQH&#10;61W/t8RY25YP1Bx9KgKEXYwKMu/LWEqXZGTQjWxJHLybrQ36IOtU6hrbADeFnETRTBrMOSxkWNIu&#10;o+R+fBgF9nxtZlW1+6p+Pq+X3/aynT8fW6U+Bt1mAcJT59/h//a3VjCZju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u96/EAAAA3AAAAA8AAAAAAAAAAAAAAAAA&#10;nwIAAGRycy9kb3ducmV2LnhtbFBLBQYAAAAABAAEAPcAAACQAwAAAAA=&#10;">
                      <v:imagedata r:id="rId197" o:title="" croptop="3080f" cropleft="-1f" cropright="7f"/>
                      <v:path arrowok="t"/>
                    </v:shape>
                    <v:shape id="Picture 232" o:spid="_x0000_s1172" type="#_x0000_t75" style="position:absolute;left:34599;top:21896;width:32916;height:19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inGAAAA3AAAAA8AAABkcnMvZG93bnJldi54bWxEj0FrwkAUhO+C/2F5gjfdGKGW6CoiFDxo&#10;W20Rj6/Z12ww+zbNrib213cLhR6HmfmGWaw6W4kbNb50rGAyTkAQ506XXCh4f3saPYLwAVlj5ZgU&#10;3MnDatnvLTDTruUD3Y6hEBHCPkMFJoQ6k9Lnhiz6sauJo/fpGoshyqaQusE2wm0l0yR5kBZLjgsG&#10;a9oYyi/Hq1Vwep58f7jZ16s93/3sxZTr/XnXKjUcdOs5iEBd+A//tbdaQTpN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cYAAADcAAAADwAAAAAAAAAAAAAA&#10;AACfAgAAZHJzL2Rvd25yZXYueG1sUEsFBgAAAAAEAAQA9wAAAJIDAAAAAA==&#10;">
                      <v:imagedata r:id="rId198" o:title="" croptop="2456f" cropleft="-6f" cropright="12f"/>
                      <v:path arrowok="t"/>
                    </v:shape>
                    <v:shape id="Picture 233" o:spid="_x0000_s1173" type="#_x0000_t75" style="position:absolute;left:-268;top:42649;width:32915;height:1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84/GAAAA3AAAAA8AAABkcnMvZG93bnJldi54bWxEj09rwkAUxO+C32F5hd7qRgO2RFeptYLo&#10;pf65eHvNPpPQ7NuQ3Wbjt3cLBY/DzPyGmS97U4uOWldZVjAeJSCIc6srLhScT5uXNxDOI2usLZOC&#10;GzlYLoaDOWbaBj5Qd/SFiBB2GSoovW8yKV1ekkE3sg1x9K62NeijbAupWwwRbmo5SZKpNFhxXCix&#10;oY+S8p/jr1HwGkJ+3e0/1124fO3XqzG7w3eq1PNT/z4D4an3j/B/e6sVTNIU/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LPzj8YAAADcAAAADwAAAAAAAAAAAAAA&#10;AACfAgAAZHJzL2Rvd25yZXYueG1sUEsFBgAAAAAEAAQA9wAAAJIDAAAAAA==&#10;">
                      <v:imagedata r:id="rId199" o:title="" croptop="2105f" cropleft="-1f" cropright="7f"/>
                      <v:path arrowok="t"/>
                    </v:shape>
                    <v:shape id="Picture 234" o:spid="_x0000_s1174" type="#_x0000_t75" style="position:absolute;left:34593;top:42752;width:32918;height:1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Jdz3GAAAA3AAAAA8AAABkcnMvZG93bnJldi54bWxEj91qAjEUhO8LfYdwCt7VbLUV3RpFBMFS&#10;RLpV0LvD5uxPuzlZNlHTtzdCwcthZr5hpvNgGnGmztWWFbz0ExDEudU1lwp236vnMQjnkTU2lknB&#10;HzmYzx4fpphqe+EvOme+FBHCLkUFlfdtKqXLKzLo+rYljl5hO4M+yq6UusNLhJtGDpJkJA3WHBcq&#10;bGlZUf6bnYyC9T4sTp/bQ9GG488ofGyKCb1tleo9hcU7CE/B38P/7bVWMBi+wu1MPA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l3PcYAAADcAAAADwAAAAAAAAAAAAAA&#10;AACfAgAAZHJzL2Rvd25yZXYueG1sUEsFBgAAAAAEAAQA9wAAAJIDAAAAAA==&#10;">
                      <v:imagedata r:id="rId200" o:title=""/>
                      <v:path arrowok="t"/>
                    </v:shape>
                    <v:shape id="Picture 235" o:spid="_x0000_s1175" type="#_x0000_t75" style="position:absolute;left:34596;top:1759;width:32912;height:1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NvDFAAAA3AAAAA8AAABkcnMvZG93bnJldi54bWxEj0tvwjAQhO+V+h+srdRbcUp4KWAQICFB&#10;L+V5X8VLEhqvQ+yS8O9xJaQeRzPzjWYya00pblS7wrKCz04Egji1uuBMwfGw+hiBcB5ZY2mZFNzJ&#10;wWz6+jLBRNuGd3Tb+0wECLsEFeTeV4mULs3JoOvYijh4Z1sb9EHWmdQ1NgFuStmNooE0WHBYyLGi&#10;ZU7pz/7XKPj6Pi16zfB6jrdrW1x2bbxZbWOl3t/a+RiEp9b/h5/ttVbQjfvwdy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YzbwxQAAANwAAAAPAAAAAAAAAAAAAAAA&#10;AJ8CAABkcnMvZG93bnJldi54bWxQSwUGAAAAAAQABAD3AAAAkQMAAAAA&#10;">
                      <v:imagedata r:id="rId201" o:title=""/>
                      <v:path arrowok="t"/>
                    </v:shape>
                  </v:group>
                </v:group>
                <v:shape id="Text Box 7291" o:spid="_x0000_s1176" type="#_x0000_t202" style="position:absolute;top:84157;width:67522;height:1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2EDC96F7" w14:textId="78C636EA" w:rsidR="00596A75" w:rsidRDefault="00596A75" w:rsidP="000E7658">
                        <w:pPr>
                          <w:pStyle w:val="Caption"/>
                          <w:rPr>
                            <w:szCs w:val="24"/>
                            <w:lang w:val="en-GB" w:eastAsia="en-GB"/>
                          </w:rPr>
                        </w:pPr>
                        <w:bookmarkStart w:id="277" w:name="_Ref492577838"/>
                        <w:bookmarkStart w:id="278" w:name="_Toc494662636"/>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 Data Acquisition phase of GUI prompting (continued)</w:t>
                        </w:r>
                        <w:bookmarkEnd w:id="277"/>
                        <w:bookmarkEnd w:id="278"/>
                      </w:p>
                    </w:txbxContent>
                  </v:textbox>
                </v:shape>
                <w10:anchorlock/>
              </v:group>
            </w:pict>
          </mc:Fallback>
        </mc:AlternateContent>
      </w:r>
    </w:p>
    <w:p w14:paraId="27F41089" w14:textId="1BA7838E" w:rsidR="00016183" w:rsidRPr="00770A87" w:rsidRDefault="00016183" w:rsidP="00D105F9">
      <w:pPr>
        <w:pStyle w:val="Heading2"/>
      </w:pPr>
      <w:bookmarkStart w:id="279" w:name="_Toc494709213"/>
      <w:r w:rsidRPr="00770A87">
        <w:lastRenderedPageBreak/>
        <w:t>Input Data</w:t>
      </w:r>
      <w:bookmarkEnd w:id="279"/>
    </w:p>
    <w:p w14:paraId="592B2DDC" w14:textId="6EE9F762" w:rsidR="00016183" w:rsidRPr="00770A87" w:rsidRDefault="00016183" w:rsidP="000E7658">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4</w:t>
      </w:r>
      <w:r w:rsidR="003138C4">
        <w:t xml:space="preserve"> - </w:t>
      </w:r>
      <w:r w:rsidR="003138C4"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0E7658">
      <w:pPr>
        <w:rPr>
          <w:lang w:eastAsia="en-GB"/>
        </w:rPr>
      </w:pPr>
    </w:p>
    <w:p w14:paraId="4201FDD3" w14:textId="77777777" w:rsidR="00016183" w:rsidRPr="00770A87" w:rsidRDefault="00016183" w:rsidP="000E7658">
      <w:pPr>
        <w:rPr>
          <w:lang w:eastAsia="en-GB"/>
        </w:rPr>
      </w:pPr>
      <w:r w:rsidRPr="00770A87">
        <w:rPr>
          <w:noProof/>
          <w:lang w:eastAsia="en-AU"/>
        </w:rPr>
        <mc:AlternateContent>
          <mc:Choice Requires="wpg">
            <w:drawing>
              <wp:inline distT="0" distB="0" distL="0" distR="0" wp14:anchorId="114BA7E2" wp14:editId="2AB2FCA3">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39380C12" w:rsidR="00596A75" w:rsidRPr="00BD4D22" w:rsidRDefault="00596A75" w:rsidP="000E7658">
                              <w:pPr>
                                <w:pStyle w:val="Caption"/>
                                <w:rPr>
                                  <w:szCs w:val="24"/>
                                </w:rPr>
                              </w:pPr>
                              <w:bookmarkStart w:id="280" w:name="_Ref493335973"/>
                              <w:bookmarkStart w:id="281" w:name="_Toc494662637"/>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 </w:t>
                              </w:r>
                              <w:r w:rsidRPr="006F74D4">
                                <w:t>Input Data tab</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77"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jLTf7j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78" type="#_x0000_t75" style="position:absolute;top:609;width:62179;height:3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v4KHFAAAA3QAAAA8AAABkcnMvZG93bnJldi54bWxEj81qwzAQhO+FvoPYQm+NlBic4kYJbSEQ&#10;ejAkKfS6WOufxFq5lmq7bx8FAjkOM/MNs9pMthUD9b5xrGE+UyCIC2carjR8H7cvryB8QDbYOiYN&#10;/+Rhs358WGFm3Mh7Gg6hEhHCPkMNdQhdJqUvarLoZ64jjl7peoshyr6Spscxwm0rF0ql0mLDcaHG&#10;jj5rKs6HP6thKD/y6scXanfCr7wp1TD/Jan189P0/gYi0BTu4Vt7ZzQskySF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hxQAAAN0AAAAPAAAAAAAAAAAAAAAA&#10;AJ8CAABkcnMvZG93bnJldi54bWxQSwUGAAAAAAQABAD3AAAAkQMAAAAA&#10;" stroked="t" strokecolor="black [3213]">
                  <v:imagedata r:id="rId203"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EFE6FC0" w14:textId="39380C12" w:rsidR="00596A75" w:rsidRPr="00BD4D22" w:rsidRDefault="00596A75" w:rsidP="000E7658">
                        <w:pPr>
                          <w:pStyle w:val="Caption"/>
                          <w:rPr>
                            <w:szCs w:val="24"/>
                          </w:rPr>
                        </w:pPr>
                        <w:bookmarkStart w:id="282" w:name="_Ref493335973"/>
                        <w:bookmarkStart w:id="283" w:name="_Toc494662637"/>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 </w:t>
                        </w:r>
                        <w:r w:rsidRPr="006F74D4">
                          <w:t>Input Data tab</w:t>
                        </w:r>
                        <w:bookmarkEnd w:id="282"/>
                        <w:bookmarkEnd w:id="283"/>
                      </w:p>
                    </w:txbxContent>
                  </v:textbox>
                </v:shape>
                <w10:anchorlock/>
              </v:group>
            </w:pict>
          </mc:Fallback>
        </mc:AlternateContent>
      </w:r>
    </w:p>
    <w:p w14:paraId="61736982" w14:textId="77777777" w:rsidR="00016183" w:rsidRPr="00770A87" w:rsidRDefault="00016183" w:rsidP="00D105F9">
      <w:pPr>
        <w:pStyle w:val="Heading2"/>
      </w:pPr>
      <w:r w:rsidRPr="00770A87">
        <w:br w:type="page"/>
      </w:r>
    </w:p>
    <w:p w14:paraId="23A3829C" w14:textId="3E5EFB42" w:rsidR="00016183" w:rsidRPr="00770A87" w:rsidRDefault="00016183" w:rsidP="00D105F9">
      <w:pPr>
        <w:pStyle w:val="Heading2"/>
      </w:pPr>
      <w:bookmarkStart w:id="284" w:name="_Toc494709214"/>
      <w:r w:rsidRPr="00770A87">
        <w:lastRenderedPageBreak/>
        <w:t>Estimated Production</w:t>
      </w:r>
      <w:bookmarkEnd w:id="284"/>
    </w:p>
    <w:p w14:paraId="52D6611B" w14:textId="31EB97C5" w:rsidR="00016183" w:rsidRPr="00770A87" w:rsidRDefault="00016183" w:rsidP="000E7658">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5</w:t>
      </w:r>
      <w:r w:rsidR="003138C4">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0E7658">
      <w:pPr>
        <w:rPr>
          <w:lang w:eastAsia="en-GB"/>
        </w:rPr>
      </w:pPr>
      <w:r w:rsidRPr="00770A87">
        <w:rPr>
          <w:noProof/>
          <w:lang w:eastAsia="en-AU"/>
        </w:rPr>
        <mc:AlternateContent>
          <mc:Choice Requires="wpg">
            <w:drawing>
              <wp:anchor distT="0" distB="0" distL="114300" distR="114300" simplePos="0" relativeHeight="251658254" behindDoc="0" locked="0" layoutInCell="1" allowOverlap="1" wp14:anchorId="6CAC46C8" wp14:editId="19D73388">
                <wp:simplePos x="0" y="0"/>
                <wp:positionH relativeFrom="margin">
                  <wp:align>right</wp:align>
                </wp:positionH>
                <wp:positionV relativeFrom="paragraph">
                  <wp:posOffset>227330</wp:posOffset>
                </wp:positionV>
                <wp:extent cx="5198110" cy="4352290"/>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352290"/>
                          <a:chOff x="0" y="26754"/>
                          <a:chExt cx="6045618" cy="4015929"/>
                        </a:xfrm>
                      </wpg:grpSpPr>
                      <pic:pic xmlns:pic="http://schemas.openxmlformats.org/drawingml/2006/picture">
                        <pic:nvPicPr>
                          <pic:cNvPr id="222" name="Picture 22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32193BD7" w:rsidR="00596A75" w:rsidRDefault="00596A75" w:rsidP="000E7658">
                              <w:pPr>
                                <w:pStyle w:val="Caption"/>
                                <w:rPr>
                                  <w:szCs w:val="24"/>
                                </w:rPr>
                              </w:pPr>
                              <w:bookmarkStart w:id="285" w:name="_Ref492622850"/>
                              <w:bookmarkStart w:id="286" w:name="_Toc494662638"/>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 Estimated Production tab</w:t>
                              </w:r>
                              <w:bookmarkEnd w:id="285"/>
                              <w:bookmarkEnd w:id="28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0" style="position:absolute;left:0;text-align:left;margin-left:358.1pt;margin-top:17.9pt;width:409.3pt;height:342.7pt;z-index:251658254;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A/sKy/wCeb/8Af1/8aP7Csv8Anm//AH9f&#10;/Giijnl3A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">
                <v:shape id="Picture 222" o:spid="_x0000_s1181" type="#_x0000_t75" style="position:absolute;top:267;width:60456;height:3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Zp1XBAAAA3AAAAA8AAABkcnMvZG93bnJldi54bWxEj0GLwjAUhO/C/ofwFrxpagSRahQRxPW2&#10;Vr0/mrdt1+alNllb//1GEDwOM/MNs1z3thZ3an3lWMNknIAgzp2puNBwPu1GcxA+IBusHZOGB3lY&#10;rz4GS0yN6/hI9ywUIkLYp6ihDKFJpfR5SRb92DXE0ftxrcUQZVtI02IX4baWKklm0mLFcaHEhrYl&#10;5dfsz2qY1hd7U4fwu3fV97G5UTfJ1Ebr4We/WYAI1Id3+NX+MhqUUvA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Zp1XBAAAA3AAAAA8AAAAAAAAAAAAAAAAAnwIA&#10;AGRycy9kb3ducmV2LnhtbFBLBQYAAAAABAAEAPcAAACNAwAAAAA=&#10;" stroked="t" strokecolor="black [3213]">
                  <v:imagedata r:id="rId205" o:title=""/>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76E78D57" w14:textId="32193BD7" w:rsidR="00596A75" w:rsidRDefault="00596A75" w:rsidP="000E7658">
                        <w:pPr>
                          <w:pStyle w:val="Caption"/>
                          <w:rPr>
                            <w:szCs w:val="24"/>
                          </w:rPr>
                        </w:pPr>
                        <w:bookmarkStart w:id="287" w:name="_Ref492622850"/>
                        <w:bookmarkStart w:id="288" w:name="_Toc494662638"/>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 Estimated Production tab</w:t>
                        </w:r>
                        <w:bookmarkEnd w:id="287"/>
                        <w:bookmarkEnd w:id="288"/>
                      </w:p>
                    </w:txbxContent>
                  </v:textbox>
                </v:shape>
                <w10:wrap type="square" anchorx="margin"/>
              </v:group>
            </w:pict>
          </mc:Fallback>
        </mc:AlternateContent>
      </w:r>
    </w:p>
    <w:p w14:paraId="1FBA9D0D" w14:textId="77777777" w:rsidR="00016183" w:rsidRPr="00770A87" w:rsidRDefault="00016183" w:rsidP="000E7658">
      <w:pPr>
        <w:rPr>
          <w:lang w:eastAsia="en-GB"/>
        </w:rPr>
      </w:pPr>
    </w:p>
    <w:p w14:paraId="5527B5A4" w14:textId="77777777" w:rsidR="00016183" w:rsidRPr="00770A87" w:rsidRDefault="00016183" w:rsidP="000E7658">
      <w:pPr>
        <w:rPr>
          <w:lang w:eastAsia="en-GB"/>
        </w:rPr>
      </w:pPr>
    </w:p>
    <w:p w14:paraId="6F703E13" w14:textId="77777777" w:rsidR="00016183" w:rsidRPr="00770A87" w:rsidRDefault="00016183" w:rsidP="000E7658">
      <w:pPr>
        <w:rPr>
          <w:lang w:eastAsia="en-GB"/>
        </w:rPr>
      </w:pPr>
    </w:p>
    <w:p w14:paraId="400A5584" w14:textId="77777777" w:rsidR="00016183" w:rsidRPr="00770A87" w:rsidRDefault="00016183" w:rsidP="000E7658">
      <w:pPr>
        <w:rPr>
          <w:lang w:eastAsia="en-GB"/>
        </w:rPr>
      </w:pPr>
    </w:p>
    <w:p w14:paraId="677F711B" w14:textId="77777777" w:rsidR="00016183" w:rsidRPr="00770A87" w:rsidRDefault="00016183" w:rsidP="000E7658">
      <w:pPr>
        <w:rPr>
          <w:lang w:eastAsia="en-GB"/>
        </w:rPr>
      </w:pPr>
    </w:p>
    <w:p w14:paraId="1F2315F1" w14:textId="77777777" w:rsidR="00016183" w:rsidRPr="00770A87" w:rsidRDefault="00016183" w:rsidP="000E7658">
      <w:pPr>
        <w:rPr>
          <w:lang w:eastAsia="en-GB"/>
        </w:rPr>
      </w:pPr>
    </w:p>
    <w:p w14:paraId="200D7F11" w14:textId="77777777" w:rsidR="00016183" w:rsidRPr="00770A87" w:rsidRDefault="00016183" w:rsidP="000E7658">
      <w:pPr>
        <w:rPr>
          <w:lang w:eastAsia="en-GB"/>
        </w:rPr>
      </w:pPr>
    </w:p>
    <w:p w14:paraId="40D071B6" w14:textId="77777777" w:rsidR="00016183" w:rsidRPr="00770A87" w:rsidRDefault="00016183" w:rsidP="000E7658">
      <w:pPr>
        <w:rPr>
          <w:lang w:eastAsia="en-GB"/>
        </w:rPr>
      </w:pPr>
      <w:r w:rsidRPr="00770A87">
        <w:rPr>
          <w:lang w:eastAsia="en-GB"/>
        </w:rPr>
        <w:br w:type="page"/>
      </w:r>
    </w:p>
    <w:p w14:paraId="17A73859" w14:textId="5B0FB6AF" w:rsidR="00016183" w:rsidRPr="00770A87" w:rsidRDefault="00016183" w:rsidP="00D105F9">
      <w:pPr>
        <w:pStyle w:val="Heading2"/>
      </w:pPr>
      <w:bookmarkStart w:id="289" w:name="_Toc494709215"/>
      <w:r w:rsidRPr="00770A87">
        <w:lastRenderedPageBreak/>
        <w:t>Finance Options</w:t>
      </w:r>
      <w:bookmarkEnd w:id="289"/>
    </w:p>
    <w:p w14:paraId="05297106" w14:textId="1E32F616" w:rsidR="00016183" w:rsidRPr="00770A87" w:rsidRDefault="00016183" w:rsidP="000E7658">
      <w:pPr>
        <w:rPr>
          <w:lang w:eastAsia="en-GB"/>
        </w:rPr>
      </w:pPr>
      <w:r w:rsidRPr="00770A87">
        <w:rPr>
          <w:lang w:eastAsia="en-GB"/>
        </w:rPr>
        <w:t>The Finance Options tab (</w:t>
      </w:r>
      <w:r w:rsidRPr="00770A87">
        <w:rPr>
          <w:lang w:eastAsia="en-GB"/>
        </w:rPr>
        <w:fldChar w:fldCharType="begin"/>
      </w:r>
      <w:r w:rsidRPr="00770A87">
        <w:rPr>
          <w:lang w:eastAsia="en-GB"/>
        </w:rPr>
        <w:instrText xml:space="preserve"> REF _Ref492622888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6</w:t>
      </w:r>
      <w:r w:rsidR="003138C4">
        <w:t xml:space="preserve"> - Finance Options tab</w:t>
      </w:r>
      <w:r w:rsidRPr="00770A87">
        <w:rPr>
          <w:lang w:eastAsia="en-GB"/>
        </w:rPr>
        <w:fldChar w:fldCharType="end"/>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0E7658">
      <w:pPr>
        <w:rPr>
          <w:lang w:eastAsia="en-GB"/>
        </w:rPr>
      </w:pPr>
    </w:p>
    <w:p w14:paraId="66CF2334" w14:textId="77777777" w:rsidR="00016183" w:rsidRPr="00770A87" w:rsidRDefault="00016183" w:rsidP="000E7658">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0E7658">
      <w:pPr>
        <w:rPr>
          <w:lang w:eastAsia="en-GB"/>
        </w:rPr>
      </w:pPr>
    </w:p>
    <w:p w14:paraId="4862399A" w14:textId="46BFFA24" w:rsidR="00016183" w:rsidRPr="00770A87" w:rsidRDefault="008A67C3" w:rsidP="000E7658">
      <w:pPr>
        <w:rPr>
          <w:lang w:eastAsia="en-GB"/>
        </w:rPr>
      </w:pPr>
      <w:r w:rsidRPr="00770A87">
        <w:rPr>
          <w:noProof/>
          <w:lang w:eastAsia="en-AU"/>
        </w:rPr>
        <mc:AlternateContent>
          <mc:Choice Requires="wpg">
            <w:drawing>
              <wp:anchor distT="0" distB="0" distL="114300" distR="114300" simplePos="0" relativeHeight="251658258" behindDoc="0" locked="0" layoutInCell="1" allowOverlap="1" wp14:anchorId="127D51DE" wp14:editId="210A7C22">
                <wp:simplePos x="0" y="0"/>
                <wp:positionH relativeFrom="margin">
                  <wp:posOffset>20320</wp:posOffset>
                </wp:positionH>
                <wp:positionV relativeFrom="paragraph">
                  <wp:posOffset>875030</wp:posOffset>
                </wp:positionV>
                <wp:extent cx="5695315" cy="4338955"/>
                <wp:effectExtent l="19050" t="19050" r="19685" b="4445"/>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338955"/>
                          <a:chOff x="0" y="-1177"/>
                          <a:chExt cx="57607" cy="37753"/>
                        </a:xfrm>
                      </wpg:grpSpPr>
                      <pic:pic xmlns:pic="http://schemas.openxmlformats.org/drawingml/2006/picture">
                        <pic:nvPicPr>
                          <pic:cNvPr id="7331" name="Picture 7245"/>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B9078C2" w:rsidR="00596A75" w:rsidRDefault="00596A75" w:rsidP="000E7658">
                              <w:pPr>
                                <w:pStyle w:val="Caption"/>
                                <w:rPr>
                                  <w:szCs w:val="24"/>
                                </w:rPr>
                              </w:pPr>
                              <w:bookmarkStart w:id="290" w:name="_Ref492622888"/>
                              <w:bookmarkStart w:id="291" w:name="_Toc494662639"/>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 Finance Options tab</w:t>
                              </w:r>
                              <w:bookmarkEnd w:id="290"/>
                              <w:bookmarkEnd w:id="29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3" style="position:absolute;left:0;text-align:left;margin-left:1.6pt;margin-top:68.9pt;width:448.45pt;height:341.65pt;z-index:251658258;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">
                <v:shape id="Picture 7245" o:spid="_x0000_s1184" type="#_x0000_t75" style="position:absolute;top:-1177;width:57607;height:34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kPFAAAA3QAAAA8AAABkcnMvZG93bnJldi54bWxEj0FrwkAUhO9C/8PyCr3pJgpWU1ephYIH&#10;L2rA6zP7TEKyb0N2TWJ/vSsIPQ4z3wyz2gymFh21rrSsIJ5EIIgzq0vOFaSn3/EChPPIGmvLpOBO&#10;Djbrt9EKE217PlB39LkIJewSVFB43yRSuqwgg25iG+LgXW1r0AfZ5lK32IdyU8tpFM2lwZLDQoEN&#10;/RSUVcebUfAZZ9X5L6122+spvd8uC7/v+qVSH+/D9xcIT4P/D7/onQ7cbBbD801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85DxQAAAN0AAAAPAAAAAAAAAAAAAAAA&#10;AJ8CAABkcnMvZG93bnJldi54bWxQSwUGAAAAAAQABAD3AAAAkQMAAAAA&#10;" stroked="t" strokecolor="black [3213]">
                  <v:imagedata r:id="rId207" o:title=""/>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4FF5525E" w14:textId="1B9078C2" w:rsidR="00596A75" w:rsidRDefault="00596A75" w:rsidP="000E7658">
                        <w:pPr>
                          <w:pStyle w:val="Caption"/>
                          <w:rPr>
                            <w:szCs w:val="24"/>
                          </w:rPr>
                        </w:pPr>
                        <w:bookmarkStart w:id="292" w:name="_Ref492622888"/>
                        <w:bookmarkStart w:id="293" w:name="_Toc494662639"/>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 Finance Options tab</w:t>
                        </w:r>
                        <w:bookmarkEnd w:id="292"/>
                        <w:bookmarkEnd w:id="293"/>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3138C4">
        <w:t xml:space="preserve">Figure </w:t>
      </w:r>
      <w:r w:rsidR="003138C4">
        <w:rPr>
          <w:noProof/>
        </w:rPr>
        <w:t>4</w:t>
      </w:r>
      <w:r w:rsidR="003138C4">
        <w:noBreakHyphen/>
      </w:r>
      <w:r w:rsidR="003138C4">
        <w:rPr>
          <w:noProof/>
        </w:rPr>
        <w:t>6</w:t>
      </w:r>
      <w:r w:rsidR="003138C4">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0E7658">
      <w:pPr>
        <w:rPr>
          <w:lang w:eastAsia="en-GB"/>
        </w:rPr>
      </w:pPr>
    </w:p>
    <w:p w14:paraId="5AD62342" w14:textId="77777777" w:rsidR="00016183" w:rsidRPr="00770A87" w:rsidRDefault="00016183" w:rsidP="000E7658">
      <w:pPr>
        <w:rPr>
          <w:lang w:eastAsia="en-GB"/>
        </w:rPr>
      </w:pPr>
    </w:p>
    <w:p w14:paraId="64137A0F" w14:textId="77777777" w:rsidR="00016183" w:rsidRPr="00770A87" w:rsidRDefault="00016183" w:rsidP="000E7658">
      <w:pPr>
        <w:rPr>
          <w:lang w:eastAsia="en-GB"/>
        </w:rPr>
      </w:pPr>
    </w:p>
    <w:p w14:paraId="5A3E7E8B" w14:textId="77777777" w:rsidR="00016183" w:rsidRPr="00770A87" w:rsidRDefault="00016183" w:rsidP="00D105F9">
      <w:pPr>
        <w:pStyle w:val="Heading2"/>
      </w:pPr>
      <w:r w:rsidRPr="00770A87">
        <w:br w:type="page"/>
      </w:r>
    </w:p>
    <w:p w14:paraId="2A898652" w14:textId="6B6ECB51" w:rsidR="00016183" w:rsidRPr="00770A87" w:rsidRDefault="00016183" w:rsidP="00D105F9">
      <w:pPr>
        <w:pStyle w:val="Heading2"/>
      </w:pPr>
      <w:bookmarkStart w:id="294" w:name="_Toc494709216"/>
      <w:r w:rsidRPr="00770A87">
        <w:lastRenderedPageBreak/>
        <w:t>Display</w:t>
      </w:r>
      <w:bookmarkEnd w:id="294"/>
    </w:p>
    <w:p w14:paraId="78F2B9DF" w14:textId="6671E3C9" w:rsidR="00016183" w:rsidRPr="00770A87" w:rsidRDefault="00016183" w:rsidP="000E7658">
      <w:pPr>
        <w:rPr>
          <w:lang w:eastAsia="en-GB"/>
        </w:rPr>
      </w:pPr>
      <w:r w:rsidRPr="00770A87">
        <w:rPr>
          <w:lang w:eastAsia="en-GB"/>
        </w:rPr>
        <w:t>The Display tab (</w:t>
      </w:r>
      <w:r w:rsidRPr="00770A87">
        <w:rPr>
          <w:lang w:eastAsia="en-GB"/>
        </w:rPr>
        <w:fldChar w:fldCharType="begin"/>
      </w:r>
      <w:r w:rsidRPr="00770A87">
        <w:rPr>
          <w:lang w:eastAsia="en-GB"/>
        </w:rPr>
        <w:instrText xml:space="preserve"> REF _Ref492622902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7</w:t>
      </w:r>
      <w:r w:rsidR="003138C4">
        <w:t xml:space="preserve"> - Display tab</w:t>
      </w:r>
      <w:r w:rsidRPr="00770A87">
        <w:rPr>
          <w:lang w:eastAsia="en-GB"/>
        </w:rPr>
        <w:fldChar w:fldCharType="end"/>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12D1A829" w14:textId="6AF4435C" w:rsidR="00016183" w:rsidRPr="00770A87" w:rsidRDefault="008A67C3" w:rsidP="000E7658">
      <w:pPr>
        <w:rPr>
          <w:lang w:eastAsia="en-GB"/>
        </w:rPr>
      </w:pPr>
      <w:r w:rsidRPr="00770A87">
        <w:rPr>
          <w:noProof/>
          <w:lang w:eastAsia="en-AU"/>
        </w:rPr>
        <mc:AlternateContent>
          <mc:Choice Requires="wpg">
            <w:drawing>
              <wp:anchor distT="0" distB="0" distL="114300" distR="114300" simplePos="0" relativeHeight="251658256" behindDoc="0" locked="0" layoutInCell="1" allowOverlap="1" wp14:anchorId="48B48C8B" wp14:editId="7878AD2A">
                <wp:simplePos x="0" y="0"/>
                <wp:positionH relativeFrom="column">
                  <wp:posOffset>-220980</wp:posOffset>
                </wp:positionH>
                <wp:positionV relativeFrom="paragraph">
                  <wp:posOffset>299720</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3FD7D620" w:rsidR="00596A75" w:rsidRDefault="00596A75" w:rsidP="000E7658">
                              <w:pPr>
                                <w:pStyle w:val="Caption"/>
                                <w:rPr>
                                  <w:szCs w:val="24"/>
                                </w:rPr>
                              </w:pPr>
                              <w:bookmarkStart w:id="295" w:name="_Ref492622902"/>
                              <w:bookmarkStart w:id="296" w:name="_Toc494662640"/>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 Display tab</w:t>
                              </w:r>
                              <w:bookmarkEnd w:id="295"/>
                              <w:bookmarkEnd w:id="296"/>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6" style="position:absolute;left:0;text-align:left;margin-left:-17.4pt;margin-top:23.6pt;width:448.8pt;height:320.25pt;z-index:251658256;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xv/AMg1v+uUv8hXSVzfjb/k&#10;Gt/1yl/9BFAGj4bP/EjsP+vaL/0EVp1meG/+QFp//XtF/wCgitO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zxt/yDH/AOuMv/oIro65zxt/yC5P+uMv/oNAGh4b/wCQDp//AF7R&#10;f+gitOszw1/yAdP/AOvaL/0EVp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N/yLVr/wBfa/8AoD13&#10;9cB8Zv8AkWrX/r7X/wBAegT2O5tf+Pdfx/nU1Q2v/Huv4/zqagYUUUUAFFFFABRRRQAUUUUAFFFF&#10;ABRRRQAUUUUAFFFFABRRRQAUUUUAFFFFABRRRQAUUUUAFFFFABRRRQAUUUUAFcr8UP8AkRdT/wC2&#10;X/o1K6quV+KH/Ii6n/2y/wDRqUAaHgz/AJFfS/8Ar2i/9AWtqsXwZ/yK+l/9e0X/AKAtb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Hxm/5Fq1/6+1/9Aeu/rgPjN/yLVr/ANfa/wDoD0Cex3Nr/wAe6/j/&#10;ADqaobX/AI91/H+dTUDCiiigAooooAKKKKACiiigAooooAKKKKACiiigAooooAKKKKACiiigAooo&#10;oAKKKKACiiigAooooAKKKKACiiigArlfih/yIup/9sv/AEaldVXK/FD/AJEXU/8Atl/6NSgDQ8Gf&#10;8ivpf/XtF/6AtbVYvgz/AJFfS/8Ar2i/9AWtq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D4zf8AItWv&#10;/X2v/oD139cB8Zv+Ratf+vtf/QHoE9jubX/j3X8f51NUNr/x7r+P86moGFFFFABRRRQAUUUUAFFF&#10;FABRRRQAUUUUAFFFFABRRRQAUUUUAFFFFABRRRQAUUUUAFFFFABRRRQAUUUUAFFFFABXK/FD/kRd&#10;T/7Zf+jUrqq5X4of8iLqf/bL/wBGpQBoeDP+RX0v/r2i/wDQFrarF8Gf8ivpf/XtF/6Atb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i6P4UstFcvC0kjly&#10;5aUqTkjB5AFbVFFABRRRQAUUUUAFFFFABRRRQAUUUUAFFFFABRRRQAUUUUAFFFFABRRRQAUUUUAF&#10;FFFABRRRQAUUUUAFZmveH7TxJZpbXilolcSDAB5AI7g+prTooA5keArRRgX2oAf9d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05861D21" w14:textId="3FD7D620" w:rsidR="00596A75" w:rsidRDefault="00596A75" w:rsidP="000E7658">
                        <w:pPr>
                          <w:pStyle w:val="Caption"/>
                          <w:rPr>
                            <w:szCs w:val="24"/>
                          </w:rPr>
                        </w:pPr>
                        <w:bookmarkStart w:id="297" w:name="_Ref492622902"/>
                        <w:bookmarkStart w:id="298" w:name="_Toc494662640"/>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 Display tab</w:t>
                        </w:r>
                        <w:bookmarkEnd w:id="297"/>
                        <w:bookmarkEnd w:id="298"/>
                      </w:p>
                    </w:txbxContent>
                  </v:textbox>
                </v:shape>
                <v:shape id="Picture 217" o:spid="_x0000_s1188" type="#_x0000_t75" style="position:absolute;left:2438;top:-2262;width:61195;height:3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J7FAAAA3AAAAA8AAABkcnMvZG93bnJldi54bWxEj0+LwjAUxO8LfofwBG9rqoJ/qlF0l3X3&#10;4sFWPD+aZ1tsXkoTNfvtN4Kwx2FmfsOsNsE04k6dqy0rGA0TEMSF1TWXCk751/schPPIGhvLpOCX&#10;HGzWvbcVpto++Ej3zJciQtilqKDyvk2ldEVFBt3QtsTRu9jOoI+yK6Xu8BHhppHjJJlKgzXHhQpb&#10;+qiouGY3oyDspvnt02WThQyH3T7/Ps+O5V6pQT9slyA8Bf8ffrV/tILxaAb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PyexQAAANwAAAAPAAAAAAAAAAAAAAAA&#10;AJ8CAABkcnMvZG93bnJldi54bWxQSwUGAAAAAAQABAD3AAAAkQMAAAAA&#10;" stroked="t" strokecolor="black [3213]">
                  <v:imagedata r:id="rId209" o:title=""/>
                  <v:path arrowok="t"/>
                </v:shape>
                <w10:wrap type="square"/>
              </v:group>
            </w:pict>
          </mc:Fallback>
        </mc:AlternateContent>
      </w:r>
    </w:p>
    <w:p w14:paraId="66A4F40E" w14:textId="6B0E53EC" w:rsidR="00016183" w:rsidRPr="00770A87" w:rsidRDefault="00016183" w:rsidP="00D105F9">
      <w:pPr>
        <w:pStyle w:val="Heading2"/>
      </w:pPr>
      <w:bookmarkStart w:id="299" w:name="_Toc494709217"/>
      <w:r w:rsidRPr="00770A87">
        <w:t>Additional Features</w:t>
      </w:r>
      <w:bookmarkEnd w:id="299"/>
    </w:p>
    <w:p w14:paraId="6133B9EA" w14:textId="563941CC" w:rsidR="00016183" w:rsidRPr="00770A87" w:rsidRDefault="00016183" w:rsidP="000E7658">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0E7658"/>
    <w:p w14:paraId="240930E6" w14:textId="77777777" w:rsidR="00016183" w:rsidRPr="00770A87" w:rsidRDefault="00016183" w:rsidP="000E7658">
      <w:r w:rsidRPr="00770A87">
        <w:t xml:space="preserve">Two graphs were included, one to depict expected daily production per month for the solar system, and the second was to show the calculated saving per year for the installed solar system over a 20-year period. These two graphs were visual aids to help relay the possible savings to </w:t>
      </w:r>
      <w:r w:rsidRPr="00770A87">
        <w:lastRenderedPageBreak/>
        <w:t>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0E7658">
      <w:r w:rsidRPr="00770A87">
        <w:t xml:space="preserve"> </w:t>
      </w:r>
    </w:p>
    <w:p w14:paraId="1196C7BA" w14:textId="336D992C" w:rsidR="00016183" w:rsidRPr="00770A87" w:rsidRDefault="00016183" w:rsidP="00C20E77">
      <w:pPr>
        <w:pStyle w:val="Heading1"/>
      </w:pPr>
      <w:bookmarkStart w:id="300" w:name="_Toc494709218"/>
      <w:r w:rsidRPr="00770A87">
        <w:lastRenderedPageBreak/>
        <w:t>RESULTS</w:t>
      </w:r>
      <w:bookmarkEnd w:id="300"/>
    </w:p>
    <w:p w14:paraId="6078DD85" w14:textId="6018A019" w:rsidR="00016183" w:rsidRDefault="00016183" w:rsidP="000E7658">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770A87">
        <w:fldChar w:fldCharType="begin"/>
      </w:r>
      <w:r w:rsidRPr="00770A87">
        <w:instrText xml:space="preserve"> REF _Ref492626642 \h </w:instrText>
      </w:r>
      <w:r w:rsidRPr="00770A87">
        <w:fldChar w:fldCharType="separate"/>
      </w:r>
      <w:r w:rsidR="003138C4">
        <w:t xml:space="preserve">Figure </w:t>
      </w:r>
      <w:r w:rsidR="003138C4">
        <w:rPr>
          <w:noProof/>
        </w:rPr>
        <w:t>5</w:t>
      </w:r>
      <w:r w:rsidR="003138C4">
        <w:noBreakHyphen/>
      </w:r>
      <w:r w:rsidR="003138C4">
        <w:rPr>
          <w:noProof/>
        </w:rPr>
        <w:t>1</w:t>
      </w:r>
      <w:r w:rsidR="003138C4">
        <w:t xml:space="preserve"> - Locations Selected for Analysis [105] </w:t>
      </w:r>
      <w:r w:rsidRPr="00770A87">
        <w:fldChar w:fldCharType="end"/>
      </w:r>
      <w:r w:rsidRPr="00770A87">
        <w:t xml:space="preserve"> illustrate the locations which were selected for testing</w:t>
      </w:r>
      <w:r w:rsidR="00800034" w:rsidRPr="00770A87">
        <w:t xml:space="preserve"> (a gold star denotes location)</w:t>
      </w:r>
      <w:r w:rsidRPr="00770A87">
        <w:t>.</w:t>
      </w:r>
    </w:p>
    <w:p w14:paraId="665E2134" w14:textId="1457E084" w:rsidR="00AD42BF" w:rsidRDefault="00AD42BF" w:rsidP="000E7658"/>
    <w:p w14:paraId="4224AEEF" w14:textId="77777777" w:rsidR="00AD42BF" w:rsidRPr="00770A87" w:rsidRDefault="00AD42BF" w:rsidP="000E7658"/>
    <w:p w14:paraId="17D724F0" w14:textId="4CC504B5" w:rsidR="00016183" w:rsidRPr="00770A87" w:rsidRDefault="00AD42BF" w:rsidP="000E7658">
      <w:r>
        <w:t xml:space="preserve">   </w:t>
      </w:r>
      <w:r w:rsidR="00016183" w:rsidRPr="00770A87">
        <w:rPr>
          <w:noProof/>
          <w:lang w:eastAsia="en-AU"/>
        </w:rPr>
        <mc:AlternateContent>
          <mc:Choice Requires="wpg">
            <w:drawing>
              <wp:inline distT="0" distB="0" distL="0" distR="0" wp14:anchorId="7DB2811C" wp14:editId="32539D44">
                <wp:extent cx="4306623" cy="4217671"/>
                <wp:effectExtent l="0" t="0" r="0" b="0"/>
                <wp:docPr id="7328" name="Group 7328"/>
                <wp:cNvGraphicFramePr/>
                <a:graphic xmlns:a="http://schemas.openxmlformats.org/drawingml/2006/main">
                  <a:graphicData uri="http://schemas.microsoft.com/office/word/2010/wordprocessingGroup">
                    <wpg:wgp>
                      <wpg:cNvGrpSpPr/>
                      <wpg:grpSpPr>
                        <a:xfrm>
                          <a:off x="0" y="0"/>
                          <a:ext cx="4306623" cy="4217671"/>
                          <a:chOff x="373171" y="0"/>
                          <a:chExt cx="3736340" cy="3414124"/>
                        </a:xfrm>
                      </wpg:grpSpPr>
                      <pic:pic xmlns:pic="http://schemas.openxmlformats.org/drawingml/2006/picture">
                        <pic:nvPicPr>
                          <pic:cNvPr id="213" name="Picture 21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373171" y="0"/>
                            <a:ext cx="3736340" cy="3215640"/>
                          </a:xfrm>
                          <a:prstGeom prst="rect">
                            <a:avLst/>
                          </a:prstGeom>
                        </pic:spPr>
                      </pic:pic>
                      <wps:wsp>
                        <wps:cNvPr id="214" name="Text Box 7285"/>
                        <wps:cNvSpPr txBox="1"/>
                        <wps:spPr>
                          <a:xfrm>
                            <a:off x="475989" y="3267076"/>
                            <a:ext cx="3609336" cy="147048"/>
                          </a:xfrm>
                          <a:prstGeom prst="rect">
                            <a:avLst/>
                          </a:prstGeom>
                          <a:solidFill>
                            <a:prstClr val="white"/>
                          </a:solidFill>
                          <a:ln>
                            <a:noFill/>
                          </a:ln>
                        </wps:spPr>
                        <wps:txbx>
                          <w:txbxContent>
                            <w:p w14:paraId="0E1421E0" w14:textId="5C5A392C" w:rsidR="00596A75" w:rsidRDefault="00596A75" w:rsidP="000E7658">
                              <w:pPr>
                                <w:pStyle w:val="Caption"/>
                                <w:rPr>
                                  <w:szCs w:val="24"/>
                                </w:rPr>
                              </w:pPr>
                              <w:bookmarkStart w:id="301" w:name="_Toc494662641"/>
                              <w:bookmarkStart w:id="302" w:name="_Ref492626642"/>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Locations Selected for Analysis [105]</w:t>
                              </w:r>
                              <w:bookmarkEnd w:id="301"/>
                              <w:r>
                                <w:t xml:space="preserve"> </w:t>
                              </w:r>
                              <w:bookmarkEnd w:id="30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2811C" id="Group 7328" o:spid="_x0000_s1189" style="width:339.1pt;height:332.1pt;mso-position-horizontal-relative:char;mso-position-vertical-relative:line" coordorigin="3731" coordsize="37363,341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">
                <v:shape id="Picture 213" o:spid="_x0000_s1190" type="#_x0000_t75" style="position:absolute;left:3731;width:3736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1" o:title=""/>
                  <v:path arrowok="t"/>
                </v:shape>
                <v:shape id="Text Box 7285" o:spid="_x0000_s1191" type="#_x0000_t202" style="position:absolute;left:4759;top:32670;width:36094;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0E1421E0" w14:textId="5C5A392C" w:rsidR="00596A75" w:rsidRDefault="00596A75" w:rsidP="000E7658">
                        <w:pPr>
                          <w:pStyle w:val="Caption"/>
                          <w:rPr>
                            <w:szCs w:val="24"/>
                          </w:rPr>
                        </w:pPr>
                        <w:bookmarkStart w:id="303" w:name="_Toc494662641"/>
                        <w:bookmarkStart w:id="304" w:name="_Ref492626642"/>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Locations Selected for Analysis [105]</w:t>
                        </w:r>
                        <w:bookmarkEnd w:id="303"/>
                        <w:r>
                          <w:t xml:space="preserve"> </w:t>
                        </w:r>
                        <w:bookmarkEnd w:id="304"/>
                      </w:p>
                    </w:txbxContent>
                  </v:textbox>
                </v:shape>
                <w10:anchorlock/>
              </v:group>
            </w:pict>
          </mc:Fallback>
        </mc:AlternateContent>
      </w:r>
    </w:p>
    <w:p w14:paraId="090D791A" w14:textId="77777777" w:rsidR="00F55446" w:rsidRDefault="00F55446" w:rsidP="000E7658"/>
    <w:p w14:paraId="6E78A223" w14:textId="43913163" w:rsidR="00AD42BF" w:rsidRDefault="00AD42BF" w:rsidP="000E7658">
      <w:pPr>
        <w:sectPr w:rsidR="00AD42BF" w:rsidSect="005E30D5">
          <w:endnotePr>
            <w:numRestart w:val="eachSect"/>
          </w:endnotePr>
          <w:type w:val="continuous"/>
          <w:pgSz w:w="11906" w:h="16838"/>
          <w:pgMar w:top="1418" w:right="1418" w:bottom="1418" w:left="2268" w:header="709" w:footer="709" w:gutter="0"/>
          <w:cols w:space="720"/>
          <w:docGrid w:linePitch="299"/>
        </w:sectPr>
      </w:pPr>
      <w:bookmarkStart w:id="305" w:name="_Ref492638212"/>
      <w:bookmarkStart w:id="306" w:name="_Toc492667083"/>
      <w:r w:rsidRPr="00770A87">
        <w:t>These locations were selected due to their diversity in location around Australia and variance in latitude which are specified in Table 5-1.</w:t>
      </w:r>
    </w:p>
    <w:p w14:paraId="5E581987" w14:textId="46F29ADF" w:rsidR="00AD42BF" w:rsidRDefault="00AD42BF" w:rsidP="00AD42BF">
      <w:pPr>
        <w:pStyle w:val="Heading2"/>
      </w:pPr>
      <w:bookmarkStart w:id="307" w:name="_Toc494709219"/>
      <w:r>
        <w:lastRenderedPageBreak/>
        <w:t>Selected Locations</w:t>
      </w:r>
      <w:bookmarkEnd w:id="307"/>
    </w:p>
    <w:p w14:paraId="48BA293D" w14:textId="79BF8654" w:rsidR="00AD42BF" w:rsidRDefault="00AD42BF" w:rsidP="000E7658">
      <w:r w:rsidRPr="00770A87">
        <w:t xml:space="preserve">The equator tilted panels were equal to the latitude of the location to provide maximum solar irradiance. The GPS locations were specified from the source LatLong </w:t>
      </w:r>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due to being in the Southern Hemisphere.</w:t>
      </w:r>
    </w:p>
    <w:p w14:paraId="28CCD3CA" w14:textId="78935198" w:rsidR="00016183" w:rsidRPr="00770A87" w:rsidRDefault="00016183" w:rsidP="000E7658">
      <w:pPr>
        <w:pStyle w:val="TablesCap"/>
      </w:pPr>
      <w:bookmarkStart w:id="308" w:name="_Ref492747618"/>
      <w:bookmarkStart w:id="309" w:name="_Toc494620183"/>
      <w:bookmarkStart w:id="310" w:name="_Toc494662590"/>
      <w:r w:rsidRPr="00770A87">
        <w:t xml:space="preserve">Table </w:t>
      </w:r>
      <w:r w:rsidR="00D562E9">
        <w:fldChar w:fldCharType="begin"/>
      </w:r>
      <w:r w:rsidR="00D562E9">
        <w:instrText xml:space="preserve"> STYLEREF 1 \s </w:instrText>
      </w:r>
      <w:r w:rsidR="00D562E9">
        <w:fldChar w:fldCharType="separate"/>
      </w:r>
      <w:r w:rsidR="003138C4">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1</w:t>
      </w:r>
      <w:r w:rsidR="00D562E9">
        <w:rPr>
          <w:noProof/>
        </w:rPr>
        <w:fldChar w:fldCharType="end"/>
      </w:r>
      <w:bookmarkEnd w:id="305"/>
      <w:bookmarkEnd w:id="308"/>
      <w:r w:rsidRPr="00770A87">
        <w:t xml:space="preserve"> - Locations Selected</w:t>
      </w:r>
      <w:bookmarkEnd w:id="306"/>
      <w:bookmarkEnd w:id="309"/>
      <w:bookmarkEnd w:id="31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0E7658">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0E7658">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0E7658">
            <w:pPr>
              <w:pStyle w:val="TabBod"/>
            </w:pPr>
            <w:r w:rsidRPr="00770A87">
              <w:t>City</w:t>
            </w:r>
          </w:p>
        </w:tc>
        <w:tc>
          <w:tcPr>
            <w:tcW w:w="1559" w:type="dxa"/>
            <w:noWrap/>
            <w:vAlign w:val="center"/>
          </w:tcPr>
          <w:p w14:paraId="7AA70DFE" w14:textId="77777777" w:rsidR="00016183" w:rsidRPr="00770A87" w:rsidRDefault="00016183" w:rsidP="000E7658">
            <w:pPr>
              <w:pStyle w:val="TabBod"/>
            </w:pPr>
            <w:r w:rsidRPr="00770A87">
              <w:t>Townsville</w:t>
            </w:r>
          </w:p>
        </w:tc>
        <w:tc>
          <w:tcPr>
            <w:tcW w:w="1559" w:type="dxa"/>
            <w:noWrap/>
            <w:vAlign w:val="center"/>
          </w:tcPr>
          <w:p w14:paraId="75D0D3F6" w14:textId="77777777" w:rsidR="00016183" w:rsidRPr="00770A87" w:rsidRDefault="00016183" w:rsidP="000E7658">
            <w:pPr>
              <w:pStyle w:val="TabBod"/>
            </w:pPr>
            <w:r w:rsidRPr="00770A87">
              <w:t>Darwin</w:t>
            </w:r>
          </w:p>
        </w:tc>
        <w:tc>
          <w:tcPr>
            <w:tcW w:w="1560" w:type="dxa"/>
            <w:noWrap/>
            <w:vAlign w:val="center"/>
          </w:tcPr>
          <w:p w14:paraId="67608CF6" w14:textId="77777777" w:rsidR="00016183" w:rsidRPr="00770A87" w:rsidRDefault="00016183" w:rsidP="000E7658">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0E7658">
            <w:pPr>
              <w:pStyle w:val="TabBod"/>
            </w:pPr>
            <w:r w:rsidRPr="00770A87">
              <w:t>Post Code</w:t>
            </w:r>
          </w:p>
        </w:tc>
        <w:tc>
          <w:tcPr>
            <w:tcW w:w="1559" w:type="dxa"/>
            <w:noWrap/>
            <w:vAlign w:val="center"/>
            <w:hideMark/>
          </w:tcPr>
          <w:p w14:paraId="3EA16334" w14:textId="77777777" w:rsidR="00016183" w:rsidRPr="00770A87" w:rsidRDefault="00016183" w:rsidP="000E7658">
            <w:pPr>
              <w:pStyle w:val="TabBod"/>
            </w:pPr>
            <w:r w:rsidRPr="00770A87">
              <w:t>4814</w:t>
            </w:r>
          </w:p>
        </w:tc>
        <w:tc>
          <w:tcPr>
            <w:tcW w:w="1559" w:type="dxa"/>
            <w:noWrap/>
            <w:vAlign w:val="center"/>
            <w:hideMark/>
          </w:tcPr>
          <w:p w14:paraId="5067912A" w14:textId="77777777" w:rsidR="00016183" w:rsidRPr="00770A87" w:rsidRDefault="00016183" w:rsidP="000E7658">
            <w:pPr>
              <w:pStyle w:val="TabBod"/>
            </w:pPr>
            <w:r w:rsidRPr="00770A87">
              <w:t>800</w:t>
            </w:r>
          </w:p>
        </w:tc>
        <w:tc>
          <w:tcPr>
            <w:tcW w:w="1560" w:type="dxa"/>
            <w:noWrap/>
            <w:vAlign w:val="center"/>
            <w:hideMark/>
          </w:tcPr>
          <w:p w14:paraId="3038D8D7" w14:textId="77777777" w:rsidR="00016183" w:rsidRPr="00770A87" w:rsidRDefault="00016183" w:rsidP="000E7658">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0E7658">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0E7658">
            <w:pPr>
              <w:pStyle w:val="TabBod"/>
            </w:pPr>
            <w:r w:rsidRPr="00770A87">
              <w:t>-19.259</w:t>
            </w:r>
          </w:p>
        </w:tc>
        <w:tc>
          <w:tcPr>
            <w:tcW w:w="1559" w:type="dxa"/>
            <w:noWrap/>
            <w:vAlign w:val="center"/>
            <w:hideMark/>
          </w:tcPr>
          <w:p w14:paraId="576B9B51" w14:textId="77777777" w:rsidR="00016183" w:rsidRPr="00770A87" w:rsidRDefault="00016183" w:rsidP="000E7658">
            <w:pPr>
              <w:pStyle w:val="TabBod"/>
            </w:pPr>
            <w:r w:rsidRPr="00770A87">
              <w:t>-12.463</w:t>
            </w:r>
          </w:p>
        </w:tc>
        <w:tc>
          <w:tcPr>
            <w:tcW w:w="1560" w:type="dxa"/>
            <w:noWrap/>
            <w:vAlign w:val="center"/>
            <w:hideMark/>
          </w:tcPr>
          <w:p w14:paraId="563257BA" w14:textId="77777777" w:rsidR="00016183" w:rsidRPr="00770A87" w:rsidRDefault="00016183" w:rsidP="000E7658">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0E7658">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0E7658">
            <w:pPr>
              <w:pStyle w:val="TabBod"/>
            </w:pPr>
            <w:r w:rsidRPr="00770A87">
              <w:t>146.817</w:t>
            </w:r>
          </w:p>
        </w:tc>
        <w:tc>
          <w:tcPr>
            <w:tcW w:w="1559" w:type="dxa"/>
            <w:noWrap/>
            <w:vAlign w:val="center"/>
            <w:hideMark/>
          </w:tcPr>
          <w:p w14:paraId="3CB4A5AC" w14:textId="77777777" w:rsidR="00016183" w:rsidRPr="00770A87" w:rsidRDefault="00016183" w:rsidP="000E7658">
            <w:pPr>
              <w:pStyle w:val="TabBod"/>
            </w:pPr>
            <w:r w:rsidRPr="00770A87">
              <w:t>130.846</w:t>
            </w:r>
          </w:p>
        </w:tc>
        <w:tc>
          <w:tcPr>
            <w:tcW w:w="1560" w:type="dxa"/>
            <w:noWrap/>
            <w:vAlign w:val="center"/>
            <w:hideMark/>
          </w:tcPr>
          <w:p w14:paraId="79447CA4" w14:textId="77777777" w:rsidR="00016183" w:rsidRPr="00770A87" w:rsidRDefault="00016183" w:rsidP="000E7658">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0E7658">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0E7658">
            <w:pPr>
              <w:pStyle w:val="TabBod"/>
            </w:pPr>
            <w:r w:rsidRPr="00770A87">
              <w:t>-19</w:t>
            </w:r>
          </w:p>
        </w:tc>
        <w:tc>
          <w:tcPr>
            <w:tcW w:w="1559" w:type="dxa"/>
            <w:noWrap/>
            <w:vAlign w:val="center"/>
            <w:hideMark/>
          </w:tcPr>
          <w:p w14:paraId="0ACBFA67" w14:textId="77777777" w:rsidR="00016183" w:rsidRPr="00770A87" w:rsidRDefault="00016183" w:rsidP="000E7658">
            <w:pPr>
              <w:pStyle w:val="TabBod"/>
            </w:pPr>
            <w:r w:rsidRPr="00770A87">
              <w:t>-12</w:t>
            </w:r>
          </w:p>
        </w:tc>
        <w:tc>
          <w:tcPr>
            <w:tcW w:w="1560" w:type="dxa"/>
            <w:noWrap/>
            <w:vAlign w:val="center"/>
            <w:hideMark/>
          </w:tcPr>
          <w:p w14:paraId="4E51F112" w14:textId="77777777" w:rsidR="00016183" w:rsidRPr="00770A87" w:rsidRDefault="00016183" w:rsidP="000E7658">
            <w:pPr>
              <w:pStyle w:val="TabBod"/>
            </w:pPr>
            <w:r w:rsidRPr="00770A87">
              <w:t>-42</w:t>
            </w:r>
          </w:p>
        </w:tc>
      </w:tr>
    </w:tbl>
    <w:p w14:paraId="7EA7CD62" w14:textId="77777777" w:rsidR="00AD42BF" w:rsidRDefault="00AD42BF" w:rsidP="000E7658">
      <w:pPr>
        <w:rPr>
          <w:lang w:eastAsia="en-GB"/>
        </w:rPr>
      </w:pPr>
    </w:p>
    <w:p w14:paraId="4461F516" w14:textId="77777777" w:rsidR="00AD42BF" w:rsidRDefault="00AD42BF" w:rsidP="000E7658">
      <w:pPr>
        <w:rPr>
          <w:lang w:eastAsia="en-GB"/>
        </w:rPr>
      </w:pPr>
    </w:p>
    <w:p w14:paraId="255DB384" w14:textId="77777777" w:rsidR="00AD42BF" w:rsidRDefault="00AD42BF" w:rsidP="000E7658">
      <w:pPr>
        <w:rPr>
          <w:lang w:eastAsia="en-GB"/>
        </w:rPr>
      </w:pPr>
      <w:r>
        <w:rPr>
          <w:lang w:eastAsia="en-GB"/>
        </w:rPr>
        <w:br w:type="page"/>
      </w:r>
    </w:p>
    <w:p w14:paraId="0DCECD41" w14:textId="2815AAC1" w:rsidR="00016183" w:rsidRPr="00770A87" w:rsidRDefault="00016183" w:rsidP="00D105F9">
      <w:pPr>
        <w:pStyle w:val="Heading2"/>
      </w:pPr>
      <w:bookmarkStart w:id="311" w:name="_Toc494709220"/>
      <w:r w:rsidRPr="00770A87">
        <w:lastRenderedPageBreak/>
        <w:t>Constant Parameters</w:t>
      </w:r>
      <w:bookmarkEnd w:id="311"/>
    </w:p>
    <w:p w14:paraId="51A4F1BB" w14:textId="7EDFAFDC" w:rsidR="00016183" w:rsidRPr="00770A87" w:rsidRDefault="00016183" w:rsidP="000E7658">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3138C4" w:rsidRPr="00770A87">
        <w:t xml:space="preserve">Table </w:t>
      </w:r>
      <w:r w:rsidR="003138C4">
        <w:rPr>
          <w:noProof/>
        </w:rPr>
        <w:t>5</w:t>
      </w:r>
      <w:r w:rsidR="003138C4">
        <w:noBreakHyphen/>
      </w:r>
      <w:r w:rsidR="003138C4">
        <w:rPr>
          <w:noProof/>
        </w:rPr>
        <w:t>2</w:t>
      </w:r>
      <w:r w:rsidRPr="00770A87">
        <w:rPr>
          <w:lang w:eastAsia="en-GB"/>
        </w:rPr>
        <w:fldChar w:fldCharType="end"/>
      </w:r>
      <w:r w:rsidRPr="00770A87">
        <w:rPr>
          <w:lang w:eastAsia="en-GB"/>
        </w:rPr>
        <w:t>.</w:t>
      </w:r>
    </w:p>
    <w:p w14:paraId="3FDA78D6" w14:textId="2B701896" w:rsidR="00016183" w:rsidRPr="00770A87" w:rsidRDefault="00016183" w:rsidP="000E7658">
      <w:pPr>
        <w:pStyle w:val="TablesCap"/>
      </w:pPr>
      <w:bookmarkStart w:id="312" w:name="_Ref492637362"/>
      <w:bookmarkStart w:id="313" w:name="_Toc492667084"/>
      <w:bookmarkStart w:id="314" w:name="_Toc494620184"/>
      <w:bookmarkStart w:id="315" w:name="_Toc494662591"/>
      <w:r w:rsidRPr="00770A87">
        <w:t xml:space="preserve">Table </w:t>
      </w:r>
      <w:r w:rsidR="00D562E9">
        <w:fldChar w:fldCharType="begin"/>
      </w:r>
      <w:r w:rsidR="00D562E9">
        <w:instrText xml:space="preserve"> STYLEREF 1 \s </w:instrText>
      </w:r>
      <w:r w:rsidR="00D562E9">
        <w:fldChar w:fldCharType="separate"/>
      </w:r>
      <w:r w:rsidR="003138C4">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2</w:t>
      </w:r>
      <w:r w:rsidR="00D562E9">
        <w:rPr>
          <w:noProof/>
        </w:rPr>
        <w:fldChar w:fldCharType="end"/>
      </w:r>
      <w:bookmarkEnd w:id="312"/>
      <w:r w:rsidRPr="00770A87">
        <w:t xml:space="preserve"> - Constant Parameters</w:t>
      </w:r>
      <w:bookmarkEnd w:id="313"/>
      <w:bookmarkEnd w:id="314"/>
      <w:bookmarkEnd w:id="315"/>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0E7658">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0E7658">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0E7658">
            <w:pPr>
              <w:pStyle w:val="TabBod"/>
            </w:pPr>
            <w:r w:rsidRPr="00770A87">
              <w:t>Gas Mains Connected</w:t>
            </w:r>
          </w:p>
        </w:tc>
        <w:tc>
          <w:tcPr>
            <w:tcW w:w="2699" w:type="dxa"/>
            <w:noWrap/>
            <w:vAlign w:val="center"/>
            <w:hideMark/>
          </w:tcPr>
          <w:p w14:paraId="1F582440" w14:textId="77777777" w:rsidR="00016183" w:rsidRPr="00770A87" w:rsidRDefault="00016183" w:rsidP="000E7658">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0E7658">
            <w:pPr>
              <w:pStyle w:val="TabBod"/>
            </w:pPr>
            <w:r w:rsidRPr="00770A87">
              <w:t>Pool Connection</w:t>
            </w:r>
          </w:p>
        </w:tc>
        <w:tc>
          <w:tcPr>
            <w:tcW w:w="2699" w:type="dxa"/>
            <w:noWrap/>
            <w:vAlign w:val="center"/>
            <w:hideMark/>
          </w:tcPr>
          <w:p w14:paraId="7F72C265" w14:textId="77777777" w:rsidR="00016183" w:rsidRPr="00770A87" w:rsidRDefault="00016183" w:rsidP="000E7658">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0E7658">
            <w:pPr>
              <w:pStyle w:val="TabBod"/>
            </w:pPr>
            <w:r w:rsidRPr="00770A87">
              <w:t>Electricity Load Profile (%)</w:t>
            </w:r>
          </w:p>
        </w:tc>
        <w:tc>
          <w:tcPr>
            <w:tcW w:w="2699" w:type="dxa"/>
            <w:noWrap/>
            <w:vAlign w:val="center"/>
            <w:hideMark/>
          </w:tcPr>
          <w:p w14:paraId="365A21FF" w14:textId="18FE95E3" w:rsidR="00016183" w:rsidRPr="00770A87" w:rsidRDefault="00BF72D7" w:rsidP="000E7658">
            <w:pPr>
              <w:pStyle w:val="TabBod"/>
            </w:pPr>
            <w:r>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0E7658">
            <w:pPr>
              <w:pStyle w:val="TabBod"/>
            </w:pPr>
            <w:r w:rsidRPr="00770A87">
              <w:t>Performance Ratio</w:t>
            </w:r>
          </w:p>
        </w:tc>
        <w:tc>
          <w:tcPr>
            <w:tcW w:w="2699" w:type="dxa"/>
            <w:noWrap/>
            <w:vAlign w:val="center"/>
            <w:hideMark/>
          </w:tcPr>
          <w:p w14:paraId="30761453" w14:textId="77777777" w:rsidR="00016183" w:rsidRPr="00770A87" w:rsidRDefault="00016183" w:rsidP="000E7658">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0E7658">
            <w:pPr>
              <w:pStyle w:val="TabBod"/>
            </w:pPr>
            <w:r w:rsidRPr="00770A87">
              <w:t>Solar Size (kW)</w:t>
            </w:r>
          </w:p>
        </w:tc>
        <w:tc>
          <w:tcPr>
            <w:tcW w:w="2699" w:type="dxa"/>
            <w:noWrap/>
            <w:vAlign w:val="center"/>
            <w:hideMark/>
          </w:tcPr>
          <w:p w14:paraId="40A42D9C" w14:textId="77777777" w:rsidR="00016183" w:rsidRPr="00770A87" w:rsidRDefault="00016183" w:rsidP="000E7658">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0E7658">
            <w:pPr>
              <w:pStyle w:val="TabBod"/>
            </w:pPr>
            <w:r w:rsidRPr="00770A87">
              <w:t>Solar Cost ($)</w:t>
            </w:r>
          </w:p>
        </w:tc>
        <w:tc>
          <w:tcPr>
            <w:tcW w:w="2699" w:type="dxa"/>
            <w:noWrap/>
            <w:vAlign w:val="center"/>
            <w:hideMark/>
          </w:tcPr>
          <w:p w14:paraId="2D0AA051" w14:textId="77777777" w:rsidR="00016183" w:rsidRPr="00770A87" w:rsidRDefault="00016183" w:rsidP="000E7658">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0E7658">
            <w:pPr>
              <w:pStyle w:val="TabBod"/>
            </w:pPr>
            <w:r w:rsidRPr="00770A87">
              <w:t>Battery Size (kWhr)</w:t>
            </w:r>
          </w:p>
        </w:tc>
        <w:tc>
          <w:tcPr>
            <w:tcW w:w="2699" w:type="dxa"/>
            <w:noWrap/>
            <w:vAlign w:val="center"/>
            <w:hideMark/>
          </w:tcPr>
          <w:p w14:paraId="057B929E" w14:textId="77777777" w:rsidR="00016183" w:rsidRPr="00770A87" w:rsidRDefault="00016183" w:rsidP="000E7658">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0E7658">
            <w:pPr>
              <w:pStyle w:val="TabBod"/>
            </w:pPr>
            <w:r w:rsidRPr="00770A87">
              <w:t>Battery Cost ($)</w:t>
            </w:r>
          </w:p>
        </w:tc>
        <w:tc>
          <w:tcPr>
            <w:tcW w:w="2699" w:type="dxa"/>
            <w:noWrap/>
            <w:vAlign w:val="center"/>
            <w:hideMark/>
          </w:tcPr>
          <w:p w14:paraId="1BE846A5" w14:textId="77777777" w:rsidR="00016183" w:rsidRPr="00770A87" w:rsidRDefault="00016183" w:rsidP="000E7658">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0E7658">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0E7658">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0E7658">
            <w:pPr>
              <w:pStyle w:val="TabBod"/>
            </w:pPr>
            <w:r w:rsidRPr="00770A87">
              <w:t>Roof Orientation</w:t>
            </w:r>
          </w:p>
        </w:tc>
        <w:tc>
          <w:tcPr>
            <w:tcW w:w="2699" w:type="dxa"/>
            <w:noWrap/>
            <w:vAlign w:val="center"/>
            <w:hideMark/>
          </w:tcPr>
          <w:p w14:paraId="137738B9" w14:textId="77777777" w:rsidR="00016183" w:rsidRPr="00770A87" w:rsidRDefault="00016183" w:rsidP="000E7658">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0E7658">
            <w:pPr>
              <w:pStyle w:val="TabBod"/>
            </w:pPr>
            <w:r w:rsidRPr="00770A87">
              <w:t>Bill Entry ($)</w:t>
            </w:r>
          </w:p>
        </w:tc>
        <w:tc>
          <w:tcPr>
            <w:tcW w:w="2699" w:type="dxa"/>
            <w:noWrap/>
            <w:vAlign w:val="center"/>
            <w:hideMark/>
          </w:tcPr>
          <w:p w14:paraId="6FEB2AE1" w14:textId="77777777" w:rsidR="00016183" w:rsidRPr="00770A87" w:rsidRDefault="00016183" w:rsidP="000E7658">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0E7658">
            <w:pPr>
              <w:pStyle w:val="TabBod"/>
            </w:pPr>
            <w:r w:rsidRPr="00770A87">
              <w:t>Number of Occupants (people)</w:t>
            </w:r>
          </w:p>
        </w:tc>
        <w:tc>
          <w:tcPr>
            <w:tcW w:w="2699" w:type="dxa"/>
            <w:noWrap/>
            <w:vAlign w:val="center"/>
            <w:hideMark/>
          </w:tcPr>
          <w:p w14:paraId="7AC1F6BF" w14:textId="77777777" w:rsidR="00016183" w:rsidRPr="00770A87" w:rsidRDefault="00016183" w:rsidP="000E7658">
            <w:pPr>
              <w:pStyle w:val="TabBod"/>
            </w:pPr>
            <w:r w:rsidRPr="00770A87">
              <w:t>3</w:t>
            </w:r>
          </w:p>
        </w:tc>
      </w:tr>
    </w:tbl>
    <w:p w14:paraId="4323B9DD" w14:textId="77777777" w:rsidR="00016183" w:rsidRPr="00770A87" w:rsidRDefault="00016183" w:rsidP="000E7658"/>
    <w:p w14:paraId="4C9E38F6" w14:textId="77777777" w:rsidR="00016183" w:rsidRPr="00770A87" w:rsidRDefault="00016183" w:rsidP="000E7658"/>
    <w:p w14:paraId="6CFC21DC" w14:textId="77777777" w:rsidR="00016183" w:rsidRPr="00770A87" w:rsidRDefault="00016183" w:rsidP="000E7658"/>
    <w:p w14:paraId="1FABF5BA" w14:textId="77777777" w:rsidR="00016183" w:rsidRPr="00770A87" w:rsidRDefault="00016183" w:rsidP="000E7658"/>
    <w:p w14:paraId="6EE018FE" w14:textId="01385FDB" w:rsidR="00016183" w:rsidRPr="00770A87" w:rsidRDefault="00016183" w:rsidP="000E7658">
      <w:pPr>
        <w:sectPr w:rsidR="00016183" w:rsidRPr="00770A87" w:rsidSect="00AD42BF">
          <w:endnotePr>
            <w:numRestart w:val="eachSect"/>
          </w:endnotePr>
          <w:pgSz w:w="11906" w:h="16838"/>
          <w:pgMar w:top="1418" w:right="1418" w:bottom="1418" w:left="2268" w:header="709" w:footer="709" w:gutter="0"/>
          <w:cols w:space="720"/>
          <w:docGrid w:linePitch="299"/>
        </w:sectPr>
      </w:pPr>
    </w:p>
    <w:p w14:paraId="262BCA33" w14:textId="2AC68650" w:rsidR="00016183" w:rsidRPr="00770A87" w:rsidRDefault="00016183" w:rsidP="00D105F9">
      <w:pPr>
        <w:pStyle w:val="Heading2"/>
      </w:pPr>
      <w:bookmarkStart w:id="316" w:name="_Toc494709221"/>
      <w:r w:rsidRPr="00770A87">
        <w:lastRenderedPageBreak/>
        <w:t>Output Production Figures</w:t>
      </w:r>
      <w:bookmarkEnd w:id="316"/>
    </w:p>
    <w:p w14:paraId="78F8DF2A" w14:textId="77777777" w:rsidR="00016183" w:rsidRPr="00770A87" w:rsidRDefault="00016183" w:rsidP="000E7658">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0E7658"/>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1"/>
        <w:gridCol w:w="1736"/>
        <w:gridCol w:w="1736"/>
        <w:gridCol w:w="1737"/>
      </w:tblGrid>
      <w:tr w:rsidR="00016183" w:rsidRPr="00770A87" w14:paraId="0A854DE7" w14:textId="77777777" w:rsidTr="001E4588">
        <w:trPr>
          <w:trHeight w:val="556"/>
        </w:trPr>
        <w:tc>
          <w:tcPr>
            <w:tcW w:w="3771" w:type="dxa"/>
            <w:shd w:val="clear" w:color="auto" w:fill="F2F2F2" w:themeFill="background1" w:themeFillShade="F2"/>
            <w:vAlign w:val="center"/>
            <w:hideMark/>
          </w:tcPr>
          <w:p w14:paraId="669D7E93" w14:textId="77777777" w:rsidR="00016183" w:rsidRPr="00770A87" w:rsidRDefault="00016183" w:rsidP="000E7658">
            <w:pPr>
              <w:pStyle w:val="TabHead"/>
            </w:pPr>
            <w:bookmarkStart w:id="317" w:name="_Ref492743114"/>
            <w:r w:rsidRPr="00770A87">
              <w:t>City</w:t>
            </w:r>
          </w:p>
        </w:tc>
        <w:tc>
          <w:tcPr>
            <w:tcW w:w="1736" w:type="dxa"/>
            <w:shd w:val="clear" w:color="auto" w:fill="F2F2F2" w:themeFill="background1" w:themeFillShade="F2"/>
            <w:noWrap/>
            <w:vAlign w:val="center"/>
            <w:hideMark/>
          </w:tcPr>
          <w:p w14:paraId="430DCA02" w14:textId="77777777" w:rsidR="00016183" w:rsidRPr="00770A87" w:rsidRDefault="00016183" w:rsidP="000E7658">
            <w:pPr>
              <w:pStyle w:val="TabHead"/>
            </w:pPr>
            <w:r w:rsidRPr="00770A87">
              <w:t>Townsville</w:t>
            </w:r>
          </w:p>
        </w:tc>
        <w:tc>
          <w:tcPr>
            <w:tcW w:w="1736" w:type="dxa"/>
            <w:shd w:val="clear" w:color="auto" w:fill="F2F2F2" w:themeFill="background1" w:themeFillShade="F2"/>
            <w:noWrap/>
            <w:vAlign w:val="center"/>
            <w:hideMark/>
          </w:tcPr>
          <w:p w14:paraId="030B8B31" w14:textId="77777777" w:rsidR="00016183" w:rsidRPr="00770A87" w:rsidRDefault="00016183" w:rsidP="000E7658">
            <w:pPr>
              <w:pStyle w:val="TabHead"/>
            </w:pPr>
            <w:r w:rsidRPr="00770A87">
              <w:t>Darwin</w:t>
            </w:r>
          </w:p>
        </w:tc>
        <w:tc>
          <w:tcPr>
            <w:tcW w:w="1737" w:type="dxa"/>
            <w:shd w:val="clear" w:color="auto" w:fill="F2F2F2" w:themeFill="background1" w:themeFillShade="F2"/>
            <w:noWrap/>
            <w:vAlign w:val="center"/>
            <w:hideMark/>
          </w:tcPr>
          <w:p w14:paraId="6CE78FD2" w14:textId="77777777" w:rsidR="00016183" w:rsidRPr="00770A87" w:rsidRDefault="00016183" w:rsidP="000E7658">
            <w:pPr>
              <w:pStyle w:val="TabHead"/>
            </w:pPr>
            <w:r w:rsidRPr="00770A87">
              <w:t>Hobart</w:t>
            </w:r>
          </w:p>
        </w:tc>
      </w:tr>
      <w:tr w:rsidR="00016183" w:rsidRPr="00770A87" w14:paraId="672EE242" w14:textId="77777777" w:rsidTr="001E4588">
        <w:trPr>
          <w:trHeight w:val="556"/>
        </w:trPr>
        <w:tc>
          <w:tcPr>
            <w:tcW w:w="3771" w:type="dxa"/>
            <w:vAlign w:val="center"/>
            <w:hideMark/>
          </w:tcPr>
          <w:p w14:paraId="370A3C9C" w14:textId="77777777" w:rsidR="00016183" w:rsidRPr="00770A87" w:rsidRDefault="00016183" w:rsidP="000E7658">
            <w:pPr>
              <w:pStyle w:val="TabBod"/>
            </w:pPr>
            <w:r w:rsidRPr="00770A87">
              <w:t>Daily Usage (kWhr)</w:t>
            </w:r>
          </w:p>
        </w:tc>
        <w:tc>
          <w:tcPr>
            <w:tcW w:w="1736" w:type="dxa"/>
            <w:noWrap/>
            <w:vAlign w:val="center"/>
            <w:hideMark/>
          </w:tcPr>
          <w:p w14:paraId="1EC3EE29" w14:textId="77777777" w:rsidR="00016183" w:rsidRPr="00770A87" w:rsidRDefault="00016183" w:rsidP="000E7658">
            <w:pPr>
              <w:pStyle w:val="TabBod"/>
            </w:pPr>
            <w:r w:rsidRPr="00770A87">
              <w:t>19.2</w:t>
            </w:r>
          </w:p>
        </w:tc>
        <w:tc>
          <w:tcPr>
            <w:tcW w:w="1736" w:type="dxa"/>
            <w:noWrap/>
            <w:vAlign w:val="center"/>
            <w:hideMark/>
          </w:tcPr>
          <w:p w14:paraId="5D946B4B" w14:textId="77777777" w:rsidR="00016183" w:rsidRPr="00770A87" w:rsidRDefault="00016183" w:rsidP="000E7658">
            <w:pPr>
              <w:pStyle w:val="TabBod"/>
            </w:pPr>
            <w:r w:rsidRPr="00770A87">
              <w:t>18.5</w:t>
            </w:r>
          </w:p>
        </w:tc>
        <w:tc>
          <w:tcPr>
            <w:tcW w:w="1737" w:type="dxa"/>
            <w:noWrap/>
            <w:vAlign w:val="center"/>
            <w:hideMark/>
          </w:tcPr>
          <w:p w14:paraId="21E4F244" w14:textId="77777777" w:rsidR="00016183" w:rsidRPr="00770A87" w:rsidRDefault="00016183" w:rsidP="000E7658">
            <w:pPr>
              <w:pStyle w:val="TabBod"/>
            </w:pPr>
            <w:r w:rsidRPr="00770A87">
              <w:t>27.2</w:t>
            </w:r>
          </w:p>
        </w:tc>
      </w:tr>
      <w:tr w:rsidR="00016183" w:rsidRPr="00770A87" w14:paraId="5F6CA897" w14:textId="77777777" w:rsidTr="001E4588">
        <w:trPr>
          <w:trHeight w:val="556"/>
        </w:trPr>
        <w:tc>
          <w:tcPr>
            <w:tcW w:w="3771" w:type="dxa"/>
            <w:vAlign w:val="center"/>
            <w:hideMark/>
          </w:tcPr>
          <w:p w14:paraId="0CAAE9BA" w14:textId="77777777" w:rsidR="00016183" w:rsidRPr="00770A87" w:rsidRDefault="00016183" w:rsidP="000E7658">
            <w:pPr>
              <w:pStyle w:val="TabBod"/>
            </w:pPr>
            <w:r w:rsidRPr="00770A87">
              <w:t>Daily Production (kWhr)</w:t>
            </w:r>
          </w:p>
        </w:tc>
        <w:tc>
          <w:tcPr>
            <w:tcW w:w="1736" w:type="dxa"/>
            <w:noWrap/>
            <w:vAlign w:val="center"/>
            <w:hideMark/>
          </w:tcPr>
          <w:p w14:paraId="13D53FB1" w14:textId="77777777" w:rsidR="00016183" w:rsidRPr="00770A87" w:rsidRDefault="00016183" w:rsidP="000E7658">
            <w:pPr>
              <w:pStyle w:val="TabBod"/>
            </w:pPr>
            <w:r w:rsidRPr="00770A87">
              <w:t>24.692</w:t>
            </w:r>
          </w:p>
        </w:tc>
        <w:tc>
          <w:tcPr>
            <w:tcW w:w="1736" w:type="dxa"/>
            <w:noWrap/>
            <w:vAlign w:val="center"/>
            <w:hideMark/>
          </w:tcPr>
          <w:p w14:paraId="76F928D6" w14:textId="77777777" w:rsidR="00016183" w:rsidRPr="00770A87" w:rsidRDefault="00016183" w:rsidP="000E7658">
            <w:pPr>
              <w:pStyle w:val="TabBod"/>
            </w:pPr>
            <w:r w:rsidRPr="00770A87">
              <w:t>26.945</w:t>
            </w:r>
          </w:p>
        </w:tc>
        <w:tc>
          <w:tcPr>
            <w:tcW w:w="1737" w:type="dxa"/>
            <w:noWrap/>
            <w:vAlign w:val="center"/>
            <w:hideMark/>
          </w:tcPr>
          <w:p w14:paraId="4FA09B25" w14:textId="77777777" w:rsidR="00016183" w:rsidRPr="00770A87" w:rsidRDefault="00016183" w:rsidP="000E7658">
            <w:pPr>
              <w:pStyle w:val="TabBod"/>
            </w:pPr>
            <w:r w:rsidRPr="00770A87">
              <w:t>17.722</w:t>
            </w:r>
          </w:p>
        </w:tc>
      </w:tr>
      <w:tr w:rsidR="00016183" w:rsidRPr="00770A87" w14:paraId="3C02F642" w14:textId="77777777" w:rsidTr="001E4588">
        <w:trPr>
          <w:trHeight w:val="556"/>
        </w:trPr>
        <w:tc>
          <w:tcPr>
            <w:tcW w:w="3771" w:type="dxa"/>
            <w:vAlign w:val="center"/>
            <w:hideMark/>
          </w:tcPr>
          <w:p w14:paraId="668C9400" w14:textId="77777777" w:rsidR="00016183" w:rsidRPr="00770A87" w:rsidRDefault="00016183" w:rsidP="000E7658">
            <w:pPr>
              <w:pStyle w:val="TabBod"/>
            </w:pPr>
            <w:r w:rsidRPr="00770A87">
              <w:t>Daily Storage (kWhr)</w:t>
            </w:r>
          </w:p>
        </w:tc>
        <w:tc>
          <w:tcPr>
            <w:tcW w:w="1736" w:type="dxa"/>
            <w:noWrap/>
            <w:vAlign w:val="center"/>
            <w:hideMark/>
          </w:tcPr>
          <w:p w14:paraId="3A16BA76" w14:textId="77777777" w:rsidR="00016183" w:rsidRPr="00770A87" w:rsidRDefault="00016183" w:rsidP="000E7658">
            <w:pPr>
              <w:pStyle w:val="TabBod"/>
            </w:pPr>
            <w:r w:rsidRPr="00770A87">
              <w:t>10</w:t>
            </w:r>
          </w:p>
        </w:tc>
        <w:tc>
          <w:tcPr>
            <w:tcW w:w="1736" w:type="dxa"/>
            <w:noWrap/>
            <w:vAlign w:val="center"/>
            <w:hideMark/>
          </w:tcPr>
          <w:p w14:paraId="14FC2161" w14:textId="77777777" w:rsidR="00016183" w:rsidRPr="00770A87" w:rsidRDefault="00016183" w:rsidP="000E7658">
            <w:pPr>
              <w:pStyle w:val="TabBod"/>
            </w:pPr>
            <w:r w:rsidRPr="00770A87">
              <w:t>10</w:t>
            </w:r>
          </w:p>
        </w:tc>
        <w:tc>
          <w:tcPr>
            <w:tcW w:w="1737" w:type="dxa"/>
            <w:noWrap/>
            <w:vAlign w:val="center"/>
            <w:hideMark/>
          </w:tcPr>
          <w:p w14:paraId="279937EB" w14:textId="77777777" w:rsidR="00016183" w:rsidRPr="00770A87" w:rsidRDefault="00016183" w:rsidP="000E7658">
            <w:pPr>
              <w:pStyle w:val="TabBod"/>
            </w:pPr>
            <w:r w:rsidRPr="00770A87">
              <w:t>10</w:t>
            </w:r>
          </w:p>
        </w:tc>
      </w:tr>
      <w:tr w:rsidR="00016183" w:rsidRPr="00770A87" w14:paraId="4ECF5769" w14:textId="77777777" w:rsidTr="001E4588">
        <w:trPr>
          <w:trHeight w:val="556"/>
        </w:trPr>
        <w:tc>
          <w:tcPr>
            <w:tcW w:w="3771" w:type="dxa"/>
            <w:vAlign w:val="center"/>
            <w:hideMark/>
          </w:tcPr>
          <w:p w14:paraId="58AE0B2E" w14:textId="77777777" w:rsidR="00016183" w:rsidRPr="00770A87" w:rsidRDefault="00016183" w:rsidP="000E7658">
            <w:pPr>
              <w:pStyle w:val="TabBod"/>
            </w:pPr>
            <w:r w:rsidRPr="00770A87">
              <w:t>Total Exported (kWhr)</w:t>
            </w:r>
          </w:p>
        </w:tc>
        <w:tc>
          <w:tcPr>
            <w:tcW w:w="1736" w:type="dxa"/>
            <w:noWrap/>
            <w:vAlign w:val="center"/>
            <w:hideMark/>
          </w:tcPr>
          <w:p w14:paraId="27EFCF4F" w14:textId="77777777" w:rsidR="00016183" w:rsidRPr="00770A87" w:rsidRDefault="00016183" w:rsidP="000E7658">
            <w:pPr>
              <w:pStyle w:val="TabBod"/>
            </w:pPr>
            <w:r w:rsidRPr="00770A87">
              <w:t>6.461</w:t>
            </w:r>
          </w:p>
        </w:tc>
        <w:tc>
          <w:tcPr>
            <w:tcW w:w="1736" w:type="dxa"/>
            <w:noWrap/>
            <w:vAlign w:val="center"/>
            <w:hideMark/>
          </w:tcPr>
          <w:p w14:paraId="35F0DD3F" w14:textId="77777777" w:rsidR="00016183" w:rsidRPr="00770A87" w:rsidRDefault="00016183" w:rsidP="000E7658">
            <w:pPr>
              <w:pStyle w:val="TabBod"/>
            </w:pPr>
            <w:r w:rsidRPr="00770A87">
              <w:t>7.963</w:t>
            </w:r>
          </w:p>
        </w:tc>
        <w:tc>
          <w:tcPr>
            <w:tcW w:w="1737" w:type="dxa"/>
            <w:noWrap/>
            <w:vAlign w:val="center"/>
            <w:hideMark/>
          </w:tcPr>
          <w:p w14:paraId="746481AA" w14:textId="77777777" w:rsidR="00016183" w:rsidRPr="00770A87" w:rsidRDefault="00016183" w:rsidP="000E7658">
            <w:pPr>
              <w:pStyle w:val="TabBod"/>
            </w:pPr>
            <w:r w:rsidRPr="00770A87">
              <w:t>1.815</w:t>
            </w:r>
          </w:p>
        </w:tc>
      </w:tr>
      <w:tr w:rsidR="00016183" w:rsidRPr="00770A87" w14:paraId="6166878E" w14:textId="77777777" w:rsidTr="001E4588">
        <w:trPr>
          <w:trHeight w:val="556"/>
        </w:trPr>
        <w:tc>
          <w:tcPr>
            <w:tcW w:w="3771" w:type="dxa"/>
            <w:vAlign w:val="center"/>
            <w:hideMark/>
          </w:tcPr>
          <w:p w14:paraId="03592C58" w14:textId="77777777" w:rsidR="00016183" w:rsidRPr="00770A87" w:rsidRDefault="00016183" w:rsidP="000E7658">
            <w:pPr>
              <w:pStyle w:val="TabBod"/>
            </w:pPr>
            <w:r w:rsidRPr="00770A87">
              <w:t>Daily Cost – Standard ($)</w:t>
            </w:r>
          </w:p>
        </w:tc>
        <w:tc>
          <w:tcPr>
            <w:tcW w:w="1736" w:type="dxa"/>
            <w:noWrap/>
            <w:vAlign w:val="center"/>
            <w:hideMark/>
          </w:tcPr>
          <w:p w14:paraId="0F06CD3D" w14:textId="77777777" w:rsidR="00016183" w:rsidRPr="00770A87" w:rsidRDefault="00016183" w:rsidP="000E7658">
            <w:pPr>
              <w:pStyle w:val="TabBod"/>
            </w:pPr>
            <w:r w:rsidRPr="00770A87">
              <w:t>5.326</w:t>
            </w:r>
          </w:p>
        </w:tc>
        <w:tc>
          <w:tcPr>
            <w:tcW w:w="1736" w:type="dxa"/>
            <w:noWrap/>
            <w:vAlign w:val="center"/>
            <w:hideMark/>
          </w:tcPr>
          <w:p w14:paraId="12FC6984" w14:textId="77777777" w:rsidR="00016183" w:rsidRPr="00770A87" w:rsidRDefault="00016183" w:rsidP="000E7658">
            <w:pPr>
              <w:pStyle w:val="TabBod"/>
            </w:pPr>
            <w:r w:rsidRPr="00770A87">
              <w:t>5.131</w:t>
            </w:r>
          </w:p>
        </w:tc>
        <w:tc>
          <w:tcPr>
            <w:tcW w:w="1737" w:type="dxa"/>
            <w:noWrap/>
            <w:vAlign w:val="center"/>
            <w:hideMark/>
          </w:tcPr>
          <w:p w14:paraId="7868A3F3" w14:textId="77777777" w:rsidR="00016183" w:rsidRPr="00770A87" w:rsidRDefault="00016183" w:rsidP="000E7658">
            <w:pPr>
              <w:pStyle w:val="TabBod"/>
            </w:pPr>
            <w:r w:rsidRPr="00770A87">
              <w:t>7.545</w:t>
            </w:r>
          </w:p>
        </w:tc>
      </w:tr>
      <w:tr w:rsidR="00016183" w:rsidRPr="00770A87" w14:paraId="10FD117D" w14:textId="77777777" w:rsidTr="001E4588">
        <w:trPr>
          <w:trHeight w:val="556"/>
        </w:trPr>
        <w:tc>
          <w:tcPr>
            <w:tcW w:w="3771" w:type="dxa"/>
            <w:vAlign w:val="center"/>
            <w:hideMark/>
          </w:tcPr>
          <w:p w14:paraId="356B2A2E" w14:textId="77777777" w:rsidR="00016183" w:rsidRPr="00770A87" w:rsidRDefault="00016183" w:rsidP="000E7658">
            <w:pPr>
              <w:pStyle w:val="TabBod"/>
            </w:pPr>
            <w:r w:rsidRPr="00770A87">
              <w:t>Daily Cost – Import ($)</w:t>
            </w:r>
          </w:p>
        </w:tc>
        <w:tc>
          <w:tcPr>
            <w:tcW w:w="1736" w:type="dxa"/>
            <w:noWrap/>
            <w:vAlign w:val="center"/>
            <w:hideMark/>
          </w:tcPr>
          <w:p w14:paraId="6B3DE726" w14:textId="77777777" w:rsidR="00016183" w:rsidRPr="00770A87" w:rsidRDefault="00016183" w:rsidP="000E7658">
            <w:pPr>
              <w:pStyle w:val="TabBod"/>
            </w:pPr>
            <w:r w:rsidRPr="00770A87">
              <w:t>0.268</w:t>
            </w:r>
          </w:p>
        </w:tc>
        <w:tc>
          <w:tcPr>
            <w:tcW w:w="1736" w:type="dxa"/>
            <w:noWrap/>
            <w:vAlign w:val="center"/>
            <w:hideMark/>
          </w:tcPr>
          <w:p w14:paraId="40D97EBC" w14:textId="77777777" w:rsidR="00016183" w:rsidRPr="00770A87" w:rsidRDefault="00016183" w:rsidP="000E7658">
            <w:pPr>
              <w:pStyle w:val="TabBod"/>
            </w:pPr>
            <w:r w:rsidRPr="00770A87">
              <w:t>-0.133</w:t>
            </w:r>
          </w:p>
        </w:tc>
        <w:tc>
          <w:tcPr>
            <w:tcW w:w="1737" w:type="dxa"/>
            <w:noWrap/>
            <w:vAlign w:val="center"/>
            <w:hideMark/>
          </w:tcPr>
          <w:p w14:paraId="72DFDBB8" w14:textId="77777777" w:rsidR="00016183" w:rsidRPr="00770A87" w:rsidRDefault="00016183" w:rsidP="000E7658">
            <w:pPr>
              <w:pStyle w:val="TabBod"/>
            </w:pPr>
            <w:r w:rsidRPr="00770A87">
              <w:t>3.132</w:t>
            </w:r>
          </w:p>
        </w:tc>
      </w:tr>
      <w:tr w:rsidR="00016183" w:rsidRPr="00770A87" w14:paraId="39DA1666" w14:textId="77777777" w:rsidTr="001E4588">
        <w:trPr>
          <w:trHeight w:val="556"/>
        </w:trPr>
        <w:tc>
          <w:tcPr>
            <w:tcW w:w="3771" w:type="dxa"/>
            <w:vAlign w:val="center"/>
            <w:hideMark/>
          </w:tcPr>
          <w:p w14:paraId="5794B4C3" w14:textId="77777777" w:rsidR="00016183" w:rsidRPr="00770A87" w:rsidRDefault="00016183" w:rsidP="000E7658">
            <w:pPr>
              <w:pStyle w:val="TabBod"/>
            </w:pPr>
            <w:r w:rsidRPr="00770A87">
              <w:t>Daily Cost – Export ($)</w:t>
            </w:r>
          </w:p>
        </w:tc>
        <w:tc>
          <w:tcPr>
            <w:tcW w:w="1736" w:type="dxa"/>
            <w:noWrap/>
            <w:vAlign w:val="center"/>
            <w:hideMark/>
          </w:tcPr>
          <w:p w14:paraId="7EE77A32" w14:textId="77777777" w:rsidR="00016183" w:rsidRPr="00770A87" w:rsidRDefault="00016183" w:rsidP="000E7658">
            <w:pPr>
              <w:pStyle w:val="TabBod"/>
            </w:pPr>
            <w:r w:rsidRPr="00770A87">
              <w:t>0.500</w:t>
            </w:r>
          </w:p>
        </w:tc>
        <w:tc>
          <w:tcPr>
            <w:tcW w:w="1736" w:type="dxa"/>
            <w:noWrap/>
            <w:vAlign w:val="center"/>
            <w:hideMark/>
          </w:tcPr>
          <w:p w14:paraId="1147DCCF" w14:textId="77777777" w:rsidR="00016183" w:rsidRPr="00770A87" w:rsidRDefault="00016183" w:rsidP="000E7658">
            <w:pPr>
              <w:pStyle w:val="TabBod"/>
            </w:pPr>
            <w:r w:rsidRPr="00770A87">
              <w:t>0.616</w:t>
            </w:r>
          </w:p>
        </w:tc>
        <w:tc>
          <w:tcPr>
            <w:tcW w:w="1737" w:type="dxa"/>
            <w:noWrap/>
            <w:vAlign w:val="center"/>
            <w:hideMark/>
          </w:tcPr>
          <w:p w14:paraId="0CEEA26E" w14:textId="77777777" w:rsidR="00016183" w:rsidRPr="00770A87" w:rsidRDefault="00016183" w:rsidP="000E7658">
            <w:pPr>
              <w:pStyle w:val="TabBod"/>
            </w:pPr>
            <w:r w:rsidRPr="00770A87">
              <w:t>0.140</w:t>
            </w:r>
          </w:p>
        </w:tc>
      </w:tr>
      <w:tr w:rsidR="00016183" w:rsidRPr="00770A87" w14:paraId="2EEFDC29" w14:textId="77777777" w:rsidTr="001E4588">
        <w:trPr>
          <w:trHeight w:val="556"/>
        </w:trPr>
        <w:tc>
          <w:tcPr>
            <w:tcW w:w="3771" w:type="dxa"/>
            <w:vAlign w:val="center"/>
            <w:hideMark/>
          </w:tcPr>
          <w:p w14:paraId="7E9A28FC" w14:textId="77777777" w:rsidR="00016183" w:rsidRPr="00770A87" w:rsidRDefault="00016183" w:rsidP="000E7658">
            <w:pPr>
              <w:pStyle w:val="TabBod"/>
            </w:pPr>
            <w:r w:rsidRPr="00770A87">
              <w:t>Daily Cost - Actual Savings ($)</w:t>
            </w:r>
          </w:p>
        </w:tc>
        <w:tc>
          <w:tcPr>
            <w:tcW w:w="1736" w:type="dxa"/>
            <w:noWrap/>
            <w:vAlign w:val="center"/>
            <w:hideMark/>
          </w:tcPr>
          <w:p w14:paraId="7B2334E5" w14:textId="77777777" w:rsidR="00016183" w:rsidRPr="00770A87" w:rsidRDefault="00016183" w:rsidP="000E7658">
            <w:pPr>
              <w:pStyle w:val="TabBod"/>
            </w:pPr>
            <w:r w:rsidRPr="00770A87">
              <w:t>5.557</w:t>
            </w:r>
          </w:p>
        </w:tc>
        <w:tc>
          <w:tcPr>
            <w:tcW w:w="1736" w:type="dxa"/>
            <w:noWrap/>
            <w:vAlign w:val="center"/>
            <w:hideMark/>
          </w:tcPr>
          <w:p w14:paraId="10B11E05" w14:textId="77777777" w:rsidR="00016183" w:rsidRPr="00770A87" w:rsidRDefault="00016183" w:rsidP="000E7658">
            <w:pPr>
              <w:pStyle w:val="TabBod"/>
            </w:pPr>
            <w:r w:rsidRPr="00770A87">
              <w:t>5.881</w:t>
            </w:r>
          </w:p>
        </w:tc>
        <w:tc>
          <w:tcPr>
            <w:tcW w:w="1737" w:type="dxa"/>
            <w:noWrap/>
            <w:vAlign w:val="center"/>
            <w:hideMark/>
          </w:tcPr>
          <w:p w14:paraId="75D95DC9" w14:textId="77777777" w:rsidR="00016183" w:rsidRPr="00770A87" w:rsidRDefault="00016183" w:rsidP="000E7658">
            <w:pPr>
              <w:pStyle w:val="TabBod"/>
            </w:pPr>
            <w:r w:rsidRPr="00770A87">
              <w:t>4.553</w:t>
            </w:r>
          </w:p>
        </w:tc>
      </w:tr>
      <w:tr w:rsidR="00016183" w:rsidRPr="00770A87" w14:paraId="54AF6893" w14:textId="77777777" w:rsidTr="001E4588">
        <w:trPr>
          <w:trHeight w:val="556"/>
        </w:trPr>
        <w:tc>
          <w:tcPr>
            <w:tcW w:w="3771" w:type="dxa"/>
            <w:vAlign w:val="center"/>
            <w:hideMark/>
          </w:tcPr>
          <w:p w14:paraId="42DDD95A" w14:textId="77777777" w:rsidR="00016183" w:rsidRPr="00770A87" w:rsidRDefault="00016183" w:rsidP="000E7658">
            <w:pPr>
              <w:pStyle w:val="TabBod"/>
            </w:pPr>
            <w:r w:rsidRPr="00770A87">
              <w:t>ESA - Solar Offset (%)</w:t>
            </w:r>
          </w:p>
        </w:tc>
        <w:tc>
          <w:tcPr>
            <w:tcW w:w="1736" w:type="dxa"/>
            <w:noWrap/>
            <w:vAlign w:val="center"/>
            <w:hideMark/>
          </w:tcPr>
          <w:p w14:paraId="53E81DF9" w14:textId="77777777" w:rsidR="00016183" w:rsidRPr="00770A87" w:rsidRDefault="00016183" w:rsidP="000E7658">
            <w:pPr>
              <w:pStyle w:val="TabBod"/>
            </w:pPr>
            <w:r w:rsidRPr="00770A87">
              <w:t>42.9</w:t>
            </w:r>
          </w:p>
        </w:tc>
        <w:tc>
          <w:tcPr>
            <w:tcW w:w="1736" w:type="dxa"/>
            <w:noWrap/>
            <w:vAlign w:val="center"/>
            <w:hideMark/>
          </w:tcPr>
          <w:p w14:paraId="0AD2AFDA" w14:textId="77777777" w:rsidR="00016183" w:rsidRPr="00770A87" w:rsidRDefault="00016183" w:rsidP="000E7658">
            <w:pPr>
              <w:pStyle w:val="TabBod"/>
            </w:pPr>
            <w:r w:rsidRPr="00770A87">
              <w:t>47.3</w:t>
            </w:r>
          </w:p>
        </w:tc>
        <w:tc>
          <w:tcPr>
            <w:tcW w:w="1737" w:type="dxa"/>
            <w:noWrap/>
            <w:vAlign w:val="center"/>
            <w:hideMark/>
          </w:tcPr>
          <w:p w14:paraId="4FB1023B" w14:textId="77777777" w:rsidR="00016183" w:rsidRPr="00770A87" w:rsidRDefault="00016183" w:rsidP="000E7658">
            <w:pPr>
              <w:pStyle w:val="TabBod"/>
            </w:pPr>
            <w:r w:rsidRPr="00770A87">
              <w:t>21.7</w:t>
            </w:r>
          </w:p>
        </w:tc>
      </w:tr>
      <w:tr w:rsidR="00016183" w:rsidRPr="00770A87" w14:paraId="17BC442E" w14:textId="77777777" w:rsidTr="001E4588">
        <w:trPr>
          <w:trHeight w:val="556"/>
        </w:trPr>
        <w:tc>
          <w:tcPr>
            <w:tcW w:w="3771" w:type="dxa"/>
            <w:vAlign w:val="center"/>
            <w:hideMark/>
          </w:tcPr>
          <w:p w14:paraId="684BB2C1" w14:textId="77777777" w:rsidR="00016183" w:rsidRPr="00770A87" w:rsidRDefault="00016183" w:rsidP="000E7658">
            <w:pPr>
              <w:pStyle w:val="TabBod"/>
            </w:pPr>
            <w:r w:rsidRPr="00770A87">
              <w:t>ESA - Battery Offset (%)</w:t>
            </w:r>
          </w:p>
        </w:tc>
        <w:tc>
          <w:tcPr>
            <w:tcW w:w="1736" w:type="dxa"/>
            <w:noWrap/>
            <w:vAlign w:val="center"/>
            <w:hideMark/>
          </w:tcPr>
          <w:p w14:paraId="3B1590C6" w14:textId="77777777" w:rsidR="00016183" w:rsidRPr="00770A87" w:rsidRDefault="00016183" w:rsidP="000E7658">
            <w:pPr>
              <w:pStyle w:val="TabBod"/>
            </w:pPr>
            <w:r w:rsidRPr="00770A87">
              <w:t>52.1</w:t>
            </w:r>
          </w:p>
        </w:tc>
        <w:tc>
          <w:tcPr>
            <w:tcW w:w="1736" w:type="dxa"/>
            <w:noWrap/>
            <w:vAlign w:val="center"/>
            <w:hideMark/>
          </w:tcPr>
          <w:p w14:paraId="455FBCAB" w14:textId="77777777" w:rsidR="00016183" w:rsidRPr="00770A87" w:rsidRDefault="00016183" w:rsidP="000E7658">
            <w:pPr>
              <w:pStyle w:val="TabBod"/>
            </w:pPr>
            <w:r w:rsidRPr="00770A87">
              <w:t>52.7</w:t>
            </w:r>
          </w:p>
        </w:tc>
        <w:tc>
          <w:tcPr>
            <w:tcW w:w="1737" w:type="dxa"/>
            <w:noWrap/>
            <w:vAlign w:val="center"/>
            <w:hideMark/>
          </w:tcPr>
          <w:p w14:paraId="04D5C391" w14:textId="77777777" w:rsidR="00016183" w:rsidRPr="00770A87" w:rsidRDefault="00016183" w:rsidP="000E7658">
            <w:pPr>
              <w:pStyle w:val="TabBod"/>
            </w:pPr>
            <w:r w:rsidRPr="00770A87">
              <w:t>36.8</w:t>
            </w:r>
          </w:p>
        </w:tc>
      </w:tr>
      <w:tr w:rsidR="00016183" w:rsidRPr="00770A87" w14:paraId="53C13853" w14:textId="77777777" w:rsidTr="001E4588">
        <w:trPr>
          <w:trHeight w:val="556"/>
        </w:trPr>
        <w:tc>
          <w:tcPr>
            <w:tcW w:w="3771" w:type="dxa"/>
            <w:vAlign w:val="center"/>
            <w:hideMark/>
          </w:tcPr>
          <w:p w14:paraId="2C905C86" w14:textId="77777777" w:rsidR="00016183" w:rsidRPr="00770A87" w:rsidRDefault="00016183" w:rsidP="000E7658">
            <w:pPr>
              <w:pStyle w:val="TabBod"/>
            </w:pPr>
            <w:r w:rsidRPr="00770A87">
              <w:t>ESA - Grid Imports (%)</w:t>
            </w:r>
          </w:p>
        </w:tc>
        <w:tc>
          <w:tcPr>
            <w:tcW w:w="1736" w:type="dxa"/>
            <w:noWrap/>
            <w:vAlign w:val="center"/>
            <w:hideMark/>
          </w:tcPr>
          <w:p w14:paraId="393A42EB" w14:textId="77777777" w:rsidR="00016183" w:rsidRPr="00770A87" w:rsidRDefault="00016183" w:rsidP="000E7658">
            <w:pPr>
              <w:pStyle w:val="TabBod"/>
            </w:pPr>
            <w:r w:rsidRPr="00770A87">
              <w:t>5.1</w:t>
            </w:r>
          </w:p>
        </w:tc>
        <w:tc>
          <w:tcPr>
            <w:tcW w:w="1736" w:type="dxa"/>
            <w:noWrap/>
            <w:vAlign w:val="center"/>
            <w:hideMark/>
          </w:tcPr>
          <w:p w14:paraId="0B25FABB" w14:textId="77777777" w:rsidR="00016183" w:rsidRPr="00770A87" w:rsidRDefault="00016183" w:rsidP="000E7658">
            <w:pPr>
              <w:pStyle w:val="TabBod"/>
            </w:pPr>
            <w:r w:rsidRPr="00770A87">
              <w:t>0.0</w:t>
            </w:r>
          </w:p>
        </w:tc>
        <w:tc>
          <w:tcPr>
            <w:tcW w:w="1737" w:type="dxa"/>
            <w:noWrap/>
            <w:vAlign w:val="center"/>
            <w:hideMark/>
          </w:tcPr>
          <w:p w14:paraId="4B1084BE" w14:textId="77777777" w:rsidR="00016183" w:rsidRPr="00770A87" w:rsidRDefault="00016183" w:rsidP="000E7658">
            <w:pPr>
              <w:pStyle w:val="TabBod"/>
            </w:pPr>
            <w:r w:rsidRPr="00770A87">
              <w:t>41.5</w:t>
            </w:r>
          </w:p>
        </w:tc>
      </w:tr>
    </w:tbl>
    <w:p w14:paraId="369AB70C" w14:textId="6394FDB7" w:rsidR="00016183" w:rsidRPr="00770A87" w:rsidRDefault="00016183" w:rsidP="000E7658">
      <w:pPr>
        <w:pStyle w:val="TablesCap"/>
      </w:pPr>
      <w:bookmarkStart w:id="318" w:name="_Ref493368795"/>
      <w:bookmarkStart w:id="319" w:name="_Toc494620185"/>
      <w:bookmarkStart w:id="320" w:name="_Toc494662592"/>
      <w:r w:rsidRPr="00770A87">
        <w:t xml:space="preserve">Table </w:t>
      </w:r>
      <w:r w:rsidR="00D562E9">
        <w:fldChar w:fldCharType="begin"/>
      </w:r>
      <w:r w:rsidR="00D562E9">
        <w:instrText xml:space="preserve"> STYLEREF 1 \s </w:instrText>
      </w:r>
      <w:r w:rsidR="00D562E9">
        <w:fldChar w:fldCharType="separate"/>
      </w:r>
      <w:r w:rsidR="003138C4">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3</w:t>
      </w:r>
      <w:r w:rsidR="00D562E9">
        <w:rPr>
          <w:noProof/>
        </w:rPr>
        <w:fldChar w:fldCharType="end"/>
      </w:r>
      <w:bookmarkEnd w:id="317"/>
      <w:bookmarkEnd w:id="318"/>
      <w:r w:rsidRPr="00770A87">
        <w:t xml:space="preserve"> - Output Production Figures</w:t>
      </w:r>
      <w:bookmarkEnd w:id="319"/>
      <w:bookmarkEnd w:id="320"/>
    </w:p>
    <w:p w14:paraId="686D1A9A" w14:textId="77777777" w:rsidR="00016183" w:rsidRPr="00770A87" w:rsidRDefault="00016183" w:rsidP="000E7658"/>
    <w:p w14:paraId="3CA27E95" w14:textId="77777777" w:rsidR="00016183" w:rsidRPr="00770A87" w:rsidRDefault="00016183" w:rsidP="000E7658"/>
    <w:p w14:paraId="40DEDE8A" w14:textId="77777777" w:rsidR="00016183" w:rsidRPr="00770A87" w:rsidRDefault="00016183" w:rsidP="000E7658"/>
    <w:p w14:paraId="410C27C1" w14:textId="77777777" w:rsidR="00016183" w:rsidRPr="00770A87" w:rsidRDefault="00016183" w:rsidP="000E7658">
      <w:pPr>
        <w:sectPr w:rsidR="00016183" w:rsidRPr="00770A87">
          <w:endnotePr>
            <w:numRestart w:val="eachSect"/>
          </w:endnotePr>
          <w:pgSz w:w="11906" w:h="16838"/>
          <w:pgMar w:top="1440" w:right="1440" w:bottom="1440" w:left="1440" w:header="709" w:footer="709" w:gutter="0"/>
          <w:cols w:space="720"/>
        </w:sectPr>
      </w:pPr>
    </w:p>
    <w:p w14:paraId="0A5DE5DE" w14:textId="78EDFDD5" w:rsidR="00016183" w:rsidRPr="00770A87" w:rsidRDefault="00016183" w:rsidP="00D105F9">
      <w:pPr>
        <w:pStyle w:val="Heading2"/>
      </w:pPr>
      <w:bookmarkStart w:id="321" w:name="_Toc494709222"/>
      <w:r w:rsidRPr="00770A87">
        <w:lastRenderedPageBreak/>
        <w:t>Output Finance Figures</w:t>
      </w:r>
      <w:bookmarkEnd w:id="321"/>
    </w:p>
    <w:p w14:paraId="4F482574" w14:textId="7F0BB47E" w:rsidR="00016183" w:rsidRPr="00770A87" w:rsidRDefault="00016183" w:rsidP="000E7658">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3138C4" w:rsidRPr="00770A87">
        <w:t xml:space="preserve">Table </w:t>
      </w:r>
      <w:r w:rsidR="003138C4">
        <w:rPr>
          <w:noProof/>
        </w:rPr>
        <w:t>5</w:t>
      </w:r>
      <w:r w:rsidR="003138C4">
        <w:noBreakHyphen/>
      </w:r>
      <w:r w:rsidR="003138C4">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0E7658"/>
    <w:p w14:paraId="0F3F325C" w14:textId="20CF5383" w:rsidR="00016183" w:rsidRPr="00770A87" w:rsidRDefault="00016183" w:rsidP="000E7658">
      <w:pPr>
        <w:pStyle w:val="TablesCap"/>
      </w:pPr>
      <w:bookmarkStart w:id="322" w:name="_Ref492743329"/>
      <w:bookmarkStart w:id="323" w:name="_Toc494620186"/>
      <w:bookmarkStart w:id="324" w:name="_Toc494662593"/>
      <w:bookmarkStart w:id="325" w:name="_Hlk492804246"/>
      <w:r w:rsidRPr="00770A87">
        <w:t xml:space="preserve">Table </w:t>
      </w:r>
      <w:r w:rsidR="00D562E9">
        <w:fldChar w:fldCharType="begin"/>
      </w:r>
      <w:r w:rsidR="00D562E9">
        <w:instrText xml:space="preserve"> STYLEREF 1 \s </w:instrText>
      </w:r>
      <w:r w:rsidR="00D562E9">
        <w:fldChar w:fldCharType="separate"/>
      </w:r>
      <w:r w:rsidR="003138C4">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4</w:t>
      </w:r>
      <w:r w:rsidR="00D562E9">
        <w:rPr>
          <w:noProof/>
        </w:rPr>
        <w:fldChar w:fldCharType="end"/>
      </w:r>
      <w:bookmarkEnd w:id="322"/>
      <w:r w:rsidRPr="00770A87">
        <w:t xml:space="preserve"> - Output Finance Figures</w:t>
      </w:r>
      <w:bookmarkEnd w:id="323"/>
      <w:bookmarkEnd w:id="324"/>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1576"/>
        <w:gridCol w:w="1576"/>
        <w:gridCol w:w="1577"/>
      </w:tblGrid>
      <w:tr w:rsidR="00016183" w:rsidRPr="00770A87" w14:paraId="718C53CC" w14:textId="77777777" w:rsidTr="001E4588">
        <w:trPr>
          <w:trHeight w:val="570"/>
        </w:trPr>
        <w:tc>
          <w:tcPr>
            <w:tcW w:w="4390" w:type="dxa"/>
            <w:shd w:val="clear" w:color="auto" w:fill="F2F2F2" w:themeFill="background1" w:themeFillShade="F2"/>
            <w:vAlign w:val="center"/>
            <w:hideMark/>
          </w:tcPr>
          <w:p w14:paraId="067BAF4B" w14:textId="77777777" w:rsidR="00016183" w:rsidRPr="00770A87" w:rsidRDefault="00016183" w:rsidP="000E7658">
            <w:pPr>
              <w:pStyle w:val="TabHead"/>
            </w:pPr>
            <w:r w:rsidRPr="00770A87">
              <w:t>City</w:t>
            </w:r>
          </w:p>
        </w:tc>
        <w:tc>
          <w:tcPr>
            <w:tcW w:w="1576" w:type="dxa"/>
            <w:shd w:val="clear" w:color="auto" w:fill="F2F2F2" w:themeFill="background1" w:themeFillShade="F2"/>
            <w:vAlign w:val="center"/>
            <w:hideMark/>
          </w:tcPr>
          <w:p w14:paraId="520088BE" w14:textId="77777777" w:rsidR="00016183" w:rsidRPr="00770A87" w:rsidRDefault="00016183" w:rsidP="000E7658">
            <w:pPr>
              <w:pStyle w:val="TabHead"/>
            </w:pPr>
            <w:r w:rsidRPr="00770A87">
              <w:t>Townsville</w:t>
            </w:r>
          </w:p>
        </w:tc>
        <w:tc>
          <w:tcPr>
            <w:tcW w:w="1576" w:type="dxa"/>
            <w:shd w:val="clear" w:color="auto" w:fill="F2F2F2" w:themeFill="background1" w:themeFillShade="F2"/>
            <w:vAlign w:val="center"/>
            <w:hideMark/>
          </w:tcPr>
          <w:p w14:paraId="798AB936" w14:textId="77777777" w:rsidR="00016183" w:rsidRPr="00770A87" w:rsidRDefault="00016183" w:rsidP="000E7658">
            <w:pPr>
              <w:pStyle w:val="TabHead"/>
            </w:pPr>
            <w:r w:rsidRPr="00770A87">
              <w:t>Darwin</w:t>
            </w:r>
          </w:p>
        </w:tc>
        <w:tc>
          <w:tcPr>
            <w:tcW w:w="1577" w:type="dxa"/>
            <w:shd w:val="clear" w:color="auto" w:fill="F2F2F2" w:themeFill="background1" w:themeFillShade="F2"/>
            <w:vAlign w:val="center"/>
            <w:hideMark/>
          </w:tcPr>
          <w:p w14:paraId="59F044CD" w14:textId="77777777" w:rsidR="00016183" w:rsidRPr="00770A87" w:rsidRDefault="00016183" w:rsidP="000E7658">
            <w:pPr>
              <w:pStyle w:val="TabHead"/>
            </w:pPr>
            <w:r w:rsidRPr="00770A87">
              <w:t>Hobart</w:t>
            </w:r>
          </w:p>
        </w:tc>
      </w:tr>
      <w:tr w:rsidR="00016183" w:rsidRPr="00770A87" w14:paraId="08BB78A3" w14:textId="77777777" w:rsidTr="001E4588">
        <w:trPr>
          <w:trHeight w:val="570"/>
        </w:trPr>
        <w:tc>
          <w:tcPr>
            <w:tcW w:w="4390" w:type="dxa"/>
            <w:vAlign w:val="center"/>
            <w:hideMark/>
          </w:tcPr>
          <w:p w14:paraId="2F77A575" w14:textId="77777777" w:rsidR="00016183" w:rsidRPr="00770A87" w:rsidRDefault="00016183" w:rsidP="000E7658">
            <w:pPr>
              <w:pStyle w:val="TabBod"/>
            </w:pPr>
            <w:r w:rsidRPr="00770A87">
              <w:t>Annualised Life Cycle Cost ($/kWhr)</w:t>
            </w:r>
          </w:p>
        </w:tc>
        <w:tc>
          <w:tcPr>
            <w:tcW w:w="1576" w:type="dxa"/>
            <w:noWrap/>
            <w:vAlign w:val="center"/>
            <w:hideMark/>
          </w:tcPr>
          <w:p w14:paraId="1C134628" w14:textId="77777777" w:rsidR="00016183" w:rsidRPr="00770A87" w:rsidRDefault="00016183" w:rsidP="000E7658">
            <w:pPr>
              <w:pStyle w:val="TabBod"/>
            </w:pPr>
            <w:r w:rsidRPr="00770A87">
              <w:t>0.1603</w:t>
            </w:r>
          </w:p>
        </w:tc>
        <w:tc>
          <w:tcPr>
            <w:tcW w:w="1576" w:type="dxa"/>
            <w:noWrap/>
            <w:vAlign w:val="center"/>
            <w:hideMark/>
          </w:tcPr>
          <w:p w14:paraId="2A773F67" w14:textId="77777777" w:rsidR="00016183" w:rsidRPr="00770A87" w:rsidRDefault="00016183" w:rsidP="000E7658">
            <w:pPr>
              <w:pStyle w:val="TabBod"/>
            </w:pPr>
            <w:r w:rsidRPr="00770A87">
              <w:t>0.1469</w:t>
            </w:r>
          </w:p>
        </w:tc>
        <w:tc>
          <w:tcPr>
            <w:tcW w:w="1577" w:type="dxa"/>
            <w:noWrap/>
            <w:vAlign w:val="center"/>
            <w:hideMark/>
          </w:tcPr>
          <w:p w14:paraId="3BC82836" w14:textId="77777777" w:rsidR="00016183" w:rsidRPr="00770A87" w:rsidRDefault="00016183" w:rsidP="000E7658">
            <w:pPr>
              <w:pStyle w:val="TabBod"/>
            </w:pPr>
            <w:r w:rsidRPr="00770A87">
              <w:t>0.2233</w:t>
            </w:r>
          </w:p>
        </w:tc>
      </w:tr>
      <w:tr w:rsidR="00016183" w:rsidRPr="00770A87" w14:paraId="463E725A" w14:textId="77777777" w:rsidTr="001E4588">
        <w:trPr>
          <w:trHeight w:val="570"/>
        </w:trPr>
        <w:tc>
          <w:tcPr>
            <w:tcW w:w="4390" w:type="dxa"/>
            <w:vAlign w:val="center"/>
            <w:hideMark/>
          </w:tcPr>
          <w:p w14:paraId="1B0FB09A" w14:textId="77777777" w:rsidR="00016183" w:rsidRPr="00770A87" w:rsidRDefault="00016183" w:rsidP="000E7658">
            <w:pPr>
              <w:pStyle w:val="TabBod"/>
            </w:pPr>
            <w:r w:rsidRPr="00770A87">
              <w:t>Annual Payment - Optimistic ($/kWhr)</w:t>
            </w:r>
          </w:p>
        </w:tc>
        <w:tc>
          <w:tcPr>
            <w:tcW w:w="1576" w:type="dxa"/>
            <w:noWrap/>
            <w:vAlign w:val="center"/>
            <w:hideMark/>
          </w:tcPr>
          <w:p w14:paraId="43F6BDF1" w14:textId="77777777" w:rsidR="00016183" w:rsidRPr="00770A87" w:rsidRDefault="00016183" w:rsidP="000E7658">
            <w:pPr>
              <w:pStyle w:val="TabBod"/>
            </w:pPr>
            <w:r w:rsidRPr="00770A87">
              <w:t>0.1623</w:t>
            </w:r>
          </w:p>
        </w:tc>
        <w:tc>
          <w:tcPr>
            <w:tcW w:w="1576" w:type="dxa"/>
            <w:noWrap/>
            <w:vAlign w:val="center"/>
            <w:hideMark/>
          </w:tcPr>
          <w:p w14:paraId="6BE190A7" w14:textId="77777777" w:rsidR="00016183" w:rsidRPr="00770A87" w:rsidRDefault="00016183" w:rsidP="000E7658">
            <w:pPr>
              <w:pStyle w:val="TabBod"/>
            </w:pPr>
            <w:r w:rsidRPr="00770A87">
              <w:t>0.1488</w:t>
            </w:r>
          </w:p>
        </w:tc>
        <w:tc>
          <w:tcPr>
            <w:tcW w:w="1577" w:type="dxa"/>
            <w:noWrap/>
            <w:vAlign w:val="center"/>
            <w:hideMark/>
          </w:tcPr>
          <w:p w14:paraId="47774929" w14:textId="77777777" w:rsidR="00016183" w:rsidRPr="00770A87" w:rsidRDefault="00016183" w:rsidP="000E7658">
            <w:pPr>
              <w:pStyle w:val="TabBod"/>
            </w:pPr>
            <w:r w:rsidRPr="00770A87">
              <w:t>0.2262</w:t>
            </w:r>
          </w:p>
        </w:tc>
      </w:tr>
      <w:tr w:rsidR="00016183" w:rsidRPr="00770A87" w14:paraId="771557D4" w14:textId="77777777" w:rsidTr="001E4588">
        <w:trPr>
          <w:trHeight w:val="570"/>
        </w:trPr>
        <w:tc>
          <w:tcPr>
            <w:tcW w:w="4390" w:type="dxa"/>
            <w:vAlign w:val="center"/>
            <w:hideMark/>
          </w:tcPr>
          <w:p w14:paraId="64B5B2F8" w14:textId="77777777" w:rsidR="00016183" w:rsidRPr="00770A87" w:rsidRDefault="00016183" w:rsidP="000E7658">
            <w:pPr>
              <w:pStyle w:val="TabBod"/>
            </w:pPr>
            <w:r w:rsidRPr="00770A87">
              <w:t>Annual Payment - Likely ($/kWhr)</w:t>
            </w:r>
          </w:p>
        </w:tc>
        <w:tc>
          <w:tcPr>
            <w:tcW w:w="1576" w:type="dxa"/>
            <w:noWrap/>
            <w:vAlign w:val="center"/>
            <w:hideMark/>
          </w:tcPr>
          <w:p w14:paraId="299FD0DA" w14:textId="77777777" w:rsidR="00016183" w:rsidRPr="00770A87" w:rsidRDefault="00016183" w:rsidP="000E7658">
            <w:pPr>
              <w:pStyle w:val="TabBod"/>
            </w:pPr>
            <w:r w:rsidRPr="00770A87">
              <w:t>0.2061</w:t>
            </w:r>
          </w:p>
        </w:tc>
        <w:tc>
          <w:tcPr>
            <w:tcW w:w="1576" w:type="dxa"/>
            <w:noWrap/>
            <w:vAlign w:val="center"/>
            <w:hideMark/>
          </w:tcPr>
          <w:p w14:paraId="731BFF3A" w14:textId="77777777" w:rsidR="00016183" w:rsidRPr="00770A87" w:rsidRDefault="00016183" w:rsidP="000E7658">
            <w:pPr>
              <w:pStyle w:val="TabBod"/>
            </w:pPr>
            <w:r w:rsidRPr="00770A87">
              <w:t>0.1889</w:t>
            </w:r>
          </w:p>
        </w:tc>
        <w:tc>
          <w:tcPr>
            <w:tcW w:w="1577" w:type="dxa"/>
            <w:noWrap/>
            <w:vAlign w:val="center"/>
            <w:hideMark/>
          </w:tcPr>
          <w:p w14:paraId="141B5194" w14:textId="77777777" w:rsidR="00016183" w:rsidRPr="00770A87" w:rsidRDefault="00016183" w:rsidP="000E7658">
            <w:pPr>
              <w:pStyle w:val="TabBod"/>
            </w:pPr>
            <w:r w:rsidRPr="00770A87">
              <w:t>0.2872</w:t>
            </w:r>
          </w:p>
        </w:tc>
      </w:tr>
      <w:tr w:rsidR="00016183" w:rsidRPr="00770A87" w14:paraId="676900D5" w14:textId="77777777" w:rsidTr="001E4588">
        <w:trPr>
          <w:trHeight w:val="570"/>
        </w:trPr>
        <w:tc>
          <w:tcPr>
            <w:tcW w:w="4390" w:type="dxa"/>
            <w:vAlign w:val="center"/>
            <w:hideMark/>
          </w:tcPr>
          <w:p w14:paraId="08D761A5" w14:textId="77777777" w:rsidR="00016183" w:rsidRPr="00770A87" w:rsidRDefault="00016183" w:rsidP="000E7658">
            <w:pPr>
              <w:pStyle w:val="TabBod"/>
            </w:pPr>
            <w:r w:rsidRPr="00770A87">
              <w:t>Annual Payment - Pessimistic ($/kWhr)</w:t>
            </w:r>
          </w:p>
        </w:tc>
        <w:tc>
          <w:tcPr>
            <w:tcW w:w="1576" w:type="dxa"/>
            <w:noWrap/>
            <w:vAlign w:val="center"/>
            <w:hideMark/>
          </w:tcPr>
          <w:p w14:paraId="49C9B3B5" w14:textId="77777777" w:rsidR="00016183" w:rsidRPr="00770A87" w:rsidRDefault="00016183" w:rsidP="000E7658">
            <w:pPr>
              <w:pStyle w:val="TabBod"/>
            </w:pPr>
            <w:r w:rsidRPr="00770A87">
              <w:t>0.2554</w:t>
            </w:r>
          </w:p>
        </w:tc>
        <w:tc>
          <w:tcPr>
            <w:tcW w:w="1576" w:type="dxa"/>
            <w:noWrap/>
            <w:vAlign w:val="center"/>
            <w:hideMark/>
          </w:tcPr>
          <w:p w14:paraId="5A000C81" w14:textId="77777777" w:rsidR="00016183" w:rsidRPr="00770A87" w:rsidRDefault="00016183" w:rsidP="000E7658">
            <w:pPr>
              <w:pStyle w:val="TabBod"/>
            </w:pPr>
            <w:r w:rsidRPr="00770A87">
              <w:t>0.234</w:t>
            </w:r>
          </w:p>
        </w:tc>
        <w:tc>
          <w:tcPr>
            <w:tcW w:w="1577" w:type="dxa"/>
            <w:noWrap/>
            <w:vAlign w:val="center"/>
            <w:hideMark/>
          </w:tcPr>
          <w:p w14:paraId="4EECA454" w14:textId="77777777" w:rsidR="00016183" w:rsidRPr="00770A87" w:rsidRDefault="00016183" w:rsidP="000E7658">
            <w:pPr>
              <w:pStyle w:val="TabBod"/>
            </w:pPr>
            <w:r w:rsidRPr="00770A87">
              <w:t>0.3558</w:t>
            </w:r>
          </w:p>
        </w:tc>
      </w:tr>
      <w:tr w:rsidR="00016183" w:rsidRPr="00770A87" w14:paraId="7EDB88A5" w14:textId="77777777" w:rsidTr="001E4588">
        <w:trPr>
          <w:trHeight w:val="570"/>
        </w:trPr>
        <w:tc>
          <w:tcPr>
            <w:tcW w:w="4390" w:type="dxa"/>
            <w:vAlign w:val="center"/>
            <w:hideMark/>
          </w:tcPr>
          <w:p w14:paraId="4251CECF" w14:textId="77777777" w:rsidR="00016183" w:rsidRPr="00770A87" w:rsidRDefault="00016183" w:rsidP="000E7658">
            <w:pPr>
              <w:pStyle w:val="TabBod"/>
            </w:pPr>
            <w:r w:rsidRPr="00770A87">
              <w:t>Internal Rate of Return (%)</w:t>
            </w:r>
          </w:p>
        </w:tc>
        <w:tc>
          <w:tcPr>
            <w:tcW w:w="1576" w:type="dxa"/>
            <w:noWrap/>
            <w:vAlign w:val="center"/>
            <w:hideMark/>
          </w:tcPr>
          <w:p w14:paraId="5777B676" w14:textId="77777777" w:rsidR="00016183" w:rsidRPr="00770A87" w:rsidRDefault="00016183" w:rsidP="000E7658">
            <w:pPr>
              <w:pStyle w:val="TabBod"/>
            </w:pPr>
            <w:r w:rsidRPr="00770A87">
              <w:t>4.596</w:t>
            </w:r>
          </w:p>
        </w:tc>
        <w:tc>
          <w:tcPr>
            <w:tcW w:w="1576" w:type="dxa"/>
            <w:noWrap/>
            <w:vAlign w:val="center"/>
            <w:hideMark/>
          </w:tcPr>
          <w:p w14:paraId="269FAFD9" w14:textId="77777777" w:rsidR="00016183" w:rsidRPr="00770A87" w:rsidRDefault="00016183" w:rsidP="000E7658">
            <w:pPr>
              <w:pStyle w:val="TabBod"/>
            </w:pPr>
            <w:r w:rsidRPr="00770A87">
              <w:t>5.333</w:t>
            </w:r>
          </w:p>
        </w:tc>
        <w:tc>
          <w:tcPr>
            <w:tcW w:w="1577" w:type="dxa"/>
            <w:noWrap/>
            <w:vAlign w:val="center"/>
            <w:hideMark/>
          </w:tcPr>
          <w:p w14:paraId="5729EFA6" w14:textId="77777777" w:rsidR="00016183" w:rsidRPr="00770A87" w:rsidRDefault="00016183" w:rsidP="000E7658">
            <w:pPr>
              <w:pStyle w:val="TabBod"/>
            </w:pPr>
            <w:r w:rsidRPr="00770A87">
              <w:t>2.132</w:t>
            </w:r>
          </w:p>
        </w:tc>
      </w:tr>
      <w:tr w:rsidR="00016183" w:rsidRPr="00770A87" w14:paraId="6D0BBE46" w14:textId="77777777" w:rsidTr="001E4588">
        <w:trPr>
          <w:trHeight w:val="570"/>
        </w:trPr>
        <w:tc>
          <w:tcPr>
            <w:tcW w:w="4390" w:type="dxa"/>
            <w:vAlign w:val="center"/>
            <w:hideMark/>
          </w:tcPr>
          <w:p w14:paraId="47161DDF" w14:textId="77777777" w:rsidR="00016183" w:rsidRPr="00770A87" w:rsidRDefault="00016183" w:rsidP="000E7658">
            <w:pPr>
              <w:pStyle w:val="TabBod"/>
            </w:pPr>
            <w:r w:rsidRPr="00770A87">
              <w:t>Return on Investment (%)</w:t>
            </w:r>
          </w:p>
        </w:tc>
        <w:tc>
          <w:tcPr>
            <w:tcW w:w="1576" w:type="dxa"/>
            <w:noWrap/>
            <w:vAlign w:val="center"/>
            <w:hideMark/>
          </w:tcPr>
          <w:p w14:paraId="3684DEA3" w14:textId="77777777" w:rsidR="00016183" w:rsidRPr="00770A87" w:rsidRDefault="00016183" w:rsidP="000E7658">
            <w:pPr>
              <w:pStyle w:val="TabBod"/>
            </w:pPr>
            <w:r w:rsidRPr="00770A87">
              <w:t>-1.840</w:t>
            </w:r>
          </w:p>
        </w:tc>
        <w:tc>
          <w:tcPr>
            <w:tcW w:w="1576" w:type="dxa"/>
            <w:noWrap/>
            <w:vAlign w:val="center"/>
            <w:hideMark/>
          </w:tcPr>
          <w:p w14:paraId="225DD8E6" w14:textId="77777777" w:rsidR="00016183" w:rsidRPr="00770A87" w:rsidRDefault="00016183" w:rsidP="000E7658">
            <w:pPr>
              <w:pStyle w:val="TabBod"/>
            </w:pPr>
            <w:r w:rsidRPr="00770A87">
              <w:t>-1.261</w:t>
            </w:r>
          </w:p>
        </w:tc>
        <w:tc>
          <w:tcPr>
            <w:tcW w:w="1577" w:type="dxa"/>
            <w:noWrap/>
            <w:vAlign w:val="center"/>
            <w:hideMark/>
          </w:tcPr>
          <w:p w14:paraId="0556C68D" w14:textId="77777777" w:rsidR="00016183" w:rsidRPr="00770A87" w:rsidRDefault="00016183" w:rsidP="000E7658">
            <w:pPr>
              <w:pStyle w:val="TabBod"/>
            </w:pPr>
            <w:r w:rsidRPr="00770A87">
              <w:t>-3.634</w:t>
            </w:r>
          </w:p>
        </w:tc>
      </w:tr>
      <w:tr w:rsidR="00016183" w:rsidRPr="00770A87" w14:paraId="7EE8D733" w14:textId="77777777" w:rsidTr="001E4588">
        <w:trPr>
          <w:trHeight w:val="570"/>
        </w:trPr>
        <w:tc>
          <w:tcPr>
            <w:tcW w:w="4390" w:type="dxa"/>
            <w:vAlign w:val="center"/>
            <w:hideMark/>
          </w:tcPr>
          <w:p w14:paraId="768F8654" w14:textId="77777777" w:rsidR="00016183" w:rsidRPr="00770A87" w:rsidRDefault="00016183" w:rsidP="000E7658">
            <w:pPr>
              <w:pStyle w:val="TabBod"/>
            </w:pPr>
            <w:r w:rsidRPr="00770A87">
              <w:t>Expected Savings – Monthly ($)</w:t>
            </w:r>
          </w:p>
        </w:tc>
        <w:tc>
          <w:tcPr>
            <w:tcW w:w="1576" w:type="dxa"/>
            <w:noWrap/>
            <w:vAlign w:val="center"/>
            <w:hideMark/>
          </w:tcPr>
          <w:p w14:paraId="7B212AF0" w14:textId="77777777" w:rsidR="00016183" w:rsidRPr="00770A87" w:rsidRDefault="00016183" w:rsidP="000E7658">
            <w:pPr>
              <w:pStyle w:val="TabBod"/>
            </w:pPr>
            <w:r w:rsidRPr="00770A87">
              <w:t>166.721</w:t>
            </w:r>
          </w:p>
        </w:tc>
        <w:tc>
          <w:tcPr>
            <w:tcW w:w="1576" w:type="dxa"/>
            <w:noWrap/>
            <w:vAlign w:val="center"/>
            <w:hideMark/>
          </w:tcPr>
          <w:p w14:paraId="42794514" w14:textId="77777777" w:rsidR="00016183" w:rsidRPr="00770A87" w:rsidRDefault="00016183" w:rsidP="000E7658">
            <w:pPr>
              <w:pStyle w:val="TabBod"/>
            </w:pPr>
            <w:r w:rsidRPr="00770A87">
              <w:t>176.456</w:t>
            </w:r>
          </w:p>
        </w:tc>
        <w:tc>
          <w:tcPr>
            <w:tcW w:w="1577" w:type="dxa"/>
            <w:noWrap/>
            <w:vAlign w:val="center"/>
            <w:hideMark/>
          </w:tcPr>
          <w:p w14:paraId="415BEEE6" w14:textId="77777777" w:rsidR="00016183" w:rsidRPr="00770A87" w:rsidRDefault="00016183" w:rsidP="000E7658">
            <w:pPr>
              <w:pStyle w:val="TabBod"/>
            </w:pPr>
            <w:r w:rsidRPr="00770A87">
              <w:t>136.596</w:t>
            </w:r>
          </w:p>
        </w:tc>
      </w:tr>
      <w:tr w:rsidR="00016183" w:rsidRPr="00770A87" w14:paraId="28862F0C" w14:textId="77777777" w:rsidTr="001E4588">
        <w:trPr>
          <w:trHeight w:val="570"/>
        </w:trPr>
        <w:tc>
          <w:tcPr>
            <w:tcW w:w="4390" w:type="dxa"/>
            <w:vAlign w:val="center"/>
            <w:hideMark/>
          </w:tcPr>
          <w:p w14:paraId="4594C413" w14:textId="77777777" w:rsidR="00016183" w:rsidRPr="00770A87" w:rsidRDefault="00016183" w:rsidP="000E7658">
            <w:pPr>
              <w:pStyle w:val="TabBod"/>
            </w:pPr>
            <w:r w:rsidRPr="00770A87">
              <w:t>Expected Savings – Yearly ($)</w:t>
            </w:r>
          </w:p>
        </w:tc>
        <w:tc>
          <w:tcPr>
            <w:tcW w:w="1576" w:type="dxa"/>
            <w:noWrap/>
            <w:vAlign w:val="center"/>
            <w:hideMark/>
          </w:tcPr>
          <w:p w14:paraId="7732F32D" w14:textId="77777777" w:rsidR="00016183" w:rsidRPr="00770A87" w:rsidRDefault="00016183" w:rsidP="000E7658">
            <w:pPr>
              <w:pStyle w:val="TabBod"/>
            </w:pPr>
            <w:r w:rsidRPr="00770A87">
              <w:t>2028.4</w:t>
            </w:r>
          </w:p>
        </w:tc>
        <w:tc>
          <w:tcPr>
            <w:tcW w:w="1576" w:type="dxa"/>
            <w:noWrap/>
            <w:vAlign w:val="center"/>
            <w:hideMark/>
          </w:tcPr>
          <w:p w14:paraId="78A80339" w14:textId="77777777" w:rsidR="00016183" w:rsidRPr="00770A87" w:rsidRDefault="00016183" w:rsidP="000E7658">
            <w:pPr>
              <w:pStyle w:val="TabBod"/>
            </w:pPr>
            <w:r w:rsidRPr="00770A87">
              <w:t>2146.9</w:t>
            </w:r>
          </w:p>
        </w:tc>
        <w:tc>
          <w:tcPr>
            <w:tcW w:w="1577" w:type="dxa"/>
            <w:noWrap/>
            <w:vAlign w:val="center"/>
            <w:hideMark/>
          </w:tcPr>
          <w:p w14:paraId="6090A7E7" w14:textId="77777777" w:rsidR="00016183" w:rsidRPr="00770A87" w:rsidRDefault="00016183" w:rsidP="000E7658">
            <w:pPr>
              <w:pStyle w:val="TabBod"/>
            </w:pPr>
            <w:r w:rsidRPr="00770A87">
              <w:t>1661.9</w:t>
            </w:r>
          </w:p>
        </w:tc>
      </w:tr>
      <w:tr w:rsidR="00016183" w:rsidRPr="00770A87" w14:paraId="266F7744" w14:textId="77777777" w:rsidTr="001E4588">
        <w:trPr>
          <w:trHeight w:val="570"/>
        </w:trPr>
        <w:tc>
          <w:tcPr>
            <w:tcW w:w="4390" w:type="dxa"/>
            <w:vAlign w:val="center"/>
            <w:hideMark/>
          </w:tcPr>
          <w:p w14:paraId="3EC7A8F0" w14:textId="77777777" w:rsidR="00016183" w:rsidRPr="00770A87" w:rsidRDefault="00016183" w:rsidP="000E7658">
            <w:pPr>
              <w:pStyle w:val="TabBod"/>
            </w:pPr>
            <w:r w:rsidRPr="00770A87">
              <w:t>Expected Savings - 10 Year Period ($)</w:t>
            </w:r>
          </w:p>
        </w:tc>
        <w:tc>
          <w:tcPr>
            <w:tcW w:w="1576" w:type="dxa"/>
            <w:noWrap/>
            <w:vAlign w:val="center"/>
            <w:hideMark/>
          </w:tcPr>
          <w:p w14:paraId="0CA8E744" w14:textId="77777777" w:rsidR="00016183" w:rsidRPr="00770A87" w:rsidRDefault="00016183" w:rsidP="000E7658">
            <w:pPr>
              <w:pStyle w:val="TabBod"/>
            </w:pPr>
            <w:r w:rsidRPr="00770A87">
              <w:t>20284</w:t>
            </w:r>
          </w:p>
        </w:tc>
        <w:tc>
          <w:tcPr>
            <w:tcW w:w="1576" w:type="dxa"/>
            <w:noWrap/>
            <w:vAlign w:val="center"/>
            <w:hideMark/>
          </w:tcPr>
          <w:p w14:paraId="46BCDAA5" w14:textId="77777777" w:rsidR="00016183" w:rsidRPr="00770A87" w:rsidRDefault="00016183" w:rsidP="000E7658">
            <w:pPr>
              <w:pStyle w:val="TabBod"/>
            </w:pPr>
            <w:r w:rsidRPr="00770A87">
              <w:t>21469</w:t>
            </w:r>
          </w:p>
        </w:tc>
        <w:tc>
          <w:tcPr>
            <w:tcW w:w="1577" w:type="dxa"/>
            <w:noWrap/>
            <w:vAlign w:val="center"/>
            <w:hideMark/>
          </w:tcPr>
          <w:p w14:paraId="561CB598" w14:textId="77777777" w:rsidR="00016183" w:rsidRPr="00770A87" w:rsidRDefault="00016183" w:rsidP="000E7658">
            <w:pPr>
              <w:pStyle w:val="TabBod"/>
            </w:pPr>
            <w:r w:rsidRPr="00770A87">
              <w:t>16619</w:t>
            </w:r>
          </w:p>
        </w:tc>
      </w:tr>
      <w:tr w:rsidR="00016183" w:rsidRPr="00770A87" w14:paraId="3CBAB76A" w14:textId="77777777" w:rsidTr="001E4588">
        <w:trPr>
          <w:trHeight w:val="570"/>
        </w:trPr>
        <w:tc>
          <w:tcPr>
            <w:tcW w:w="4390" w:type="dxa"/>
            <w:vAlign w:val="center"/>
            <w:hideMark/>
          </w:tcPr>
          <w:p w14:paraId="1D3F2686" w14:textId="77777777" w:rsidR="00016183" w:rsidRPr="00770A87" w:rsidRDefault="00016183" w:rsidP="000E7658">
            <w:pPr>
              <w:pStyle w:val="TabBod"/>
            </w:pPr>
            <w:r w:rsidRPr="00770A87">
              <w:t>Expected Savings - 20 Year Period ($)</w:t>
            </w:r>
          </w:p>
        </w:tc>
        <w:tc>
          <w:tcPr>
            <w:tcW w:w="1576" w:type="dxa"/>
            <w:noWrap/>
            <w:vAlign w:val="center"/>
            <w:hideMark/>
          </w:tcPr>
          <w:p w14:paraId="1AB5ACB6" w14:textId="77777777" w:rsidR="00016183" w:rsidRPr="00770A87" w:rsidRDefault="00016183" w:rsidP="000E7658">
            <w:pPr>
              <w:pStyle w:val="TabBod"/>
            </w:pPr>
            <w:r w:rsidRPr="00770A87">
              <w:t>40569</w:t>
            </w:r>
          </w:p>
        </w:tc>
        <w:tc>
          <w:tcPr>
            <w:tcW w:w="1576" w:type="dxa"/>
            <w:noWrap/>
            <w:vAlign w:val="center"/>
            <w:hideMark/>
          </w:tcPr>
          <w:p w14:paraId="46AF8747" w14:textId="77777777" w:rsidR="00016183" w:rsidRPr="00770A87" w:rsidRDefault="00016183" w:rsidP="000E7658">
            <w:pPr>
              <w:pStyle w:val="TabBod"/>
            </w:pPr>
            <w:r w:rsidRPr="00770A87">
              <w:t>42938</w:t>
            </w:r>
          </w:p>
        </w:tc>
        <w:tc>
          <w:tcPr>
            <w:tcW w:w="1577" w:type="dxa"/>
            <w:noWrap/>
            <w:vAlign w:val="center"/>
            <w:hideMark/>
          </w:tcPr>
          <w:p w14:paraId="56E57B5E" w14:textId="77777777" w:rsidR="00016183" w:rsidRPr="00770A87" w:rsidRDefault="00016183" w:rsidP="000E7658">
            <w:pPr>
              <w:pStyle w:val="TabBod"/>
            </w:pPr>
            <w:r w:rsidRPr="00770A87">
              <w:t>33239</w:t>
            </w:r>
          </w:p>
        </w:tc>
      </w:tr>
      <w:tr w:rsidR="00016183" w:rsidRPr="00770A87" w14:paraId="221224CE" w14:textId="77777777" w:rsidTr="001E4588">
        <w:trPr>
          <w:trHeight w:val="570"/>
        </w:trPr>
        <w:tc>
          <w:tcPr>
            <w:tcW w:w="4390" w:type="dxa"/>
            <w:vAlign w:val="center"/>
            <w:hideMark/>
          </w:tcPr>
          <w:p w14:paraId="621B376C" w14:textId="77777777" w:rsidR="00016183" w:rsidRPr="00770A87" w:rsidRDefault="00016183" w:rsidP="000E7658">
            <w:pPr>
              <w:pStyle w:val="TabBod"/>
            </w:pPr>
            <w:r w:rsidRPr="00770A87">
              <w:t>Payback Period (years)</w:t>
            </w:r>
          </w:p>
        </w:tc>
        <w:tc>
          <w:tcPr>
            <w:tcW w:w="1576" w:type="dxa"/>
            <w:noWrap/>
            <w:vAlign w:val="center"/>
            <w:hideMark/>
          </w:tcPr>
          <w:p w14:paraId="492A02E0" w14:textId="77777777" w:rsidR="00016183" w:rsidRPr="00770A87" w:rsidRDefault="00016183" w:rsidP="000E7658">
            <w:pPr>
              <w:pStyle w:val="TabBod"/>
            </w:pPr>
            <w:r w:rsidRPr="00770A87">
              <w:t>13.014</w:t>
            </w:r>
          </w:p>
        </w:tc>
        <w:tc>
          <w:tcPr>
            <w:tcW w:w="1576" w:type="dxa"/>
            <w:noWrap/>
            <w:vAlign w:val="center"/>
            <w:hideMark/>
          </w:tcPr>
          <w:p w14:paraId="6BBD20A4" w14:textId="77777777" w:rsidR="00016183" w:rsidRPr="00770A87" w:rsidRDefault="00016183" w:rsidP="000E7658">
            <w:pPr>
              <w:pStyle w:val="TabBod"/>
            </w:pPr>
            <w:r w:rsidRPr="00770A87">
              <w:t>12.296</w:t>
            </w:r>
          </w:p>
        </w:tc>
        <w:tc>
          <w:tcPr>
            <w:tcW w:w="1577" w:type="dxa"/>
            <w:noWrap/>
            <w:vAlign w:val="center"/>
            <w:hideMark/>
          </w:tcPr>
          <w:p w14:paraId="519A288A" w14:textId="77777777" w:rsidR="00016183" w:rsidRPr="00770A87" w:rsidRDefault="00016183" w:rsidP="000E7658">
            <w:pPr>
              <w:pStyle w:val="TabBod"/>
            </w:pPr>
            <w:r w:rsidRPr="00770A87">
              <w:t>15.885</w:t>
            </w:r>
          </w:p>
        </w:tc>
      </w:tr>
      <w:tr w:rsidR="00016183" w:rsidRPr="00770A87" w14:paraId="5F200241" w14:textId="77777777" w:rsidTr="001E4588">
        <w:trPr>
          <w:trHeight w:val="570"/>
        </w:trPr>
        <w:tc>
          <w:tcPr>
            <w:tcW w:w="4390" w:type="dxa"/>
            <w:vAlign w:val="center"/>
            <w:hideMark/>
          </w:tcPr>
          <w:p w14:paraId="2D1AB12E" w14:textId="77777777" w:rsidR="00016183" w:rsidRPr="00770A87" w:rsidRDefault="00016183" w:rsidP="000E7658">
            <w:pPr>
              <w:pStyle w:val="TabBod"/>
            </w:pPr>
            <w:r w:rsidRPr="00770A87">
              <w:t>Net Present Value ($)</w:t>
            </w:r>
          </w:p>
        </w:tc>
        <w:tc>
          <w:tcPr>
            <w:tcW w:w="1576" w:type="dxa"/>
            <w:noWrap/>
            <w:vAlign w:val="center"/>
            <w:hideMark/>
          </w:tcPr>
          <w:p w14:paraId="740BE9FB" w14:textId="77777777" w:rsidR="00016183" w:rsidRPr="00770A87" w:rsidRDefault="00016183" w:rsidP="000E7658">
            <w:pPr>
              <w:pStyle w:val="TabBod"/>
            </w:pPr>
            <w:r w:rsidRPr="00770A87">
              <w:t>16682</w:t>
            </w:r>
          </w:p>
        </w:tc>
        <w:tc>
          <w:tcPr>
            <w:tcW w:w="1576" w:type="dxa"/>
            <w:noWrap/>
            <w:vAlign w:val="center"/>
            <w:hideMark/>
          </w:tcPr>
          <w:p w14:paraId="081C2BD6" w14:textId="77777777" w:rsidR="00016183" w:rsidRPr="00770A87" w:rsidRDefault="00016183" w:rsidP="000E7658">
            <w:pPr>
              <w:pStyle w:val="TabBod"/>
            </w:pPr>
            <w:r w:rsidRPr="00770A87">
              <w:t>19742</w:t>
            </w:r>
          </w:p>
        </w:tc>
        <w:tc>
          <w:tcPr>
            <w:tcW w:w="1577" w:type="dxa"/>
            <w:noWrap/>
            <w:vAlign w:val="center"/>
            <w:hideMark/>
          </w:tcPr>
          <w:p w14:paraId="3BCA68B7" w14:textId="77777777" w:rsidR="00016183" w:rsidRPr="00770A87" w:rsidRDefault="00016183" w:rsidP="000E7658">
            <w:pPr>
              <w:pStyle w:val="TabBod"/>
            </w:pPr>
            <w:r w:rsidRPr="00770A87">
              <w:t>7212.1</w:t>
            </w:r>
          </w:p>
        </w:tc>
      </w:tr>
      <w:bookmarkEnd w:id="325"/>
    </w:tbl>
    <w:p w14:paraId="6A036648" w14:textId="77777777" w:rsidR="00016183" w:rsidRPr="00770A87" w:rsidRDefault="00016183" w:rsidP="000E7658"/>
    <w:p w14:paraId="1F77BCDD" w14:textId="77777777" w:rsidR="00016183" w:rsidRPr="00770A87" w:rsidRDefault="00016183" w:rsidP="000E7658"/>
    <w:p w14:paraId="4F95228E" w14:textId="77777777" w:rsidR="00016183" w:rsidRPr="00770A87" w:rsidRDefault="00016183" w:rsidP="000E7658"/>
    <w:p w14:paraId="275B8B3D" w14:textId="77777777" w:rsidR="00016183" w:rsidRPr="00770A87" w:rsidRDefault="00016183" w:rsidP="000E7658"/>
    <w:p w14:paraId="7DF95AFA" w14:textId="77777777" w:rsidR="00016183" w:rsidRPr="00770A87" w:rsidRDefault="00016183" w:rsidP="000E7658">
      <w:pPr>
        <w:sectPr w:rsidR="00016183" w:rsidRPr="00770A87">
          <w:endnotePr>
            <w:numRestart w:val="eachSect"/>
          </w:endnotePr>
          <w:pgSz w:w="11906" w:h="16838"/>
          <w:pgMar w:top="1440" w:right="1440" w:bottom="1440" w:left="1440" w:header="709" w:footer="709" w:gutter="0"/>
          <w:cols w:space="720"/>
        </w:sectPr>
      </w:pPr>
    </w:p>
    <w:p w14:paraId="62243562" w14:textId="0E8FDE5D" w:rsidR="00016183" w:rsidRPr="00770A87" w:rsidRDefault="00016183" w:rsidP="00D105F9">
      <w:pPr>
        <w:pStyle w:val="Heading2"/>
      </w:pPr>
      <w:bookmarkStart w:id="326" w:name="_Toc494709223"/>
      <w:r w:rsidRPr="00770A87">
        <w:lastRenderedPageBreak/>
        <w:t>Monthly Power Production Graphs</w:t>
      </w:r>
      <w:bookmarkEnd w:id="326"/>
    </w:p>
    <w:p w14:paraId="2220E784" w14:textId="0DC72A49" w:rsidR="00016183" w:rsidRPr="00770A87" w:rsidRDefault="007E341E" w:rsidP="000E7658">
      <w:pPr>
        <w:rPr>
          <w:lang w:eastAsia="en-GB"/>
        </w:rPr>
      </w:pPr>
      <w:r w:rsidRPr="00770A87">
        <w:rPr>
          <w:noProof/>
          <w:lang w:eastAsia="en-AU"/>
        </w:rPr>
        <mc:AlternateContent>
          <mc:Choice Requires="wpg">
            <w:drawing>
              <wp:anchor distT="0" distB="0" distL="114300" distR="114300" simplePos="0" relativeHeight="251658263"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2"/>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596A75" w:rsidRDefault="00596A75" w:rsidP="000E76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470D266D" w:rsidR="00596A75" w:rsidRPr="00E671F2" w:rsidRDefault="00596A75" w:rsidP="000E7658">
                              <w:pPr>
                                <w:pStyle w:val="Caption"/>
                                <w:rPr>
                                  <w:noProof/>
                                  <w:szCs w:val="24"/>
                                </w:rPr>
                              </w:pPr>
                              <w:bookmarkStart w:id="327" w:name="_Toc494662642"/>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Monthly Power Production - Townsville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2" style="position:absolute;left:0;text-align:left;margin-left:3.75pt;margin-top:40.4pt;width:374.35pt;height:197.7pt;z-index:251658263;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3"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3E3CFC9F" w14:textId="77777777" w:rsidR="00596A75" w:rsidRDefault="00596A75" w:rsidP="000E7658"/>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4872F6FA" w14:textId="470D266D" w:rsidR="00596A75" w:rsidRPr="00E671F2" w:rsidRDefault="00596A75" w:rsidP="000E7658">
                        <w:pPr>
                          <w:pStyle w:val="Caption"/>
                          <w:rPr>
                            <w:noProof/>
                            <w:szCs w:val="24"/>
                          </w:rPr>
                        </w:pPr>
                        <w:bookmarkStart w:id="328" w:name="_Toc494662642"/>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Monthly Power Production - Townsville</w:t>
                        </w:r>
                        <w:bookmarkEnd w:id="328"/>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0E7658">
      <w:pPr>
        <w:rPr>
          <w:lang w:eastAsia="en-GB"/>
        </w:rPr>
      </w:pPr>
      <w:r w:rsidRPr="00770A87">
        <w:rPr>
          <w:lang w:eastAsia="en-GB"/>
        </w:rPr>
        <w:t xml:space="preserve"> </w:t>
      </w:r>
    </w:p>
    <w:p w14:paraId="39106A2D" w14:textId="77777777" w:rsidR="00016183" w:rsidRPr="00770A87" w:rsidRDefault="00016183" w:rsidP="000E7658">
      <w:pPr>
        <w:rPr>
          <w:lang w:eastAsia="en-GB"/>
        </w:rPr>
      </w:pPr>
    </w:p>
    <w:p w14:paraId="45C6067B" w14:textId="77777777" w:rsidR="00016183" w:rsidRPr="00770A87" w:rsidRDefault="00016183" w:rsidP="000E7658">
      <w:pPr>
        <w:rPr>
          <w:lang w:eastAsia="en-GB"/>
        </w:rPr>
      </w:pPr>
    </w:p>
    <w:p w14:paraId="58F3771F" w14:textId="77777777" w:rsidR="00016183" w:rsidRPr="00770A87" w:rsidRDefault="00016183" w:rsidP="000E7658">
      <w:pPr>
        <w:rPr>
          <w:lang w:eastAsia="en-GB"/>
        </w:rPr>
      </w:pPr>
    </w:p>
    <w:p w14:paraId="0F2DC352" w14:textId="77777777" w:rsidR="00016183" w:rsidRPr="00770A87" w:rsidRDefault="00016183" w:rsidP="000E7658">
      <w:pPr>
        <w:rPr>
          <w:lang w:eastAsia="en-GB"/>
        </w:rPr>
      </w:pPr>
    </w:p>
    <w:p w14:paraId="69AAD935" w14:textId="77777777" w:rsidR="00016183" w:rsidRPr="00770A87" w:rsidRDefault="00016183" w:rsidP="000E7658">
      <w:pPr>
        <w:rPr>
          <w:lang w:eastAsia="en-GB"/>
        </w:rPr>
      </w:pPr>
    </w:p>
    <w:p w14:paraId="5A5BBDD7" w14:textId="77777777" w:rsidR="00016183" w:rsidRPr="00770A87" w:rsidRDefault="00016183" w:rsidP="000E7658">
      <w:pPr>
        <w:rPr>
          <w:lang w:eastAsia="en-GB"/>
        </w:rPr>
      </w:pPr>
    </w:p>
    <w:p w14:paraId="0C8EB70D" w14:textId="77777777" w:rsidR="00016183" w:rsidRPr="00770A87" w:rsidRDefault="00016183" w:rsidP="000E7658">
      <w:pPr>
        <w:rPr>
          <w:lang w:eastAsia="en-GB"/>
        </w:rPr>
      </w:pPr>
    </w:p>
    <w:p w14:paraId="5A112E4F" w14:textId="77777777" w:rsidR="00016183" w:rsidRPr="00770A87" w:rsidRDefault="00016183" w:rsidP="000E7658">
      <w:pPr>
        <w:rPr>
          <w:lang w:eastAsia="en-GB"/>
        </w:rPr>
      </w:pPr>
    </w:p>
    <w:p w14:paraId="602A7C91" w14:textId="4CDBE88A" w:rsidR="00016183" w:rsidRPr="00770A87" w:rsidRDefault="00016183" w:rsidP="000E7658">
      <w:pPr>
        <w:rPr>
          <w:lang w:eastAsia="en-GB"/>
        </w:rPr>
      </w:pPr>
    </w:p>
    <w:p w14:paraId="58F9A7C8" w14:textId="77777777" w:rsidR="00016183" w:rsidRPr="00770A87" w:rsidRDefault="00016183" w:rsidP="000E7658">
      <w:pPr>
        <w:rPr>
          <w:lang w:eastAsia="en-GB"/>
        </w:rPr>
      </w:pPr>
    </w:p>
    <w:p w14:paraId="7CA68D14" w14:textId="7D6D3AF2" w:rsidR="00016183" w:rsidRPr="00770A87" w:rsidRDefault="007E341E" w:rsidP="000E7658">
      <w:pPr>
        <w:rPr>
          <w:lang w:eastAsia="en-GB"/>
        </w:rPr>
      </w:pPr>
      <w:r w:rsidRPr="00770A87">
        <w:rPr>
          <w:noProof/>
          <w:lang w:eastAsia="en-AU"/>
        </w:rPr>
        <mc:AlternateContent>
          <mc:Choice Requires="wpg">
            <w:drawing>
              <wp:anchor distT="0" distB="0" distL="114300" distR="114300" simplePos="0" relativeHeight="251658264"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4"/>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596A75" w:rsidRDefault="00596A75" w:rsidP="000E7658"/>
                              <w:p w14:paraId="7DAB0102" w14:textId="77777777" w:rsidR="00596A75" w:rsidRDefault="00596A75" w:rsidP="000E7658"/>
                              <w:p w14:paraId="24529C25" w14:textId="77777777" w:rsidR="00596A75" w:rsidRDefault="00596A75" w:rsidP="000E76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20E533E9" w:rsidR="00596A75" w:rsidRPr="00856DD6" w:rsidRDefault="00596A75" w:rsidP="000E7658">
                              <w:pPr>
                                <w:pStyle w:val="Caption"/>
                                <w:rPr>
                                  <w:noProof/>
                                  <w:szCs w:val="24"/>
                                </w:rPr>
                              </w:pPr>
                              <w:bookmarkStart w:id="329" w:name="_Ref494644485"/>
                              <w:bookmarkStart w:id="330" w:name="_Toc494662643"/>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bookmarkEnd w:id="329"/>
                              <w:r w:rsidRPr="00491BBC">
                                <w:t xml:space="preserve"> - Monthly Power Production - </w:t>
                              </w:r>
                              <w:r>
                                <w:t>Darwin</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197" style="position:absolute;left:0;text-align:left;margin-left:-.5pt;margin-top:2.4pt;width:374.4pt;height:205pt;z-index:251658264;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5"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4D8EE318" w14:textId="77777777" w:rsidR="00596A75" w:rsidRDefault="00596A75" w:rsidP="000E7658"/>
                        <w:p w14:paraId="7DAB0102" w14:textId="77777777" w:rsidR="00596A75" w:rsidRDefault="00596A75" w:rsidP="000E7658"/>
                        <w:p w14:paraId="24529C25" w14:textId="77777777" w:rsidR="00596A75" w:rsidRDefault="00596A75" w:rsidP="000E7658"/>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F4D13BC" w14:textId="20E533E9" w:rsidR="00596A75" w:rsidRPr="00856DD6" w:rsidRDefault="00596A75" w:rsidP="000E7658">
                        <w:pPr>
                          <w:pStyle w:val="Caption"/>
                          <w:rPr>
                            <w:noProof/>
                            <w:szCs w:val="24"/>
                          </w:rPr>
                        </w:pPr>
                        <w:bookmarkStart w:id="331" w:name="_Ref494644485"/>
                        <w:bookmarkStart w:id="332" w:name="_Toc494662643"/>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bookmarkEnd w:id="331"/>
                        <w:r w:rsidRPr="00491BBC">
                          <w:t xml:space="preserve"> - Monthly Power Production - </w:t>
                        </w:r>
                        <w:r>
                          <w:t>Darwin</w:t>
                        </w:r>
                        <w:bookmarkEnd w:id="332"/>
                      </w:p>
                    </w:txbxContent>
                  </v:textbox>
                </v:shape>
              </v:group>
            </w:pict>
          </mc:Fallback>
        </mc:AlternateContent>
      </w:r>
    </w:p>
    <w:p w14:paraId="1C7F27E9" w14:textId="77777777" w:rsidR="00016183" w:rsidRPr="00770A87" w:rsidRDefault="00016183" w:rsidP="000E7658">
      <w:pPr>
        <w:rPr>
          <w:lang w:eastAsia="en-GB"/>
        </w:rPr>
      </w:pPr>
    </w:p>
    <w:p w14:paraId="552AE1FF" w14:textId="77777777" w:rsidR="00016183" w:rsidRPr="00770A87" w:rsidRDefault="00016183" w:rsidP="000E7658">
      <w:pPr>
        <w:rPr>
          <w:lang w:eastAsia="en-GB"/>
        </w:rPr>
      </w:pPr>
    </w:p>
    <w:p w14:paraId="692CD0FF" w14:textId="77777777" w:rsidR="00016183" w:rsidRPr="00770A87" w:rsidRDefault="00016183" w:rsidP="000E7658">
      <w:pPr>
        <w:rPr>
          <w:lang w:eastAsia="en-GB"/>
        </w:rPr>
      </w:pPr>
    </w:p>
    <w:p w14:paraId="775AACE9" w14:textId="77777777" w:rsidR="00016183" w:rsidRPr="00770A87" w:rsidRDefault="00016183" w:rsidP="000E7658">
      <w:pPr>
        <w:rPr>
          <w:lang w:eastAsia="en-GB"/>
        </w:rPr>
      </w:pPr>
    </w:p>
    <w:p w14:paraId="6CA86486" w14:textId="77777777" w:rsidR="00016183" w:rsidRPr="00770A87" w:rsidRDefault="00016183" w:rsidP="000E7658">
      <w:pPr>
        <w:rPr>
          <w:lang w:eastAsia="en-GB"/>
        </w:rPr>
      </w:pPr>
    </w:p>
    <w:p w14:paraId="13254884" w14:textId="77777777" w:rsidR="00016183" w:rsidRPr="00770A87" w:rsidRDefault="00016183" w:rsidP="000E7658">
      <w:pPr>
        <w:rPr>
          <w:lang w:eastAsia="en-GB"/>
        </w:rPr>
      </w:pPr>
    </w:p>
    <w:p w14:paraId="185BAFB8" w14:textId="77777777" w:rsidR="00016183" w:rsidRPr="00770A87" w:rsidRDefault="00016183" w:rsidP="000E7658">
      <w:pPr>
        <w:rPr>
          <w:lang w:eastAsia="en-GB"/>
        </w:rPr>
      </w:pPr>
    </w:p>
    <w:p w14:paraId="1070EF6D" w14:textId="77777777" w:rsidR="00016183" w:rsidRPr="00770A87" w:rsidRDefault="00016183" w:rsidP="000E7658">
      <w:pPr>
        <w:rPr>
          <w:lang w:eastAsia="en-GB"/>
        </w:rPr>
      </w:pPr>
    </w:p>
    <w:p w14:paraId="579DEA4F" w14:textId="21D60D28" w:rsidR="00016183" w:rsidRPr="00770A87" w:rsidRDefault="00016183" w:rsidP="000E7658">
      <w:pPr>
        <w:rPr>
          <w:lang w:eastAsia="en-GB"/>
        </w:rPr>
      </w:pPr>
    </w:p>
    <w:p w14:paraId="6032BE00" w14:textId="77777777" w:rsidR="00016183" w:rsidRPr="00770A87" w:rsidRDefault="00016183" w:rsidP="000E7658">
      <w:pPr>
        <w:rPr>
          <w:lang w:eastAsia="en-GB"/>
        </w:rPr>
      </w:pPr>
    </w:p>
    <w:p w14:paraId="15AFF605" w14:textId="0B2D33CC" w:rsidR="00016183" w:rsidRPr="00770A87" w:rsidRDefault="007E341E" w:rsidP="000E7658">
      <w:pPr>
        <w:rPr>
          <w:lang w:eastAsia="en-GB"/>
        </w:rPr>
      </w:pPr>
      <w:r w:rsidRPr="00770A87">
        <w:rPr>
          <w:noProof/>
          <w:lang w:eastAsia="en-AU"/>
        </w:rPr>
        <mc:AlternateContent>
          <mc:Choice Requires="wpg">
            <w:drawing>
              <wp:anchor distT="0" distB="0" distL="114300" distR="114300" simplePos="0" relativeHeight="251658265"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6"/>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596A75" w:rsidRDefault="00596A75" w:rsidP="000E7658"/>
                              <w:p w14:paraId="672341D4" w14:textId="77777777" w:rsidR="00596A75" w:rsidRDefault="00596A75" w:rsidP="000E7658"/>
                              <w:p w14:paraId="4EA1504F" w14:textId="77777777" w:rsidR="00596A75" w:rsidRDefault="00596A75" w:rsidP="000E76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13B6616" w:rsidR="00596A75" w:rsidRPr="005723AF" w:rsidRDefault="00596A75" w:rsidP="000E7658">
                              <w:pPr>
                                <w:pStyle w:val="Caption"/>
                                <w:rPr>
                                  <w:noProof/>
                                  <w:szCs w:val="24"/>
                                </w:rPr>
                              </w:pPr>
                              <w:bookmarkStart w:id="333" w:name="_Ref494643952"/>
                              <w:bookmarkStart w:id="334" w:name="_Toc494662644"/>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bookmarkEnd w:id="333"/>
                              <w:r w:rsidRPr="002A155D">
                                <w:t xml:space="preserve"> - Monthly Power Production - </w:t>
                              </w:r>
                              <w:r>
                                <w:t>Hobart</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2" style="position:absolute;left:0;text-align:left;margin-left:4.35pt;margin-top:3.65pt;width:374.4pt;height:203.8pt;z-index:251658265;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7"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0E2972BC" w14:textId="77777777" w:rsidR="00596A75" w:rsidRDefault="00596A75" w:rsidP="000E7658"/>
                        <w:p w14:paraId="672341D4" w14:textId="77777777" w:rsidR="00596A75" w:rsidRDefault="00596A75" w:rsidP="000E7658"/>
                        <w:p w14:paraId="4EA1504F" w14:textId="77777777" w:rsidR="00596A75" w:rsidRDefault="00596A75" w:rsidP="000E7658"/>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F5FBE61" w14:textId="613B6616" w:rsidR="00596A75" w:rsidRPr="005723AF" w:rsidRDefault="00596A75" w:rsidP="000E7658">
                        <w:pPr>
                          <w:pStyle w:val="Caption"/>
                          <w:rPr>
                            <w:noProof/>
                            <w:szCs w:val="24"/>
                          </w:rPr>
                        </w:pPr>
                        <w:bookmarkStart w:id="335" w:name="_Ref494643952"/>
                        <w:bookmarkStart w:id="336" w:name="_Toc494662644"/>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bookmarkEnd w:id="335"/>
                        <w:r w:rsidRPr="002A155D">
                          <w:t xml:space="preserve"> - Monthly Power Production - </w:t>
                        </w:r>
                        <w:r>
                          <w:t>Hobart</w:t>
                        </w:r>
                        <w:bookmarkEnd w:id="336"/>
                      </w:p>
                    </w:txbxContent>
                  </v:textbox>
                </v:shape>
              </v:group>
            </w:pict>
          </mc:Fallback>
        </mc:AlternateContent>
      </w:r>
    </w:p>
    <w:p w14:paraId="1A7DE680" w14:textId="77777777" w:rsidR="00016183" w:rsidRPr="00770A87" w:rsidRDefault="00016183" w:rsidP="000E7658">
      <w:pPr>
        <w:rPr>
          <w:lang w:eastAsia="en-GB"/>
        </w:rPr>
      </w:pPr>
    </w:p>
    <w:p w14:paraId="6B007751" w14:textId="77777777" w:rsidR="00016183" w:rsidRPr="00770A87" w:rsidRDefault="00016183" w:rsidP="000E7658">
      <w:pPr>
        <w:rPr>
          <w:lang w:eastAsia="en-GB"/>
        </w:rPr>
      </w:pPr>
    </w:p>
    <w:p w14:paraId="0BEE4ED2" w14:textId="77777777" w:rsidR="00016183" w:rsidRPr="00770A87" w:rsidRDefault="00016183" w:rsidP="000E7658">
      <w:pPr>
        <w:rPr>
          <w:lang w:eastAsia="en-GB"/>
        </w:rPr>
      </w:pPr>
    </w:p>
    <w:p w14:paraId="50529372" w14:textId="77777777" w:rsidR="00016183" w:rsidRPr="00770A87" w:rsidRDefault="00016183" w:rsidP="000E7658">
      <w:pPr>
        <w:rPr>
          <w:lang w:eastAsia="en-GB"/>
        </w:rPr>
      </w:pPr>
    </w:p>
    <w:p w14:paraId="0AEF6F5C" w14:textId="77777777" w:rsidR="00016183" w:rsidRPr="00770A87" w:rsidRDefault="00016183" w:rsidP="000E7658">
      <w:pPr>
        <w:rPr>
          <w:lang w:eastAsia="en-GB"/>
        </w:rPr>
      </w:pPr>
    </w:p>
    <w:p w14:paraId="1E8FC1F7" w14:textId="77777777" w:rsidR="00016183" w:rsidRPr="00770A87" w:rsidRDefault="00016183" w:rsidP="000E7658">
      <w:pPr>
        <w:rPr>
          <w:lang w:eastAsia="en-GB"/>
        </w:rPr>
      </w:pPr>
    </w:p>
    <w:p w14:paraId="0C10D449" w14:textId="77777777" w:rsidR="00016183" w:rsidRPr="00770A87" w:rsidRDefault="00016183" w:rsidP="000E7658">
      <w:pPr>
        <w:rPr>
          <w:lang w:eastAsia="en-GB"/>
        </w:rPr>
      </w:pPr>
    </w:p>
    <w:p w14:paraId="7CACA6CB" w14:textId="77777777" w:rsidR="00016183" w:rsidRPr="00770A87" w:rsidRDefault="00016183" w:rsidP="000E7658">
      <w:pPr>
        <w:rPr>
          <w:lang w:eastAsia="en-GB"/>
        </w:rPr>
      </w:pPr>
    </w:p>
    <w:p w14:paraId="0687B562" w14:textId="77777777" w:rsidR="00016183" w:rsidRPr="00770A87" w:rsidRDefault="00016183" w:rsidP="000E7658">
      <w:pPr>
        <w:rPr>
          <w:lang w:eastAsia="en-GB"/>
        </w:rPr>
      </w:pPr>
    </w:p>
    <w:p w14:paraId="1F4618FE" w14:textId="77777777" w:rsidR="00016183" w:rsidRPr="00770A87" w:rsidRDefault="00016183" w:rsidP="000E7658">
      <w:pPr>
        <w:rPr>
          <w:lang w:eastAsia="en-GB"/>
        </w:rPr>
      </w:pPr>
    </w:p>
    <w:p w14:paraId="3AC06CC2" w14:textId="084C194B" w:rsidR="00016183" w:rsidRPr="00770A87" w:rsidRDefault="00016183" w:rsidP="00D105F9">
      <w:pPr>
        <w:pStyle w:val="Heading2"/>
      </w:pPr>
      <w:bookmarkStart w:id="337" w:name="_Toc494709224"/>
      <w:r w:rsidRPr="00770A87">
        <w:lastRenderedPageBreak/>
        <w:t>Yearly Saving Plots</w:t>
      </w:r>
      <w:bookmarkEnd w:id="337"/>
    </w:p>
    <w:p w14:paraId="031931FC" w14:textId="4995D36C" w:rsidR="00016183" w:rsidRPr="00770A87" w:rsidRDefault="00016183" w:rsidP="000E7658">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0E7658">
      <w:pPr>
        <w:rPr>
          <w:lang w:eastAsia="en-GB"/>
        </w:rPr>
      </w:pPr>
      <w:r w:rsidRPr="00770A87">
        <w:rPr>
          <w:noProof/>
          <w:lang w:eastAsia="en-AU"/>
        </w:rPr>
        <mc:AlternateContent>
          <mc:Choice Requires="wpg">
            <w:drawing>
              <wp:anchor distT="0" distB="0" distL="114300" distR="114300" simplePos="0" relativeHeight="251658266"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8"/>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596A75" w:rsidRDefault="00596A75" w:rsidP="000E7658">
                                <w:r>
                                  <w:t>mal Rate - Darwin</w:t>
                                </w:r>
                              </w:p>
                              <w:p w14:paraId="73F9063B" w14:textId="77777777" w:rsidR="00596A75" w:rsidRDefault="00596A75" w:rsidP="000E7658"/>
                              <w:p w14:paraId="3370F53A" w14:textId="77777777" w:rsidR="00596A75" w:rsidRDefault="00596A75" w:rsidP="000E7658">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7A48D811" w:rsidR="00596A75" w:rsidRPr="007E5A8A" w:rsidRDefault="00596A75" w:rsidP="000E7658">
                              <w:pPr>
                                <w:pStyle w:val="Caption"/>
                                <w:rPr>
                                  <w:noProof/>
                                  <w:szCs w:val="24"/>
                                </w:rPr>
                              </w:pPr>
                              <w:bookmarkStart w:id="338" w:name="_Ref494644875"/>
                              <w:bookmarkStart w:id="339" w:name="_Toc494662645"/>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bookmarkEnd w:id="338"/>
                              <w:r>
                                <w:t xml:space="preserve"> - Yearly Savings with Solar Vs. Normal Rate - Townsville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07" style="position:absolute;left:0;text-align:left;margin-left:12.25pt;margin-top:.25pt;width:403.2pt;height:204.4pt;z-index:251658266;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19"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241926FA" w14:textId="77777777" w:rsidR="00596A75" w:rsidRDefault="00596A75" w:rsidP="000E7658">
                          <w:r>
                            <w:t>mal Rate - Darwin</w:t>
                          </w:r>
                        </w:p>
                        <w:p w14:paraId="73F9063B" w14:textId="77777777" w:rsidR="00596A75" w:rsidRDefault="00596A75" w:rsidP="000E7658"/>
                        <w:p w14:paraId="3370F53A" w14:textId="77777777" w:rsidR="00596A75" w:rsidRDefault="00596A75" w:rsidP="000E7658">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3BA5E7FB" w14:textId="7A48D811" w:rsidR="00596A75" w:rsidRPr="007E5A8A" w:rsidRDefault="00596A75" w:rsidP="000E7658">
                        <w:pPr>
                          <w:pStyle w:val="Caption"/>
                          <w:rPr>
                            <w:noProof/>
                            <w:szCs w:val="24"/>
                          </w:rPr>
                        </w:pPr>
                        <w:bookmarkStart w:id="340" w:name="_Ref494644875"/>
                        <w:bookmarkStart w:id="341" w:name="_Toc494662645"/>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bookmarkEnd w:id="340"/>
                        <w:r>
                          <w:t xml:space="preserve"> - Yearly Savings with Solar Vs. Normal Rate - Townsville</w:t>
                        </w:r>
                        <w:bookmarkEnd w:id="341"/>
                      </w:p>
                    </w:txbxContent>
                  </v:textbox>
                </v:shape>
              </v:group>
            </w:pict>
          </mc:Fallback>
        </mc:AlternateContent>
      </w:r>
    </w:p>
    <w:p w14:paraId="12435D5F" w14:textId="77777777" w:rsidR="00016183" w:rsidRPr="00770A87" w:rsidRDefault="00016183" w:rsidP="000E7658">
      <w:pPr>
        <w:rPr>
          <w:lang w:eastAsia="en-GB"/>
        </w:rPr>
      </w:pPr>
    </w:p>
    <w:p w14:paraId="3D61CE6B" w14:textId="77777777" w:rsidR="00016183" w:rsidRPr="00770A87" w:rsidRDefault="00016183" w:rsidP="000E7658">
      <w:pPr>
        <w:rPr>
          <w:lang w:eastAsia="en-GB"/>
        </w:rPr>
      </w:pPr>
    </w:p>
    <w:p w14:paraId="6C38AE98" w14:textId="77777777" w:rsidR="00016183" w:rsidRPr="00770A87" w:rsidRDefault="00016183" w:rsidP="000E7658">
      <w:pPr>
        <w:rPr>
          <w:lang w:eastAsia="en-GB"/>
        </w:rPr>
      </w:pPr>
    </w:p>
    <w:p w14:paraId="558EE13F" w14:textId="77777777" w:rsidR="00016183" w:rsidRPr="00770A87" w:rsidRDefault="00016183" w:rsidP="000E7658">
      <w:pPr>
        <w:rPr>
          <w:lang w:eastAsia="en-GB"/>
        </w:rPr>
      </w:pPr>
    </w:p>
    <w:p w14:paraId="65641A9B" w14:textId="77777777" w:rsidR="00016183" w:rsidRPr="00770A87" w:rsidRDefault="00016183" w:rsidP="000E7658">
      <w:pPr>
        <w:rPr>
          <w:lang w:eastAsia="en-GB"/>
        </w:rPr>
      </w:pPr>
    </w:p>
    <w:p w14:paraId="4C5D9BA7" w14:textId="77777777" w:rsidR="00016183" w:rsidRPr="00770A87" w:rsidRDefault="00016183" w:rsidP="000E7658">
      <w:pPr>
        <w:rPr>
          <w:lang w:eastAsia="en-GB"/>
        </w:rPr>
      </w:pPr>
    </w:p>
    <w:p w14:paraId="3E292C5C" w14:textId="77777777" w:rsidR="00016183" w:rsidRPr="00770A87" w:rsidRDefault="00016183" w:rsidP="000E7658">
      <w:pPr>
        <w:rPr>
          <w:lang w:eastAsia="en-GB"/>
        </w:rPr>
      </w:pPr>
    </w:p>
    <w:p w14:paraId="4C97A554" w14:textId="77777777" w:rsidR="00016183" w:rsidRPr="00770A87" w:rsidRDefault="00016183" w:rsidP="000E7658">
      <w:pPr>
        <w:rPr>
          <w:lang w:eastAsia="en-GB"/>
        </w:rPr>
      </w:pPr>
    </w:p>
    <w:p w14:paraId="70AE7489" w14:textId="77777777" w:rsidR="00016183" w:rsidRPr="00770A87" w:rsidRDefault="00016183" w:rsidP="000E7658">
      <w:pPr>
        <w:rPr>
          <w:lang w:eastAsia="en-GB"/>
        </w:rPr>
      </w:pPr>
    </w:p>
    <w:p w14:paraId="6FB9909F" w14:textId="2D55B245" w:rsidR="00016183" w:rsidRPr="00770A87" w:rsidRDefault="007E341E" w:rsidP="000E7658">
      <w:pPr>
        <w:rPr>
          <w:lang w:eastAsia="en-GB"/>
        </w:rPr>
      </w:pPr>
      <w:r w:rsidRPr="00770A87">
        <w:rPr>
          <w:noProof/>
          <w:lang w:eastAsia="en-AU"/>
        </w:rPr>
        <mc:AlternateContent>
          <mc:Choice Requires="wpg">
            <w:drawing>
              <wp:anchor distT="0" distB="0" distL="114300" distR="114300" simplePos="0" relativeHeight="251658267"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0"/>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596A75" w:rsidRDefault="00596A75" w:rsidP="000E7658"/>
                              <w:p w14:paraId="1ADA1361" w14:textId="77777777" w:rsidR="00596A75" w:rsidRDefault="00596A75" w:rsidP="000E7658"/>
                              <w:p w14:paraId="3B263FF6" w14:textId="77777777" w:rsidR="00596A75" w:rsidRDefault="00596A75" w:rsidP="000E76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FEB8C9" w:rsidR="00596A75" w:rsidRPr="001366EF" w:rsidRDefault="00596A75" w:rsidP="000E7658">
                              <w:pPr>
                                <w:pStyle w:val="Caption"/>
                                <w:rPr>
                                  <w:noProof/>
                                  <w:szCs w:val="24"/>
                                </w:rPr>
                              </w:pPr>
                              <w:bookmarkStart w:id="342" w:name="_Ref494644877"/>
                              <w:bookmarkStart w:id="343" w:name="_Toc494662646"/>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bookmarkEnd w:id="342"/>
                              <w:r w:rsidRPr="000E0A24">
                                <w:t xml:space="preserve"> - Yearly Savings with Solar Vs. Normal Rate - </w:t>
                              </w:r>
                              <w:r>
                                <w:t>Darwin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2" style="position:absolute;left:0;text-align:left;margin-left:11.05pt;margin-top:13.7pt;width:403.15pt;height:214.15pt;z-index:251658267;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1"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81BBACD" w14:textId="77777777" w:rsidR="00596A75" w:rsidRDefault="00596A75" w:rsidP="000E7658"/>
                        <w:p w14:paraId="1ADA1361" w14:textId="77777777" w:rsidR="00596A75" w:rsidRDefault="00596A75" w:rsidP="000E7658"/>
                        <w:p w14:paraId="3B263FF6" w14:textId="77777777" w:rsidR="00596A75" w:rsidRDefault="00596A75" w:rsidP="000E7658"/>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249C02D2" w14:textId="58FEB8C9" w:rsidR="00596A75" w:rsidRPr="001366EF" w:rsidRDefault="00596A75" w:rsidP="000E7658">
                        <w:pPr>
                          <w:pStyle w:val="Caption"/>
                          <w:rPr>
                            <w:noProof/>
                            <w:szCs w:val="24"/>
                          </w:rPr>
                        </w:pPr>
                        <w:bookmarkStart w:id="344" w:name="_Ref494644877"/>
                        <w:bookmarkStart w:id="345" w:name="_Toc494662646"/>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bookmarkEnd w:id="344"/>
                        <w:r w:rsidRPr="000E0A24">
                          <w:t xml:space="preserve"> - Yearly Savings with Solar Vs. Normal Rate - </w:t>
                        </w:r>
                        <w:r>
                          <w:t>Darwin</w:t>
                        </w:r>
                        <w:bookmarkEnd w:id="345"/>
                      </w:p>
                    </w:txbxContent>
                  </v:textbox>
                </v:shape>
              </v:group>
            </w:pict>
          </mc:Fallback>
        </mc:AlternateContent>
      </w:r>
    </w:p>
    <w:p w14:paraId="3CEE107C" w14:textId="77777777" w:rsidR="00016183" w:rsidRPr="00770A87" w:rsidRDefault="00016183" w:rsidP="000E7658">
      <w:pPr>
        <w:rPr>
          <w:lang w:eastAsia="en-GB"/>
        </w:rPr>
      </w:pPr>
    </w:p>
    <w:p w14:paraId="13FB2E1B" w14:textId="77777777" w:rsidR="00016183" w:rsidRPr="00770A87" w:rsidRDefault="00016183" w:rsidP="000E7658">
      <w:pPr>
        <w:rPr>
          <w:lang w:eastAsia="en-GB"/>
        </w:rPr>
      </w:pPr>
    </w:p>
    <w:p w14:paraId="2624791C" w14:textId="77777777" w:rsidR="00016183" w:rsidRPr="00770A87" w:rsidRDefault="00016183" w:rsidP="000E7658">
      <w:pPr>
        <w:rPr>
          <w:lang w:eastAsia="en-GB"/>
        </w:rPr>
      </w:pPr>
    </w:p>
    <w:p w14:paraId="6046DC98" w14:textId="77777777" w:rsidR="00016183" w:rsidRPr="00770A87" w:rsidRDefault="00016183" w:rsidP="000E7658">
      <w:pPr>
        <w:rPr>
          <w:lang w:eastAsia="en-GB"/>
        </w:rPr>
      </w:pPr>
    </w:p>
    <w:p w14:paraId="1989A09E" w14:textId="77777777" w:rsidR="00016183" w:rsidRPr="00770A87" w:rsidRDefault="00016183" w:rsidP="000E7658">
      <w:pPr>
        <w:rPr>
          <w:lang w:eastAsia="en-GB"/>
        </w:rPr>
      </w:pPr>
    </w:p>
    <w:p w14:paraId="4FE3885E" w14:textId="77777777" w:rsidR="00016183" w:rsidRPr="00770A87" w:rsidRDefault="00016183" w:rsidP="000E7658">
      <w:pPr>
        <w:rPr>
          <w:lang w:eastAsia="en-GB"/>
        </w:rPr>
      </w:pPr>
    </w:p>
    <w:p w14:paraId="66F3561D" w14:textId="77777777" w:rsidR="00016183" w:rsidRPr="00770A87" w:rsidRDefault="00016183" w:rsidP="000E7658">
      <w:pPr>
        <w:rPr>
          <w:lang w:eastAsia="en-GB"/>
        </w:rPr>
      </w:pPr>
    </w:p>
    <w:p w14:paraId="203B79D1" w14:textId="77777777" w:rsidR="00016183" w:rsidRPr="00770A87" w:rsidRDefault="00016183" w:rsidP="000E7658">
      <w:pPr>
        <w:rPr>
          <w:lang w:eastAsia="en-GB"/>
        </w:rPr>
      </w:pPr>
    </w:p>
    <w:p w14:paraId="24BD1441" w14:textId="77777777" w:rsidR="00016183" w:rsidRPr="00770A87" w:rsidRDefault="00016183" w:rsidP="000E7658">
      <w:pPr>
        <w:rPr>
          <w:lang w:eastAsia="en-GB"/>
        </w:rPr>
      </w:pPr>
    </w:p>
    <w:p w14:paraId="04BEC67A" w14:textId="77777777" w:rsidR="00016183" w:rsidRPr="00770A87" w:rsidRDefault="00016183" w:rsidP="000E7658">
      <w:pPr>
        <w:rPr>
          <w:lang w:eastAsia="en-GB"/>
        </w:rPr>
      </w:pPr>
    </w:p>
    <w:p w14:paraId="25D0E707" w14:textId="39C81B5D" w:rsidR="00016183" w:rsidRPr="00770A87" w:rsidRDefault="007E341E" w:rsidP="000E7658">
      <w:pPr>
        <w:rPr>
          <w:lang w:eastAsia="en-GB"/>
        </w:rPr>
      </w:pPr>
      <w:r w:rsidRPr="00770A87">
        <w:rPr>
          <w:noProof/>
          <w:lang w:eastAsia="en-AU"/>
        </w:rPr>
        <mc:AlternateContent>
          <mc:Choice Requires="wpg">
            <w:drawing>
              <wp:anchor distT="0" distB="0" distL="114300" distR="114300" simplePos="0" relativeHeight="251658268"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2"/>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596A75" w:rsidRDefault="00596A75" w:rsidP="000E7658"/>
                              <w:p w14:paraId="290A029E" w14:textId="77777777" w:rsidR="00596A75" w:rsidRDefault="00596A75" w:rsidP="000E7658"/>
                              <w:p w14:paraId="00134237" w14:textId="77777777" w:rsidR="00596A75" w:rsidRDefault="00596A75" w:rsidP="000E76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3D414F79" w:rsidR="00596A75" w:rsidRPr="0038281D" w:rsidRDefault="00596A75" w:rsidP="000E7658">
                              <w:pPr>
                                <w:pStyle w:val="Caption"/>
                                <w:rPr>
                                  <w:noProof/>
                                  <w:szCs w:val="24"/>
                                </w:rPr>
                              </w:pPr>
                              <w:bookmarkStart w:id="346" w:name="_Toc494662647"/>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rsidRPr="004F563C">
                                <w:t xml:space="preserve"> - Yearly Savings with Solar Vs. Normal Rate - </w:t>
                              </w:r>
                              <w:r>
                                <w:t>Hobart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17" style="position:absolute;left:0;text-align:left;margin-left:0;margin-top:16.75pt;width:403.15pt;height:213.55pt;z-index:251658268;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3"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0D5FA357" w14:textId="77777777" w:rsidR="00596A75" w:rsidRDefault="00596A75" w:rsidP="000E7658"/>
                        <w:p w14:paraId="290A029E" w14:textId="77777777" w:rsidR="00596A75" w:rsidRDefault="00596A75" w:rsidP="000E7658"/>
                        <w:p w14:paraId="00134237" w14:textId="77777777" w:rsidR="00596A75" w:rsidRDefault="00596A75" w:rsidP="000E7658"/>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50CA9C93" w14:textId="3D414F79" w:rsidR="00596A75" w:rsidRPr="0038281D" w:rsidRDefault="00596A75" w:rsidP="000E7658">
                        <w:pPr>
                          <w:pStyle w:val="Caption"/>
                          <w:rPr>
                            <w:noProof/>
                            <w:szCs w:val="24"/>
                          </w:rPr>
                        </w:pPr>
                        <w:bookmarkStart w:id="347" w:name="_Toc494662647"/>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rsidRPr="004F563C">
                          <w:t xml:space="preserve"> - Yearly Savings with Solar Vs. Normal Rate - </w:t>
                        </w:r>
                        <w:r>
                          <w:t>Hobart</w:t>
                        </w:r>
                        <w:bookmarkEnd w:id="347"/>
                      </w:p>
                    </w:txbxContent>
                  </v:textbox>
                </v:shape>
                <w10:wrap anchorx="margin"/>
              </v:group>
            </w:pict>
          </mc:Fallback>
        </mc:AlternateContent>
      </w:r>
    </w:p>
    <w:p w14:paraId="5A3BAD91" w14:textId="77777777" w:rsidR="00016183" w:rsidRPr="00770A87" w:rsidRDefault="00016183" w:rsidP="000E7658">
      <w:pPr>
        <w:rPr>
          <w:lang w:eastAsia="en-GB"/>
        </w:rPr>
      </w:pPr>
    </w:p>
    <w:p w14:paraId="3E7E6C17" w14:textId="77777777" w:rsidR="00016183" w:rsidRPr="00770A87" w:rsidRDefault="00016183" w:rsidP="000E7658">
      <w:pPr>
        <w:rPr>
          <w:lang w:eastAsia="en-GB"/>
        </w:rPr>
      </w:pPr>
    </w:p>
    <w:p w14:paraId="13059516" w14:textId="77777777" w:rsidR="00016183" w:rsidRPr="00770A87" w:rsidRDefault="00016183" w:rsidP="000E7658">
      <w:pPr>
        <w:rPr>
          <w:lang w:eastAsia="en-GB"/>
        </w:rPr>
      </w:pPr>
    </w:p>
    <w:p w14:paraId="58352197" w14:textId="77777777" w:rsidR="00016183" w:rsidRPr="00770A87" w:rsidRDefault="00016183" w:rsidP="000E7658">
      <w:pPr>
        <w:rPr>
          <w:lang w:eastAsia="en-GB"/>
        </w:rPr>
      </w:pPr>
    </w:p>
    <w:p w14:paraId="09568B54" w14:textId="77777777" w:rsidR="00016183" w:rsidRPr="00770A87" w:rsidRDefault="00016183" w:rsidP="000E7658">
      <w:pPr>
        <w:rPr>
          <w:lang w:eastAsia="en-GB"/>
        </w:rPr>
      </w:pPr>
    </w:p>
    <w:p w14:paraId="582BD774" w14:textId="77777777" w:rsidR="00016183" w:rsidRPr="00770A87" w:rsidRDefault="00016183" w:rsidP="000E7658">
      <w:pPr>
        <w:rPr>
          <w:lang w:eastAsia="en-GB"/>
        </w:rPr>
      </w:pPr>
    </w:p>
    <w:p w14:paraId="24F550FD" w14:textId="77777777" w:rsidR="00016183" w:rsidRPr="00770A87" w:rsidRDefault="00016183" w:rsidP="000E7658">
      <w:pPr>
        <w:rPr>
          <w:lang w:eastAsia="en-GB"/>
        </w:rPr>
      </w:pPr>
    </w:p>
    <w:p w14:paraId="7230B733" w14:textId="77777777" w:rsidR="00016183" w:rsidRPr="00770A87" w:rsidRDefault="00016183" w:rsidP="000E7658">
      <w:pPr>
        <w:rPr>
          <w:lang w:eastAsia="en-GB"/>
        </w:rPr>
      </w:pPr>
    </w:p>
    <w:p w14:paraId="51F10FB2" w14:textId="77777777" w:rsidR="00016183" w:rsidRPr="00770A87" w:rsidRDefault="00016183" w:rsidP="000E7658">
      <w:pPr>
        <w:rPr>
          <w:lang w:eastAsia="en-GB"/>
        </w:rPr>
      </w:pPr>
    </w:p>
    <w:p w14:paraId="684950C0" w14:textId="52DEE94F" w:rsidR="00016183" w:rsidRPr="00770A87" w:rsidRDefault="00016183" w:rsidP="00D105F9">
      <w:pPr>
        <w:pStyle w:val="Heading2"/>
      </w:pPr>
      <w:bookmarkStart w:id="348" w:name="_Toc494709225"/>
      <w:r w:rsidRPr="00770A87">
        <w:lastRenderedPageBreak/>
        <w:t>Daily Energy Sources Charts</w:t>
      </w:r>
      <w:bookmarkEnd w:id="348"/>
    </w:p>
    <w:p w14:paraId="5FABBA9A" w14:textId="50FA4051" w:rsidR="00016183" w:rsidRPr="00770A87" w:rsidRDefault="007E341E" w:rsidP="000E7658">
      <w:r w:rsidRPr="00770A87">
        <w:rPr>
          <w:noProof/>
          <w:lang w:eastAsia="en-AU"/>
        </w:rPr>
        <mc:AlternateContent>
          <mc:Choice Requires="wpg">
            <w:drawing>
              <wp:anchor distT="0" distB="0" distL="114300" distR="114300" simplePos="0" relativeHeight="251658269"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4"/>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6E173B52" w:rsidR="00596A75" w:rsidRPr="00905B1D" w:rsidRDefault="00596A75" w:rsidP="000E7658">
                              <w:pPr>
                                <w:pStyle w:val="Caption"/>
                                <w:rPr>
                                  <w:noProof/>
                                  <w:szCs w:val="24"/>
                                </w:rPr>
                              </w:pPr>
                              <w:bookmarkStart w:id="349" w:name="_Toc494662648"/>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 Household Energy Sources - Townsville</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2" style="position:absolute;left:0;text-align:left;margin-left:0;margin-top:33.25pt;width:286.2pt;height:180pt;z-index:251658269;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5"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50872270" w14:textId="6E173B52" w:rsidR="00596A75" w:rsidRPr="00905B1D" w:rsidRDefault="00596A75" w:rsidP="000E7658">
                        <w:pPr>
                          <w:pStyle w:val="Caption"/>
                          <w:rPr>
                            <w:noProof/>
                            <w:szCs w:val="24"/>
                          </w:rPr>
                        </w:pPr>
                        <w:bookmarkStart w:id="350" w:name="_Toc494662648"/>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 Household Energy Sources - Townsville</w:t>
                        </w:r>
                        <w:bookmarkEnd w:id="350"/>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0E7658">
      <w:pPr>
        <w:rPr>
          <w:lang w:eastAsia="en-GB"/>
        </w:rPr>
      </w:pPr>
    </w:p>
    <w:p w14:paraId="7B5BB35B" w14:textId="77777777" w:rsidR="00016183" w:rsidRPr="00770A87" w:rsidRDefault="00016183" w:rsidP="000E7658">
      <w:pPr>
        <w:rPr>
          <w:lang w:eastAsia="en-GB"/>
        </w:rPr>
      </w:pPr>
    </w:p>
    <w:p w14:paraId="07FCAF5C" w14:textId="77777777" w:rsidR="00016183" w:rsidRPr="00770A87" w:rsidRDefault="00016183" w:rsidP="000E7658">
      <w:pPr>
        <w:rPr>
          <w:lang w:eastAsia="en-GB"/>
        </w:rPr>
      </w:pPr>
    </w:p>
    <w:p w14:paraId="03E0154C" w14:textId="77777777" w:rsidR="00016183" w:rsidRPr="00770A87" w:rsidRDefault="00016183" w:rsidP="000E7658">
      <w:pPr>
        <w:rPr>
          <w:lang w:eastAsia="en-GB"/>
        </w:rPr>
      </w:pPr>
    </w:p>
    <w:p w14:paraId="469DB2EA" w14:textId="77777777" w:rsidR="00016183" w:rsidRPr="00770A87" w:rsidRDefault="00016183" w:rsidP="000E7658">
      <w:pPr>
        <w:rPr>
          <w:lang w:eastAsia="en-GB"/>
        </w:rPr>
      </w:pPr>
    </w:p>
    <w:p w14:paraId="2AE59E97" w14:textId="77777777" w:rsidR="00016183" w:rsidRPr="00770A87" w:rsidRDefault="00016183" w:rsidP="000E7658">
      <w:pPr>
        <w:rPr>
          <w:lang w:eastAsia="en-GB"/>
        </w:rPr>
      </w:pPr>
    </w:p>
    <w:p w14:paraId="4601C9B1" w14:textId="77777777" w:rsidR="00016183" w:rsidRPr="00770A87" w:rsidRDefault="00016183" w:rsidP="000E7658">
      <w:pPr>
        <w:rPr>
          <w:lang w:eastAsia="en-GB"/>
        </w:rPr>
      </w:pPr>
    </w:p>
    <w:p w14:paraId="4DA3660A" w14:textId="77777777" w:rsidR="00016183" w:rsidRPr="00770A87" w:rsidRDefault="00016183" w:rsidP="000E7658">
      <w:pPr>
        <w:rPr>
          <w:lang w:eastAsia="en-GB"/>
        </w:rPr>
      </w:pPr>
    </w:p>
    <w:p w14:paraId="108E6634" w14:textId="686FE69C" w:rsidR="00016183" w:rsidRPr="00770A87" w:rsidRDefault="00016183" w:rsidP="000E7658">
      <w:pPr>
        <w:rPr>
          <w:lang w:eastAsia="en-GB"/>
        </w:rPr>
      </w:pPr>
    </w:p>
    <w:p w14:paraId="41F380D4" w14:textId="701C9224" w:rsidR="00016183" w:rsidRPr="00770A87" w:rsidRDefault="007E341E" w:rsidP="000E7658">
      <w:pPr>
        <w:rPr>
          <w:lang w:eastAsia="en-GB"/>
        </w:rPr>
      </w:pPr>
      <w:r w:rsidRPr="00770A87">
        <w:rPr>
          <w:noProof/>
          <w:lang w:eastAsia="en-AU"/>
        </w:rPr>
        <mc:AlternateContent>
          <mc:Choice Requires="wpg">
            <w:drawing>
              <wp:anchor distT="0" distB="0" distL="114300" distR="114300" simplePos="0" relativeHeight="251658270"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6"/>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596A75" w:rsidRDefault="00596A75" w:rsidP="000E76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122D4037" w:rsidR="00596A75" w:rsidRPr="00BE7BBA" w:rsidRDefault="00596A75" w:rsidP="000E7658">
                              <w:pPr>
                                <w:pStyle w:val="Caption"/>
                                <w:rPr>
                                  <w:noProof/>
                                  <w:szCs w:val="24"/>
                                </w:rPr>
                              </w:pPr>
                              <w:bookmarkStart w:id="351" w:name="_Toc494662649"/>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rsidRPr="00483170">
                                <w:t xml:space="preserve"> - Household Energy Sources - </w:t>
                              </w:r>
                              <w:r>
                                <w:t>Darwin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5" style="position:absolute;left:0;text-align:left;margin-left:61.5pt;margin-top:15.45pt;width:4in;height:187.2pt;z-index:251658270;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7"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3332F5A" w14:textId="77777777" w:rsidR="00596A75" w:rsidRDefault="00596A75" w:rsidP="000E7658"/>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3D2C6F38" w14:textId="122D4037" w:rsidR="00596A75" w:rsidRPr="00BE7BBA" w:rsidRDefault="00596A75" w:rsidP="000E7658">
                        <w:pPr>
                          <w:pStyle w:val="Caption"/>
                          <w:rPr>
                            <w:noProof/>
                            <w:szCs w:val="24"/>
                          </w:rPr>
                        </w:pPr>
                        <w:bookmarkStart w:id="352" w:name="_Toc494662649"/>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rsidRPr="00483170">
                          <w:t xml:space="preserve"> - Household Energy Sources - </w:t>
                        </w:r>
                        <w:r>
                          <w:t>Darwin</w:t>
                        </w:r>
                        <w:bookmarkEnd w:id="352"/>
                      </w:p>
                    </w:txbxContent>
                  </v:textbox>
                </v:shape>
                <w10:wrap anchorx="margin"/>
              </v:group>
            </w:pict>
          </mc:Fallback>
        </mc:AlternateContent>
      </w:r>
    </w:p>
    <w:p w14:paraId="35A217BD" w14:textId="2218F554" w:rsidR="00016183" w:rsidRPr="00770A87" w:rsidRDefault="00016183" w:rsidP="000E7658">
      <w:pPr>
        <w:rPr>
          <w:lang w:eastAsia="en-GB"/>
        </w:rPr>
      </w:pPr>
    </w:p>
    <w:p w14:paraId="26757585" w14:textId="77777777" w:rsidR="00016183" w:rsidRPr="00770A87" w:rsidRDefault="00016183" w:rsidP="000E7658">
      <w:pPr>
        <w:rPr>
          <w:lang w:eastAsia="en-GB"/>
        </w:rPr>
      </w:pPr>
    </w:p>
    <w:p w14:paraId="032A2A37" w14:textId="0A017C00" w:rsidR="00016183" w:rsidRPr="00770A87" w:rsidRDefault="00016183" w:rsidP="000E7658">
      <w:pPr>
        <w:rPr>
          <w:lang w:eastAsia="en-GB"/>
        </w:rPr>
      </w:pPr>
    </w:p>
    <w:p w14:paraId="03A22A9E" w14:textId="2AFECFCC" w:rsidR="00016183" w:rsidRPr="00770A87" w:rsidRDefault="00016183" w:rsidP="000E7658">
      <w:pPr>
        <w:rPr>
          <w:lang w:eastAsia="en-GB"/>
        </w:rPr>
      </w:pPr>
    </w:p>
    <w:p w14:paraId="7F49B06F" w14:textId="3001DB6C" w:rsidR="00016183" w:rsidRPr="00770A87" w:rsidRDefault="00016183" w:rsidP="000E7658">
      <w:pPr>
        <w:rPr>
          <w:lang w:eastAsia="en-GB"/>
        </w:rPr>
      </w:pPr>
    </w:p>
    <w:p w14:paraId="49029CA2" w14:textId="207E31D5" w:rsidR="00016183" w:rsidRPr="00770A87" w:rsidRDefault="00016183" w:rsidP="000E7658">
      <w:pPr>
        <w:rPr>
          <w:lang w:eastAsia="en-GB"/>
        </w:rPr>
      </w:pPr>
    </w:p>
    <w:p w14:paraId="043FC966" w14:textId="3C5DECBD" w:rsidR="00016183" w:rsidRPr="00770A87" w:rsidRDefault="00016183" w:rsidP="000E7658">
      <w:pPr>
        <w:rPr>
          <w:lang w:eastAsia="en-GB"/>
        </w:rPr>
      </w:pPr>
    </w:p>
    <w:p w14:paraId="1E1DF9AA" w14:textId="77777777" w:rsidR="00016183" w:rsidRPr="00770A87" w:rsidRDefault="00016183" w:rsidP="000E7658">
      <w:pPr>
        <w:rPr>
          <w:lang w:eastAsia="en-GB"/>
        </w:rPr>
      </w:pPr>
    </w:p>
    <w:p w14:paraId="7EFFBDA7" w14:textId="19F07E31" w:rsidR="00016183" w:rsidRPr="00770A87" w:rsidRDefault="00016183" w:rsidP="000E7658">
      <w:pPr>
        <w:rPr>
          <w:lang w:eastAsia="en-GB"/>
        </w:rPr>
      </w:pPr>
    </w:p>
    <w:p w14:paraId="341BBA23" w14:textId="56A34BD7" w:rsidR="00016183" w:rsidRPr="00770A87" w:rsidRDefault="00016183" w:rsidP="000E7658">
      <w:pPr>
        <w:rPr>
          <w:lang w:eastAsia="en-GB"/>
        </w:rPr>
      </w:pPr>
    </w:p>
    <w:p w14:paraId="26C09DF8" w14:textId="5FD1E8E9" w:rsidR="00016183" w:rsidRPr="00770A87" w:rsidRDefault="00016183" w:rsidP="000E7658">
      <w:pPr>
        <w:rPr>
          <w:lang w:eastAsia="en-GB"/>
        </w:rPr>
      </w:pPr>
    </w:p>
    <w:p w14:paraId="4678F0FC" w14:textId="12E43C38" w:rsidR="00016183" w:rsidRPr="00770A87" w:rsidRDefault="00016183" w:rsidP="000E7658">
      <w:pPr>
        <w:rPr>
          <w:lang w:eastAsia="en-GB"/>
        </w:rPr>
      </w:pPr>
    </w:p>
    <w:p w14:paraId="28C1CEBD" w14:textId="58E6F799" w:rsidR="00016183" w:rsidRPr="00770A87" w:rsidRDefault="007E341E" w:rsidP="000E7658">
      <w:pPr>
        <w:rPr>
          <w:lang w:eastAsia="en-GB"/>
        </w:rPr>
      </w:pPr>
      <w:r w:rsidRPr="00770A87">
        <w:rPr>
          <w:noProof/>
          <w:lang w:eastAsia="en-AU"/>
        </w:rPr>
        <mc:AlternateContent>
          <mc:Choice Requires="wpg">
            <w:drawing>
              <wp:anchor distT="0" distB="0" distL="114300" distR="114300" simplePos="0" relativeHeight="251658260"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8"/>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0318274" w:rsidR="00596A75" w:rsidRPr="00E45946" w:rsidRDefault="00596A75" w:rsidP="000E7658">
                              <w:pPr>
                                <w:pStyle w:val="Caption"/>
                                <w:rPr>
                                  <w:noProof/>
                                  <w:szCs w:val="24"/>
                                </w:rPr>
                              </w:pPr>
                              <w:bookmarkStart w:id="353" w:name="_Toc494662650"/>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 </w:t>
                              </w:r>
                              <w:r w:rsidRPr="00B80884">
                                <w:t>Ho</w:t>
                              </w:r>
                              <w:r>
                                <w:t>usehold Energy Sources - Hobart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0" style="position:absolute;left:0;text-align:left;margin-left:0;margin-top:1pt;width:301.5pt;height:184.75pt;z-index:251658260;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DUTo3+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29"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45A7F480" w14:textId="70318274" w:rsidR="00596A75" w:rsidRPr="00E45946" w:rsidRDefault="00596A75" w:rsidP="000E7658">
                        <w:pPr>
                          <w:pStyle w:val="Caption"/>
                          <w:rPr>
                            <w:noProof/>
                            <w:szCs w:val="24"/>
                          </w:rPr>
                        </w:pPr>
                        <w:bookmarkStart w:id="354" w:name="_Toc494662650"/>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 </w:t>
                        </w:r>
                        <w:r w:rsidRPr="00B80884">
                          <w:t>Ho</w:t>
                        </w:r>
                        <w:r>
                          <w:t>usehold Energy Sources - Hobart</w:t>
                        </w:r>
                        <w:bookmarkEnd w:id="354"/>
                      </w:p>
                    </w:txbxContent>
                  </v:textbox>
                </v:shape>
                <w10:wrap type="square" anchorx="margin"/>
              </v:group>
            </w:pict>
          </mc:Fallback>
        </mc:AlternateContent>
      </w:r>
    </w:p>
    <w:p w14:paraId="2E24DE4F" w14:textId="0A59B6C8" w:rsidR="00016183" w:rsidRPr="00770A87" w:rsidRDefault="00016183" w:rsidP="000E7658">
      <w:pPr>
        <w:rPr>
          <w:lang w:eastAsia="en-GB"/>
        </w:rPr>
      </w:pPr>
    </w:p>
    <w:p w14:paraId="577158A3" w14:textId="77777777" w:rsidR="00016183" w:rsidRPr="00770A87" w:rsidRDefault="00016183" w:rsidP="000E7658">
      <w:pPr>
        <w:rPr>
          <w:lang w:eastAsia="en-GB"/>
        </w:rPr>
      </w:pPr>
    </w:p>
    <w:p w14:paraId="32623A2F" w14:textId="77777777" w:rsidR="00016183" w:rsidRPr="00770A87" w:rsidRDefault="00016183" w:rsidP="000E7658">
      <w:pPr>
        <w:rPr>
          <w:lang w:eastAsia="en-GB"/>
        </w:rPr>
      </w:pPr>
    </w:p>
    <w:p w14:paraId="7D5EF629" w14:textId="77777777" w:rsidR="00016183" w:rsidRPr="00770A87" w:rsidRDefault="00016183" w:rsidP="000E7658">
      <w:pPr>
        <w:rPr>
          <w:lang w:eastAsia="en-GB"/>
        </w:rPr>
      </w:pPr>
    </w:p>
    <w:p w14:paraId="3F1681F9" w14:textId="77777777" w:rsidR="00016183" w:rsidRPr="00770A87" w:rsidRDefault="00016183" w:rsidP="000E7658">
      <w:pPr>
        <w:rPr>
          <w:lang w:eastAsia="en-GB"/>
        </w:rPr>
      </w:pPr>
    </w:p>
    <w:p w14:paraId="5D8509B1" w14:textId="77777777" w:rsidR="00016183" w:rsidRPr="00770A87" w:rsidRDefault="00016183" w:rsidP="000E7658">
      <w:pPr>
        <w:rPr>
          <w:lang w:eastAsia="en-GB"/>
        </w:rPr>
      </w:pPr>
    </w:p>
    <w:p w14:paraId="14A7C693" w14:textId="77777777" w:rsidR="00016183" w:rsidRPr="00770A87" w:rsidRDefault="00016183" w:rsidP="000E7658">
      <w:pPr>
        <w:rPr>
          <w:lang w:eastAsia="en-GB"/>
        </w:rPr>
      </w:pPr>
    </w:p>
    <w:p w14:paraId="0379C38E" w14:textId="01FAAC81" w:rsidR="00016183" w:rsidRPr="00770A87" w:rsidRDefault="00016183" w:rsidP="00C20E77">
      <w:pPr>
        <w:pStyle w:val="Heading1"/>
      </w:pPr>
      <w:bookmarkStart w:id="355" w:name="_Toc494709226"/>
      <w:r w:rsidRPr="00770A87">
        <w:lastRenderedPageBreak/>
        <w:t>DISCUSSION</w:t>
      </w:r>
      <w:bookmarkEnd w:id="355"/>
    </w:p>
    <w:p w14:paraId="714FE35E" w14:textId="77777777" w:rsidR="00016183" w:rsidRPr="00770A87" w:rsidRDefault="00016183" w:rsidP="000E7658">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6" w:name="_Hlk492804496"/>
      <w:r w:rsidRPr="00770A87">
        <w:t xml:space="preserve"> All the monetary values stated in this discussion are based in Australian Dollars (AUD) and the indication for currency will be omitted henceforth.</w:t>
      </w:r>
      <w:bookmarkEnd w:id="356"/>
    </w:p>
    <w:p w14:paraId="20D2839D" w14:textId="197B60EA" w:rsidR="00016183" w:rsidRPr="00770A87" w:rsidRDefault="00016183" w:rsidP="00D105F9">
      <w:pPr>
        <w:pStyle w:val="Heading2"/>
      </w:pPr>
      <w:bookmarkStart w:id="357" w:name="_Toc494709227"/>
      <w:r w:rsidRPr="00770A87">
        <w:t>Effects of Location &amp; Parameters</w:t>
      </w:r>
      <w:bookmarkEnd w:id="357"/>
    </w:p>
    <w:p w14:paraId="470FD841" w14:textId="3C9CCDB2" w:rsidR="00016183" w:rsidRPr="00770A87" w:rsidRDefault="00016183" w:rsidP="000E7658">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3138C4" w:rsidRPr="00770A87">
        <w:t xml:space="preserve">Table </w:t>
      </w:r>
      <w:r w:rsidR="003138C4">
        <w:rPr>
          <w:noProof/>
        </w:rPr>
        <w:t>5</w:t>
      </w:r>
      <w:r w:rsidR="003138C4">
        <w:noBreakHyphen/>
      </w:r>
      <w:r w:rsidR="003138C4">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0E7658">
      <w:pPr>
        <w:rPr>
          <w:lang w:eastAsia="en-GB"/>
        </w:rPr>
      </w:pPr>
    </w:p>
    <w:p w14:paraId="736BFDE3" w14:textId="77777777" w:rsidR="00016183" w:rsidRPr="00770A87" w:rsidRDefault="00016183" w:rsidP="000E7658">
      <w:pPr>
        <w:rPr>
          <w:lang w:eastAsia="en-GB"/>
        </w:rPr>
      </w:pPr>
      <w:r w:rsidRPr="00770A87">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0E7658">
      <w:pPr>
        <w:rPr>
          <w:lang w:eastAsia="en-GB"/>
        </w:rPr>
      </w:pPr>
    </w:p>
    <w:p w14:paraId="0FF5C702" w14:textId="096B9326" w:rsidR="00016183" w:rsidRPr="008523B5" w:rsidRDefault="00016183" w:rsidP="000E7658">
      <w:pPr>
        <w:rPr>
          <w:lang w:eastAsia="en-GB"/>
        </w:rPr>
      </w:pPr>
      <w:r w:rsidRPr="00770A87">
        <w:rPr>
          <w:lang w:eastAsia="en-GB"/>
        </w:rPr>
        <w:t>The solar size and cost of 5kW and $7000 were based off average values for combined cos</w:t>
      </w:r>
      <w:r w:rsidR="003138C4">
        <w:rPr>
          <w:lang w:eastAsia="en-GB"/>
        </w:rPr>
        <w:t xml:space="preserve">t and install, as stated Table 2-3 </w:t>
      </w:r>
      <w:r w:rsidRPr="00770A87">
        <w:rPr>
          <w:lang w:eastAsia="en-GB"/>
        </w:rPr>
        <w:t xml:space="preserve">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 xml:space="preserve">The roof orientation was set in a north facing direction and the roof tilt was given the latitude </w:t>
      </w:r>
      <w:r w:rsidRPr="00770A87">
        <w:lastRenderedPageBreak/>
        <w:t>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0E7658"/>
    <w:p w14:paraId="55804FB8" w14:textId="019404DD" w:rsidR="00016183" w:rsidRPr="00770A87" w:rsidRDefault="00016183" w:rsidP="000E7658">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5558070D" w:rsidR="00016183" w:rsidRPr="00770A87" w:rsidRDefault="00016183" w:rsidP="00D105F9">
      <w:pPr>
        <w:pStyle w:val="Heading2"/>
      </w:pPr>
      <w:bookmarkStart w:id="358" w:name="_Toc494709228"/>
      <w:r w:rsidRPr="00770A87">
        <w:t>Energy Production Feasibility Calculations</w:t>
      </w:r>
      <w:bookmarkEnd w:id="358"/>
    </w:p>
    <w:p w14:paraId="4939885A" w14:textId="3578844F" w:rsidR="00016183" w:rsidRPr="00770A87" w:rsidRDefault="00800034" w:rsidP="000E7658">
      <w:bookmarkStart w:id="359"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0E7658"/>
    <w:p w14:paraId="4EFE5D6E" w14:textId="062BFC5D" w:rsidR="00016183" w:rsidRPr="00770A87" w:rsidRDefault="00016183" w:rsidP="000E7658">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0E7658"/>
    <w:p w14:paraId="10A63D98" w14:textId="70042D76" w:rsidR="00016183" w:rsidRPr="00770A87" w:rsidRDefault="00016183" w:rsidP="000E7658">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w:t>
      </w:r>
      <w:r w:rsidRPr="00770A87">
        <w:lastRenderedPageBreak/>
        <w:t xml:space="preserve">production over the winter season months. This dip is due to the tilt of the Earth as it orbits the Sun. </w:t>
      </w:r>
    </w:p>
    <w:p w14:paraId="5546781B" w14:textId="77777777" w:rsidR="00770A87" w:rsidRPr="00770A87" w:rsidRDefault="00770A87" w:rsidP="000E7658"/>
    <w:p w14:paraId="5495B23B" w14:textId="7ABB65FF" w:rsidR="00016183" w:rsidRPr="00770A87" w:rsidRDefault="00800034" w:rsidP="000E7658">
      <w:r w:rsidRPr="00770A87">
        <w:fldChar w:fldCharType="begin"/>
      </w:r>
      <w:r w:rsidRPr="00770A87">
        <w:instrText xml:space="preserve"> REF _Ref494643952 \h </w:instrText>
      </w:r>
      <w:r w:rsidRPr="00770A87">
        <w:fldChar w:fldCharType="separate"/>
      </w:r>
      <w:r w:rsidR="003138C4">
        <w:t xml:space="preserve">Figure </w:t>
      </w:r>
      <w:r w:rsidR="003138C4">
        <w:rPr>
          <w:noProof/>
        </w:rPr>
        <w:t>5</w:t>
      </w:r>
      <w:r w:rsidR="003138C4">
        <w:noBreakHyphen/>
      </w:r>
      <w:r w:rsidR="003138C4">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3138C4">
        <w:t>Figure 5</w:t>
      </w:r>
      <w:r w:rsidR="003138C4">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0E7658"/>
    <w:p w14:paraId="680FF887" w14:textId="77777777" w:rsidR="00016183" w:rsidRPr="00770A87" w:rsidRDefault="00016183" w:rsidP="000E7658">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0E7658"/>
    <w:p w14:paraId="6B9DA8C8" w14:textId="77777777" w:rsidR="00016183" w:rsidRPr="00770A87" w:rsidRDefault="00016183" w:rsidP="000E7658">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0E7658"/>
    <w:p w14:paraId="12A4F520" w14:textId="77777777" w:rsidR="00016183" w:rsidRPr="00770A87" w:rsidRDefault="00016183" w:rsidP="000E7658">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0E7658"/>
    <w:p w14:paraId="422F45A9" w14:textId="77777777" w:rsidR="00016183" w:rsidRPr="00770A87" w:rsidRDefault="00016183" w:rsidP="000E7658">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0E7658"/>
    <w:p w14:paraId="77BC577A" w14:textId="77777777" w:rsidR="00016183" w:rsidRPr="00770A87" w:rsidRDefault="00016183" w:rsidP="000E7658">
      <w:r w:rsidRPr="00770A87">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770A87">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0E7658"/>
    <w:p w14:paraId="13AAED99" w14:textId="77777777" w:rsidR="00016183" w:rsidRPr="00770A87" w:rsidRDefault="00016183" w:rsidP="000E7658">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0E7658"/>
    <w:p w14:paraId="36DFB9F1" w14:textId="77777777" w:rsidR="00016183" w:rsidRPr="00770A87" w:rsidRDefault="00016183" w:rsidP="000E7658">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9"/>
    <w:p w14:paraId="3FED13E3" w14:textId="77777777" w:rsidR="00016183" w:rsidRPr="00770A87" w:rsidRDefault="00016183" w:rsidP="000E7658"/>
    <w:p w14:paraId="0520D44B" w14:textId="46321B09" w:rsidR="00016183" w:rsidRPr="00770A87" w:rsidRDefault="00770A87" w:rsidP="000E7658">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0E7658">
      <w:pPr>
        <w:rPr>
          <w:lang w:eastAsia="en-GB"/>
        </w:rPr>
      </w:pPr>
    </w:p>
    <w:p w14:paraId="706EC73F" w14:textId="77777777" w:rsidR="00016183" w:rsidRPr="00770A87" w:rsidRDefault="00016183" w:rsidP="000E7658">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0E7658">
      <w:pPr>
        <w:rPr>
          <w:lang w:eastAsia="en-GB"/>
        </w:rPr>
      </w:pPr>
    </w:p>
    <w:p w14:paraId="4DE0072D" w14:textId="77777777" w:rsidR="00016183" w:rsidRPr="00770A87" w:rsidRDefault="00016183" w:rsidP="000E7658">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2D3269EB" w:rsidR="00016183" w:rsidRPr="00770A87" w:rsidRDefault="00016183" w:rsidP="00D105F9">
      <w:pPr>
        <w:pStyle w:val="Heading2"/>
      </w:pPr>
      <w:bookmarkStart w:id="360" w:name="_Ref492832841"/>
      <w:bookmarkStart w:id="361" w:name="_Toc494709229"/>
      <w:r w:rsidRPr="00770A87">
        <w:lastRenderedPageBreak/>
        <w:t>Economic Payback Potential</w:t>
      </w:r>
      <w:bookmarkEnd w:id="360"/>
      <w:bookmarkEnd w:id="361"/>
    </w:p>
    <w:p w14:paraId="2BC2876D" w14:textId="095BAB4E" w:rsidR="00016183" w:rsidRPr="00770A87" w:rsidRDefault="00016183" w:rsidP="000E7658">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0E7658"/>
    <w:p w14:paraId="7AD6BAD7" w14:textId="0E01E601" w:rsidR="00016183" w:rsidRPr="00770A87" w:rsidRDefault="00016183" w:rsidP="000E7658">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0E7658"/>
    <w:p w14:paraId="70DCC926" w14:textId="64DAD025" w:rsidR="00016183" w:rsidRPr="00770A87" w:rsidRDefault="00016183" w:rsidP="000E7658">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0E7658"/>
    <w:p w14:paraId="4C8F7310" w14:textId="107A02B5" w:rsidR="00016183" w:rsidRPr="00770A87" w:rsidRDefault="00016183" w:rsidP="000E7658">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0E7658"/>
    <w:p w14:paraId="02FCB894" w14:textId="77777777" w:rsidR="00016183" w:rsidRPr="00770A87" w:rsidRDefault="00016183" w:rsidP="000E7658">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0E7658"/>
    <w:p w14:paraId="5932A846" w14:textId="77777777" w:rsidR="00016183" w:rsidRDefault="00016183" w:rsidP="000E7658">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0E7658"/>
    <w:p w14:paraId="2541DDD4" w14:textId="029DE163" w:rsidR="00F55446" w:rsidRDefault="00F55446" w:rsidP="000E7658">
      <w:pPr>
        <w:pStyle w:val="TablesCap"/>
      </w:pPr>
      <w:bookmarkStart w:id="362" w:name="_Toc494662594"/>
      <w:r>
        <w:lastRenderedPageBreak/>
        <w:t xml:space="preserve">Table </w:t>
      </w:r>
      <w:r w:rsidR="00D562E9">
        <w:fldChar w:fldCharType="begin"/>
      </w:r>
      <w:r w:rsidR="00D562E9">
        <w:instrText xml:space="preserve"> STYLEREF 1 \s </w:instrText>
      </w:r>
      <w:r w:rsidR="00D562E9">
        <w:fldChar w:fldCharType="separate"/>
      </w:r>
      <w:r w:rsidR="003138C4">
        <w:rPr>
          <w:noProof/>
        </w:rPr>
        <w:t>6</w:t>
      </w:r>
      <w:r w:rsidR="00D562E9">
        <w:rPr>
          <w:noProof/>
        </w:rPr>
        <w:fldChar w:fldCharType="end"/>
      </w:r>
      <w:r>
        <w:noBreakHyphen/>
      </w:r>
      <w:r w:rsidR="00D562E9">
        <w:fldChar w:fldCharType="begin"/>
      </w:r>
      <w:r w:rsidR="00D562E9">
        <w:instrText xml:space="preserve"> SEQ Table \* ARABIC \s 1 </w:instrText>
      </w:r>
      <w:r w:rsidR="00D562E9">
        <w:fldChar w:fldCharType="separate"/>
      </w:r>
      <w:r w:rsidR="003138C4">
        <w:rPr>
          <w:noProof/>
        </w:rPr>
        <w:t>1</w:t>
      </w:r>
      <w:r w:rsidR="00D562E9">
        <w:rPr>
          <w:noProof/>
        </w:rPr>
        <w:fldChar w:fldCharType="end"/>
      </w:r>
      <w:r>
        <w:t xml:space="preserve"> - Average Financial Figures for Each Location</w:t>
      </w:r>
      <w:bookmarkEnd w:id="362"/>
    </w:p>
    <w:tbl>
      <w:tblPr>
        <w:tblpPr w:leftFromText="187" w:rightFromText="187" w:vertAnchor="text" w:horzAnchor="margin" w:tblpXSpec="center" w:tblpY="15"/>
        <w:tblW w:w="7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2132"/>
      </w:tblGrid>
      <w:tr w:rsidR="00016183" w:rsidRPr="00770A87" w14:paraId="20763233" w14:textId="77777777" w:rsidTr="00F55446">
        <w:trPr>
          <w:trHeight w:val="564"/>
        </w:trPr>
        <w:tc>
          <w:tcPr>
            <w:tcW w:w="5807" w:type="dxa"/>
            <w:shd w:val="clear" w:color="auto" w:fill="F2F2F2" w:themeFill="background1" w:themeFillShade="F2"/>
            <w:vAlign w:val="center"/>
            <w:hideMark/>
          </w:tcPr>
          <w:p w14:paraId="314C601A" w14:textId="77777777" w:rsidR="00016183" w:rsidRPr="00770A87" w:rsidRDefault="00016183" w:rsidP="000E7658">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0E7658">
            <w:pPr>
              <w:pStyle w:val="TabHead"/>
            </w:pPr>
            <w:r w:rsidRPr="00770A87">
              <w:t xml:space="preserve">Average </w:t>
            </w:r>
          </w:p>
        </w:tc>
      </w:tr>
      <w:tr w:rsidR="00016183" w:rsidRPr="00770A87" w14:paraId="5326F3E2" w14:textId="77777777" w:rsidTr="00F55446">
        <w:trPr>
          <w:trHeight w:val="564"/>
        </w:trPr>
        <w:tc>
          <w:tcPr>
            <w:tcW w:w="5807" w:type="dxa"/>
            <w:vAlign w:val="center"/>
            <w:hideMark/>
          </w:tcPr>
          <w:p w14:paraId="7170903D" w14:textId="77777777" w:rsidR="00016183" w:rsidRPr="00770A87" w:rsidRDefault="00016183" w:rsidP="000E7658">
            <w:pPr>
              <w:pStyle w:val="TabBod"/>
            </w:pPr>
            <w:r w:rsidRPr="00770A87">
              <w:t>Annualised Life Cycle Cost ($/kWhr)</w:t>
            </w:r>
          </w:p>
        </w:tc>
        <w:tc>
          <w:tcPr>
            <w:tcW w:w="2132" w:type="dxa"/>
            <w:noWrap/>
            <w:vAlign w:val="center"/>
            <w:hideMark/>
          </w:tcPr>
          <w:p w14:paraId="065A5978" w14:textId="77777777" w:rsidR="00016183" w:rsidRPr="00770A87" w:rsidRDefault="00016183" w:rsidP="000E7658">
            <w:pPr>
              <w:pStyle w:val="TabBod"/>
            </w:pPr>
            <w:r w:rsidRPr="00770A87">
              <w:t>0.1768</w:t>
            </w:r>
          </w:p>
        </w:tc>
      </w:tr>
      <w:tr w:rsidR="00016183" w:rsidRPr="00770A87" w14:paraId="5B90B427" w14:textId="77777777" w:rsidTr="00F55446">
        <w:trPr>
          <w:trHeight w:val="564"/>
        </w:trPr>
        <w:tc>
          <w:tcPr>
            <w:tcW w:w="5807" w:type="dxa"/>
            <w:vAlign w:val="center"/>
            <w:hideMark/>
          </w:tcPr>
          <w:p w14:paraId="18671426" w14:textId="77777777" w:rsidR="00016183" w:rsidRPr="00770A87" w:rsidRDefault="00016183" w:rsidP="000E7658">
            <w:pPr>
              <w:pStyle w:val="TabBod"/>
            </w:pPr>
            <w:r w:rsidRPr="00770A87">
              <w:t>Annual Payment - Optimistic ($/kWhr)</w:t>
            </w:r>
          </w:p>
        </w:tc>
        <w:tc>
          <w:tcPr>
            <w:tcW w:w="2132" w:type="dxa"/>
            <w:noWrap/>
            <w:vAlign w:val="center"/>
            <w:hideMark/>
          </w:tcPr>
          <w:p w14:paraId="457CB0A0" w14:textId="77777777" w:rsidR="00016183" w:rsidRPr="00770A87" w:rsidRDefault="00016183" w:rsidP="000E7658">
            <w:pPr>
              <w:pStyle w:val="TabBod"/>
            </w:pPr>
            <w:r w:rsidRPr="00770A87">
              <w:t>0.1791</w:t>
            </w:r>
          </w:p>
        </w:tc>
      </w:tr>
      <w:tr w:rsidR="00016183" w:rsidRPr="00770A87" w14:paraId="19C8ECA5" w14:textId="77777777" w:rsidTr="00F55446">
        <w:trPr>
          <w:trHeight w:val="564"/>
        </w:trPr>
        <w:tc>
          <w:tcPr>
            <w:tcW w:w="5807" w:type="dxa"/>
            <w:vAlign w:val="center"/>
            <w:hideMark/>
          </w:tcPr>
          <w:p w14:paraId="595C27B0" w14:textId="77777777" w:rsidR="00016183" w:rsidRPr="00770A87" w:rsidRDefault="00016183" w:rsidP="000E7658">
            <w:pPr>
              <w:pStyle w:val="TabBod"/>
            </w:pPr>
            <w:r w:rsidRPr="00770A87">
              <w:t>Annual Payment - Likely ($/kWhr)</w:t>
            </w:r>
          </w:p>
        </w:tc>
        <w:tc>
          <w:tcPr>
            <w:tcW w:w="2132" w:type="dxa"/>
            <w:noWrap/>
            <w:vAlign w:val="center"/>
            <w:hideMark/>
          </w:tcPr>
          <w:p w14:paraId="3F6B7DE1" w14:textId="77777777" w:rsidR="00016183" w:rsidRPr="00770A87" w:rsidRDefault="00016183" w:rsidP="000E7658">
            <w:pPr>
              <w:pStyle w:val="TabBod"/>
            </w:pPr>
            <w:r w:rsidRPr="00770A87">
              <w:t>0.2274</w:t>
            </w:r>
          </w:p>
        </w:tc>
      </w:tr>
      <w:tr w:rsidR="00016183" w:rsidRPr="00770A87" w14:paraId="6D677AC6" w14:textId="77777777" w:rsidTr="00F55446">
        <w:trPr>
          <w:trHeight w:val="564"/>
        </w:trPr>
        <w:tc>
          <w:tcPr>
            <w:tcW w:w="5807" w:type="dxa"/>
            <w:vAlign w:val="center"/>
            <w:hideMark/>
          </w:tcPr>
          <w:p w14:paraId="4C2B297E" w14:textId="77777777" w:rsidR="00016183" w:rsidRPr="00770A87" w:rsidRDefault="00016183" w:rsidP="000E7658">
            <w:pPr>
              <w:pStyle w:val="TabBod"/>
            </w:pPr>
            <w:r w:rsidRPr="00770A87">
              <w:t>Annual Payment - Pessimistic ($/kWhr)</w:t>
            </w:r>
          </w:p>
        </w:tc>
        <w:tc>
          <w:tcPr>
            <w:tcW w:w="2132" w:type="dxa"/>
            <w:noWrap/>
            <w:vAlign w:val="center"/>
            <w:hideMark/>
          </w:tcPr>
          <w:p w14:paraId="2EE39F6A" w14:textId="77777777" w:rsidR="00016183" w:rsidRPr="00770A87" w:rsidRDefault="00016183" w:rsidP="000E7658">
            <w:pPr>
              <w:pStyle w:val="TabBod"/>
            </w:pPr>
            <w:r w:rsidRPr="00770A87">
              <w:t>0.2817</w:t>
            </w:r>
          </w:p>
        </w:tc>
      </w:tr>
    </w:tbl>
    <w:p w14:paraId="35DDF2E5" w14:textId="77777777" w:rsidR="00016183" w:rsidRPr="00770A87" w:rsidRDefault="00016183" w:rsidP="000E7658"/>
    <w:p w14:paraId="0AE07257" w14:textId="00B98A4E" w:rsidR="00016183" w:rsidRPr="00770A87" w:rsidRDefault="00F55446" w:rsidP="000E7658">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0E7658"/>
    <w:p w14:paraId="11F22145" w14:textId="4E0F135B" w:rsidR="00016183" w:rsidRPr="00770A87" w:rsidRDefault="00016183" w:rsidP="000E7658">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3138C4" w:rsidRPr="00770A87">
        <w:t xml:space="preserve">Table </w:t>
      </w:r>
      <w:r w:rsidR="003138C4">
        <w:rPr>
          <w:noProof/>
        </w:rPr>
        <w:t>5</w:t>
      </w:r>
      <w:r w:rsidR="003138C4">
        <w:noBreakHyphen/>
      </w:r>
      <w:r w:rsidR="003138C4">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0E7658"/>
    <w:p w14:paraId="5732E8A2" w14:textId="77777777" w:rsidR="00016183" w:rsidRPr="00770A87" w:rsidRDefault="00016183" w:rsidP="000E7658">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3" w:name="_Hlk493358601"/>
      <w:r w:rsidRPr="00770A87">
        <w:t xml:space="preserve">PV/BES </w:t>
      </w:r>
      <w:bookmarkEnd w:id="363"/>
      <w:r w:rsidRPr="00770A87">
        <w:t xml:space="preserve">system. These values do not take into account the cost of the investment or replacement costs. </w:t>
      </w:r>
    </w:p>
    <w:p w14:paraId="571364CB" w14:textId="77777777" w:rsidR="00016183" w:rsidRPr="00770A87" w:rsidRDefault="00016183" w:rsidP="000E7658"/>
    <w:p w14:paraId="1E0EA6B3" w14:textId="77777777" w:rsidR="00016183" w:rsidRPr="00770A87" w:rsidRDefault="00016183" w:rsidP="000E7658">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31DEA88" w14:textId="77777777" w:rsidR="00016183" w:rsidRPr="00770A87" w:rsidRDefault="00016183" w:rsidP="000E7658"/>
    <w:p w14:paraId="1DBB4484" w14:textId="5F752456" w:rsidR="00016183" w:rsidRPr="00770A87" w:rsidRDefault="00770A87" w:rsidP="000E7658">
      <w:r>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3138C4">
        <w:t xml:space="preserve">Figure </w:t>
      </w:r>
      <w:r w:rsidR="003138C4">
        <w:rPr>
          <w:noProof/>
        </w:rPr>
        <w:t>5</w:t>
      </w:r>
      <w:r w:rsidR="003138C4">
        <w:noBreakHyphen/>
      </w:r>
      <w:r w:rsidR="003138C4">
        <w:rPr>
          <w:noProof/>
        </w:rPr>
        <w:t>5</w:t>
      </w:r>
      <w:r>
        <w:fldChar w:fldCharType="end"/>
      </w:r>
      <w:r w:rsidR="009562DA">
        <w:t xml:space="preserve"> and </w:t>
      </w:r>
      <w:r>
        <w:fldChar w:fldCharType="begin"/>
      </w:r>
      <w:r>
        <w:instrText xml:space="preserve"> REF _Ref494644877 \h </w:instrText>
      </w:r>
      <w:r>
        <w:fldChar w:fldCharType="separate"/>
      </w:r>
      <w:r w:rsidR="003138C4">
        <w:t xml:space="preserve">Figure </w:t>
      </w:r>
      <w:r w:rsidR="003138C4">
        <w:rPr>
          <w:noProof/>
        </w:rPr>
        <w:t>5</w:t>
      </w:r>
      <w:r w:rsidR="003138C4">
        <w:noBreakHyphen/>
      </w:r>
      <w:r w:rsidR="003138C4">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0E7658"/>
    <w:p w14:paraId="1FBE45BC" w14:textId="7DC2ADBF" w:rsidR="00016183" w:rsidRPr="00770A87" w:rsidRDefault="00016183" w:rsidP="000E7658">
      <w:bookmarkStart w:id="364"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0E7658"/>
    <w:p w14:paraId="6E2742EC" w14:textId="77777777" w:rsidR="00016183" w:rsidRPr="00770A87" w:rsidRDefault="00016183" w:rsidP="000E7658">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0E7658"/>
    <w:p w14:paraId="5D770274" w14:textId="7E5C8C06" w:rsidR="00016183" w:rsidRPr="00770A87" w:rsidRDefault="00016183" w:rsidP="000E7658">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0E7658"/>
    <w:p w14:paraId="2438D9A8" w14:textId="77777777" w:rsidR="00BF72D7" w:rsidRDefault="00016183" w:rsidP="000E7658">
      <w:r w:rsidRPr="00770A87">
        <w:t>Through simulations the Solar Solution yielded for Townsville, Darwin and Hobart an IRR of 4.5967%</w:t>
      </w:r>
    </w:p>
    <w:p w14:paraId="31DCCD33" w14:textId="3402C7DE" w:rsidR="00016183" w:rsidRPr="00770A87" w:rsidRDefault="00016183" w:rsidP="000E7658">
      <w:r w:rsidRPr="00770A87">
        <w:lastRenderedPageBreak/>
        <w:t xml:space="preserve">,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0E7658"/>
    <w:p w14:paraId="145C17D9" w14:textId="77777777" w:rsidR="00016183" w:rsidRPr="00770A87" w:rsidRDefault="00016183" w:rsidP="000E7658">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1339BC1F" w:rsidR="00016183" w:rsidRPr="00770A87" w:rsidRDefault="00016183" w:rsidP="00D105F9">
      <w:pPr>
        <w:pStyle w:val="Heading2"/>
      </w:pPr>
      <w:bookmarkStart w:id="365" w:name="_Toc494709230"/>
      <w:bookmarkEnd w:id="364"/>
      <w:r w:rsidRPr="00770A87">
        <w:t>Assumptions</w:t>
      </w:r>
      <w:bookmarkEnd w:id="365"/>
      <w:r w:rsidRPr="00770A87">
        <w:t xml:space="preserve"> </w:t>
      </w:r>
    </w:p>
    <w:p w14:paraId="534D0D4D" w14:textId="779E7468" w:rsidR="00016183" w:rsidRPr="00770A87" w:rsidRDefault="00016183" w:rsidP="000E7658">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3138C4">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3138C4"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0E7658"/>
    <w:p w14:paraId="105ED764" w14:textId="77777777" w:rsidR="00016183" w:rsidRPr="00770A87" w:rsidRDefault="00016183" w:rsidP="000E7658">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0E7658"/>
    <w:p w14:paraId="595787A5" w14:textId="7B545EB8" w:rsidR="00016183" w:rsidRPr="00770A87" w:rsidRDefault="00016183" w:rsidP="000E7658">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3138C4">
        <w:t>1.1.8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3138C4"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0E7658"/>
    <w:p w14:paraId="08D372A9" w14:textId="77777777" w:rsidR="00016183" w:rsidRPr="00770A87" w:rsidRDefault="00016183" w:rsidP="000E7658">
      <w:r w:rsidRPr="00770A87">
        <w:t>The tariff rate was arbitrarily assigned the value of 27.74 c/</w:t>
      </w:r>
      <w:bookmarkStart w:id="366" w:name="_Hlk493359006"/>
      <w:r w:rsidRPr="00770A87">
        <w:t>kWhr</w:t>
      </w:r>
      <w:bookmarkEnd w:id="366"/>
      <w:r w:rsidRPr="00770A87">
        <w:t xml:space="preserve"> as this was similar to Ergon Energy’s tariff 11 rate of 27.071 c/ kWhr. The solar feed-in rate was similarly based off Ergon Energy’s 7.448 c/kWhr at 7.774 c/kWhr. This rate was assumed to not change over the 20-</w:t>
      </w:r>
      <w:r w:rsidRPr="00770A87">
        <w:lastRenderedPageBreak/>
        <w:t>year period which is not likely the case. This was why a small increase was combined into the rates.</w:t>
      </w:r>
    </w:p>
    <w:p w14:paraId="32E26DE0" w14:textId="77777777" w:rsidR="00016183" w:rsidRPr="00770A87" w:rsidRDefault="00016183" w:rsidP="000E7658"/>
    <w:p w14:paraId="339DF1DC" w14:textId="77777777" w:rsidR="00016183" w:rsidRPr="00770A87" w:rsidRDefault="00016183" w:rsidP="000E7658">
      <w:r w:rsidRPr="00770A87">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0E7658"/>
    <w:p w14:paraId="34A81FD9" w14:textId="384B0464" w:rsidR="00016183" w:rsidRPr="00770A87" w:rsidRDefault="00016183" w:rsidP="000E7658">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0E7658"/>
    <w:p w14:paraId="4A79C332" w14:textId="77777777" w:rsidR="00016183" w:rsidRPr="00770A87" w:rsidRDefault="00016183" w:rsidP="000E7658">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137F6DD0" w:rsidR="00016183" w:rsidRPr="00770A87" w:rsidRDefault="00016183" w:rsidP="00D105F9">
      <w:pPr>
        <w:pStyle w:val="Heading2"/>
      </w:pPr>
      <w:bookmarkStart w:id="367" w:name="_Toc494709231"/>
      <w:r w:rsidRPr="00770A87">
        <w:t>Limitations in MATLAB Modelling</w:t>
      </w:r>
      <w:bookmarkEnd w:id="367"/>
    </w:p>
    <w:p w14:paraId="53653BC6" w14:textId="30906ACE" w:rsidR="00016183" w:rsidRPr="00770A87" w:rsidRDefault="00016183" w:rsidP="000E7658">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0E7658">
      <w:pPr>
        <w:pStyle w:val="NormalWeb"/>
      </w:pPr>
    </w:p>
    <w:p w14:paraId="0730E68D" w14:textId="77777777" w:rsidR="00016183" w:rsidRPr="00770A87" w:rsidRDefault="00016183" w:rsidP="000E7658">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0E7658">
      <w:pPr>
        <w:pStyle w:val="NormalWeb"/>
      </w:pPr>
    </w:p>
    <w:p w14:paraId="53FCCBA2" w14:textId="77777777" w:rsidR="00016183" w:rsidRPr="00770A87" w:rsidRDefault="00016183" w:rsidP="000E7658">
      <w:pPr>
        <w:pStyle w:val="NormalWeb"/>
        <w:rPr>
          <w:lang w:eastAsia="en-GB"/>
        </w:rPr>
      </w:pPr>
      <w:r w:rsidRPr="00770A87">
        <w:lastRenderedPageBreak/>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0E7658">
      <w:pPr>
        <w:pStyle w:val="NormalWeb"/>
      </w:pPr>
    </w:p>
    <w:p w14:paraId="01376C91" w14:textId="77777777" w:rsidR="00016183" w:rsidRPr="00770A87" w:rsidRDefault="00016183" w:rsidP="000E7658">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0E7658">
      <w:pPr>
        <w:pStyle w:val="NormalWeb"/>
      </w:pPr>
    </w:p>
    <w:p w14:paraId="03D8467C" w14:textId="77777777" w:rsidR="00016183" w:rsidRPr="00770A87" w:rsidRDefault="00016183" w:rsidP="000E7658">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0E7658">
      <w:pPr>
        <w:pStyle w:val="NormalWeb"/>
      </w:pPr>
    </w:p>
    <w:p w14:paraId="070F48CF" w14:textId="77777777" w:rsidR="00016183" w:rsidRPr="00770A87" w:rsidRDefault="00016183" w:rsidP="000E7658">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0E7658">
      <w:pPr>
        <w:pStyle w:val="NormalWeb"/>
      </w:pPr>
    </w:p>
    <w:p w14:paraId="031E3769" w14:textId="77777777" w:rsidR="00016183" w:rsidRPr="00770A87" w:rsidRDefault="00016183" w:rsidP="000E7658">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0E7658">
      <w:pPr>
        <w:pStyle w:val="NormalWeb"/>
      </w:pPr>
    </w:p>
    <w:p w14:paraId="77BFE200" w14:textId="77777777" w:rsidR="00016183" w:rsidRPr="00770A87" w:rsidRDefault="00016183" w:rsidP="000E7658">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0E7658">
      <w:pPr>
        <w:pStyle w:val="NormalWeb"/>
      </w:pPr>
    </w:p>
    <w:p w14:paraId="2AC029AC" w14:textId="77777777" w:rsidR="00016183" w:rsidRPr="00770A87" w:rsidRDefault="00016183" w:rsidP="000E7658">
      <w:pPr>
        <w:pStyle w:val="NormalWeb"/>
      </w:pPr>
      <w:r w:rsidRPr="00770A87">
        <w:t xml:space="preserve">A linear approximation was used to calculate the PSH from the NASA data for households with differing roof tilt angles. This approximation may not be entirely valid as it is mapping a </w:t>
      </w:r>
      <w:r w:rsidRPr="00770A87">
        <w:lastRenderedPageBreak/>
        <w:t>degree based value to a linear value. Although not entirely correct, the net result of error would be negligible as the optimum tilt angles are recorded in the NASA data.</w:t>
      </w:r>
    </w:p>
    <w:p w14:paraId="290B652E" w14:textId="77B27F59" w:rsidR="00016183" w:rsidRPr="00770A87" w:rsidRDefault="00016183" w:rsidP="00D105F9">
      <w:pPr>
        <w:pStyle w:val="Heading2"/>
      </w:pPr>
      <w:bookmarkStart w:id="368" w:name="_Toc494709232"/>
      <w:r w:rsidRPr="00770A87">
        <w:t>Solar Solution Comparison Table</w:t>
      </w:r>
      <w:bookmarkEnd w:id="368"/>
    </w:p>
    <w:p w14:paraId="35356A4E" w14:textId="77777777" w:rsidR="00016183" w:rsidRPr="00770A87" w:rsidRDefault="00016183" w:rsidP="000E7658">
      <w:pPr>
        <w:rPr>
          <w:lang w:eastAsia="en-GB"/>
        </w:rPr>
      </w:pPr>
    </w:p>
    <w:p w14:paraId="5D3C0EF2" w14:textId="266E324D" w:rsidR="00F51F9F" w:rsidRDefault="008523B5" w:rsidP="000E7658">
      <w:pPr>
        <w:rPr>
          <w:lang w:eastAsia="en-GB"/>
        </w:rPr>
      </w:pPr>
      <w:r>
        <w:rPr>
          <w:lang w:eastAsia="en-GB"/>
        </w:rPr>
        <w:t>Table 6-2</w:t>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05A73F8" w14:textId="35EAAE6B" w:rsidR="008663B7" w:rsidRPr="00770A87" w:rsidRDefault="008663B7" w:rsidP="000E7658">
      <w:pPr>
        <w:rPr>
          <w:lang w:eastAsia="en-GB"/>
        </w:rPr>
      </w:pPr>
      <w:r w:rsidRPr="00770A87">
        <w:rPr>
          <w:noProof/>
          <w:lang w:eastAsia="en-AU"/>
        </w:rPr>
        <mc:AlternateContent>
          <mc:Choice Requires="wpg">
            <w:drawing>
              <wp:anchor distT="0" distB="0" distL="114300" distR="114300" simplePos="0" relativeHeight="251658241" behindDoc="0" locked="0" layoutInCell="1" allowOverlap="1" wp14:anchorId="7899B021" wp14:editId="3EB26745">
                <wp:simplePos x="0" y="0"/>
                <wp:positionH relativeFrom="margin">
                  <wp:align>left</wp:align>
                </wp:positionH>
                <wp:positionV relativeFrom="paragraph">
                  <wp:posOffset>395605</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440"/>
                          <a:chOff x="-10632" y="191386"/>
                          <a:chExt cx="5248747" cy="5404869"/>
                        </a:xfrm>
                      </wpg:grpSpPr>
                      <pic:pic xmlns:pic="http://schemas.openxmlformats.org/drawingml/2006/picture">
                        <pic:nvPicPr>
                          <pic:cNvPr id="5" name="Picture 5"/>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0473C528" w:rsidR="00596A75" w:rsidRPr="0047679B" w:rsidRDefault="00596A75" w:rsidP="000E7658">
                              <w:pPr>
                                <w:pStyle w:val="TablesCap"/>
                                <w:rPr>
                                  <w:noProof/>
                                  <w:szCs w:val="24"/>
                                </w:rPr>
                              </w:pPr>
                              <w:bookmarkStart w:id="369" w:name="_Ref494625183"/>
                              <w:bookmarkStart w:id="370" w:name="_Toc494662595"/>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t xml:space="preserve"> - Solar Solution Comparison</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3" style="position:absolute;left:0;text-align:left;margin-left:0;margin-top:31.15pt;width:412.4pt;height:397.2pt;z-index:251658241;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1"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724E5E84" w14:textId="0473C528" w:rsidR="00596A75" w:rsidRPr="0047679B" w:rsidRDefault="00596A75" w:rsidP="000E7658">
                        <w:pPr>
                          <w:pStyle w:val="TablesCap"/>
                          <w:rPr>
                            <w:noProof/>
                            <w:szCs w:val="24"/>
                          </w:rPr>
                        </w:pPr>
                        <w:bookmarkStart w:id="371" w:name="_Ref494625183"/>
                        <w:bookmarkStart w:id="372" w:name="_Toc494662595"/>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t xml:space="preserve"> - Solar Solution Comparison</w:t>
                        </w:r>
                        <w:bookmarkEnd w:id="371"/>
                        <w:bookmarkEnd w:id="372"/>
                      </w:p>
                    </w:txbxContent>
                  </v:textbox>
                </v:shape>
                <w10:wrap type="square" anchorx="margin"/>
              </v:group>
            </w:pict>
          </mc:Fallback>
        </mc:AlternateContent>
      </w:r>
    </w:p>
    <w:p w14:paraId="4EF81F4F" w14:textId="77777777" w:rsidR="00F51F9F" w:rsidRPr="00770A87" w:rsidRDefault="00F51F9F" w:rsidP="000E7658">
      <w:pPr>
        <w:rPr>
          <w:lang w:eastAsia="en-GB"/>
        </w:rPr>
      </w:pPr>
    </w:p>
    <w:p w14:paraId="237B83AE" w14:textId="77777777" w:rsidR="00F51F9F" w:rsidRPr="00770A87" w:rsidRDefault="00F51F9F" w:rsidP="000E7658">
      <w:pPr>
        <w:rPr>
          <w:lang w:eastAsia="en-GB"/>
        </w:rPr>
      </w:pPr>
    </w:p>
    <w:p w14:paraId="4D51F89D" w14:textId="2ED68AC9" w:rsidR="00F51F9F" w:rsidRPr="00770A87" w:rsidRDefault="00F51F9F" w:rsidP="000E7658">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4FAD77F3" w:rsidR="00016183" w:rsidRPr="00770A87" w:rsidRDefault="00016183" w:rsidP="00C20E77">
      <w:pPr>
        <w:pStyle w:val="Heading1"/>
      </w:pPr>
      <w:bookmarkStart w:id="373" w:name="_Toc494709233"/>
      <w:r w:rsidRPr="00770A87">
        <w:lastRenderedPageBreak/>
        <w:t>CONCLUSIONS &amp; RECOMMENDATIONS</w:t>
      </w:r>
      <w:bookmarkEnd w:id="373"/>
      <w:r w:rsidRPr="00770A87">
        <w:t xml:space="preserve"> </w:t>
      </w:r>
    </w:p>
    <w:p w14:paraId="45B7A329" w14:textId="6097C338" w:rsidR="00016183" w:rsidRPr="00770A87" w:rsidRDefault="00016183" w:rsidP="00D105F9">
      <w:pPr>
        <w:pStyle w:val="Heading2"/>
      </w:pPr>
      <w:bookmarkStart w:id="374" w:name="_Toc494709234"/>
      <w:r w:rsidRPr="00770A87">
        <w:t>Conclusions</w:t>
      </w:r>
      <w:bookmarkEnd w:id="374"/>
    </w:p>
    <w:p w14:paraId="30FB37FC" w14:textId="77777777" w:rsidR="00016183" w:rsidRPr="00770A87" w:rsidRDefault="00016183" w:rsidP="000E7658">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0E7658"/>
    <w:p w14:paraId="7141F233" w14:textId="77777777" w:rsidR="00016183" w:rsidRPr="00770A87" w:rsidRDefault="00016183" w:rsidP="000E7658">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0E7658"/>
    <w:p w14:paraId="2C630E67" w14:textId="77777777" w:rsidR="00016183" w:rsidRPr="00770A87" w:rsidRDefault="00016183" w:rsidP="000E7658">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0E7658">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0E7658">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0E7658">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0E7658">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0E7658">
      <w:pPr>
        <w:pStyle w:val="ListParagraph"/>
        <w:numPr>
          <w:ilvl w:val="0"/>
          <w:numId w:val="22"/>
        </w:numPr>
      </w:pPr>
      <w:r w:rsidRPr="00770A87">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0E7658">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0E7658">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0E7658">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0E7658">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0FB1E660" w:rsidR="00016183" w:rsidRPr="00770A87" w:rsidRDefault="00016183" w:rsidP="00D105F9">
      <w:pPr>
        <w:pStyle w:val="Heading2"/>
      </w:pPr>
      <w:bookmarkStart w:id="375" w:name="_Toc494709235"/>
      <w:r w:rsidRPr="00770A87">
        <w:t>Recommendations for Further Research</w:t>
      </w:r>
      <w:bookmarkEnd w:id="375"/>
    </w:p>
    <w:p w14:paraId="3CA4A5F7" w14:textId="77777777" w:rsidR="00016183" w:rsidRPr="00770A87" w:rsidRDefault="00016183" w:rsidP="000E7658">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0E7658">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0E7658">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0E7658">
      <w:pPr>
        <w:pStyle w:val="Bullet"/>
      </w:pPr>
      <w:r w:rsidRPr="00770A87">
        <w:t>Studies on salvage, maintenance and recycle costs in QLD need to be established.</w:t>
      </w:r>
    </w:p>
    <w:p w14:paraId="6059B524" w14:textId="77777777" w:rsidR="00016183" w:rsidRPr="00770A87" w:rsidRDefault="00016183" w:rsidP="000E7658">
      <w:pPr>
        <w:pStyle w:val="Bullet"/>
      </w:pPr>
      <w:r w:rsidRPr="00770A87">
        <w:t>Benchmark data for households throughout Australia is not well known and needs to be accrued.</w:t>
      </w:r>
    </w:p>
    <w:p w14:paraId="6C870DB4" w14:textId="77777777" w:rsidR="00016183" w:rsidRPr="00770A87" w:rsidRDefault="00016183" w:rsidP="000E7658">
      <w:pPr>
        <w:pStyle w:val="Bullet"/>
      </w:pPr>
      <w:r w:rsidRPr="00770A87">
        <w:t>Carbon offset calculations and indication.</w:t>
      </w:r>
    </w:p>
    <w:p w14:paraId="14259440" w14:textId="77777777" w:rsidR="00016183" w:rsidRPr="00770A87" w:rsidRDefault="00016183" w:rsidP="000E7658">
      <w:pPr>
        <w:pStyle w:val="Bullet"/>
      </w:pPr>
      <w:r w:rsidRPr="00770A87">
        <w:lastRenderedPageBreak/>
        <w:t>Creation of three modes or options for the user is recommended to be included in the Solar Solution:</w:t>
      </w:r>
    </w:p>
    <w:p w14:paraId="00B5176C" w14:textId="77777777" w:rsidR="00016183" w:rsidRPr="00770A87" w:rsidRDefault="00016183" w:rsidP="000E7658">
      <w:pPr>
        <w:pStyle w:val="BulletRecommend"/>
      </w:pPr>
      <w:r w:rsidRPr="00770A87">
        <w:t xml:space="preserve">Market Entry – Maximum Return </w:t>
      </w:r>
    </w:p>
    <w:p w14:paraId="3E50383E" w14:textId="77777777" w:rsidR="00016183" w:rsidRPr="00770A87" w:rsidRDefault="00016183" w:rsidP="000E7658">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0E7658">
      <w:pPr>
        <w:pStyle w:val="BulletRecommend"/>
      </w:pPr>
      <w:r w:rsidRPr="00770A87">
        <w:t xml:space="preserve">Incentivised Grid Stabilisation Scheme </w:t>
      </w:r>
    </w:p>
    <w:p w14:paraId="271A3838" w14:textId="77777777" w:rsidR="00016183" w:rsidRPr="00770A87" w:rsidRDefault="00016183" w:rsidP="000E7658">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0E7658">
      <w:pPr>
        <w:pStyle w:val="BulletRecommend"/>
      </w:pPr>
      <w:r w:rsidRPr="00770A87">
        <w:t>Three Day – Standalone Grid Autonomy</w:t>
      </w:r>
    </w:p>
    <w:p w14:paraId="6EA2C99E" w14:textId="77777777" w:rsidR="00016183" w:rsidRPr="00770A87" w:rsidRDefault="00016183" w:rsidP="000E7658">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0E7658">
      <w:pPr>
        <w:pStyle w:val="Bulletno"/>
      </w:pPr>
      <w:r w:rsidRPr="00770A87">
        <w:br/>
      </w:r>
    </w:p>
    <w:p w14:paraId="5B83E852" w14:textId="77777777" w:rsidR="005E106F" w:rsidRPr="00770A87" w:rsidRDefault="005E106F" w:rsidP="000E7658">
      <w:pPr>
        <w:pStyle w:val="Bulletno"/>
      </w:pPr>
    </w:p>
    <w:p w14:paraId="267E7347" w14:textId="4AAD2267" w:rsidR="005E106F" w:rsidRPr="00770A87" w:rsidRDefault="005E106F" w:rsidP="000E7658">
      <w:pPr>
        <w:pStyle w:val="Bulletno"/>
        <w:sectPr w:rsidR="005E106F" w:rsidRPr="00770A87" w:rsidSect="00805D31">
          <w:headerReference w:type="default" r:id="rId232"/>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C20E77">
      <w:pPr>
        <w:pStyle w:val="Heading1"/>
        <w:numPr>
          <w:ilvl w:val="0"/>
          <w:numId w:val="0"/>
        </w:numPr>
        <w:ind w:left="20"/>
      </w:pPr>
      <w:bookmarkStart w:id="376" w:name="_Toc201479955"/>
      <w:bookmarkStart w:id="377" w:name="_Toc209836639"/>
      <w:bookmarkStart w:id="378" w:name="_Toc209836865"/>
      <w:bookmarkStart w:id="379" w:name="_Toc209873188"/>
      <w:bookmarkStart w:id="380" w:name="_Toc366746158"/>
      <w:bookmarkStart w:id="381" w:name="_Toc382474430"/>
      <w:bookmarkStart w:id="382" w:name="_Toc494709236"/>
      <w:r w:rsidRPr="00770A87">
        <w:lastRenderedPageBreak/>
        <w:t>REFERENCES</w:t>
      </w:r>
      <w:bookmarkEnd w:id="376"/>
      <w:bookmarkEnd w:id="377"/>
      <w:bookmarkEnd w:id="378"/>
      <w:bookmarkEnd w:id="379"/>
      <w:bookmarkEnd w:id="382"/>
    </w:p>
    <w:p w14:paraId="4A5227ED" w14:textId="77777777" w:rsidR="00016183" w:rsidRPr="00770A87" w:rsidRDefault="00016183" w:rsidP="000E7658">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0E7658">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0E7658">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0E7658">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0E7658">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0E7658">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0E7658">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0E7658">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0E7658">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0E7658">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0E7658">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0E7658">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0E7658">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0E7658">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0E7658">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0E7658">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0E7658">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3" w:history="1">
        <w:r w:rsidRPr="00770A87">
          <w:rPr>
            <w:rStyle w:val="Hyperlink"/>
            <w:color w:val="auto"/>
            <w:u w:val="none"/>
          </w:rPr>
          <w:t>http://savonsolar.com/how-solar-works/</w:t>
        </w:r>
      </w:hyperlink>
    </w:p>
    <w:p w14:paraId="57DB6226" w14:textId="77777777" w:rsidR="00016183" w:rsidRPr="00770A87" w:rsidRDefault="00016183" w:rsidP="000E7658">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0E7658">
      <w:pPr>
        <w:pStyle w:val="EndNoteBibliography"/>
      </w:pPr>
      <w:r w:rsidRPr="00770A87">
        <w:lastRenderedPageBreak/>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0E7658">
      <w:pPr>
        <w:pStyle w:val="EndNoteBibliography"/>
      </w:pPr>
      <w:r w:rsidRPr="00770A87">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0E7658">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0E7658">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0E7658">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4"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0E7658">
      <w:pPr>
        <w:pStyle w:val="EndNoteBibliography"/>
      </w:pPr>
      <w:r w:rsidRPr="00770A87">
        <w:t>[24]</w:t>
      </w:r>
      <w:r w:rsidRPr="00770A87">
        <w:tab/>
        <w:t xml:space="preserve">H. Energy. (2017). </w:t>
      </w:r>
      <w:r w:rsidRPr="00770A87">
        <w:rPr>
          <w:i/>
        </w:rPr>
        <w:t>HOMER PRO</w:t>
      </w:r>
      <w:r w:rsidRPr="00770A87">
        <w:t xml:space="preserve">. Available: </w:t>
      </w:r>
      <w:hyperlink r:id="rId235" w:history="1">
        <w:r w:rsidRPr="00770A87">
          <w:rPr>
            <w:rStyle w:val="Hyperlink"/>
            <w:color w:val="auto"/>
            <w:u w:val="none"/>
          </w:rPr>
          <w:t>http://www.homerenergy.com/HOMER_pro.html</w:t>
        </w:r>
      </w:hyperlink>
    </w:p>
    <w:p w14:paraId="7F473ACF" w14:textId="77777777" w:rsidR="00016183" w:rsidRPr="00770A87" w:rsidRDefault="00016183" w:rsidP="000E7658">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6" w:history="1">
        <w:r w:rsidRPr="00770A87">
          <w:rPr>
            <w:rStyle w:val="Hyperlink"/>
            <w:color w:val="auto"/>
            <w:u w:val="none"/>
          </w:rPr>
          <w:t>http://dx.doi.org/10.1109/pvsc.1997.654300</w:t>
        </w:r>
      </w:hyperlink>
    </w:p>
    <w:p w14:paraId="6AA81095" w14:textId="77777777" w:rsidR="00016183" w:rsidRPr="00770A87" w:rsidRDefault="00016183" w:rsidP="000E7658">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0E7658">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0E7658">
      <w:pPr>
        <w:pStyle w:val="EndNoteBibliography"/>
      </w:pPr>
      <w:r w:rsidRPr="00770A87">
        <w:t>[28]</w:t>
      </w:r>
      <w:r w:rsidRPr="00770A87">
        <w:tab/>
        <w:t>REN21, "Renewables 2016 Global Status Report," no. REN21. 2016., 2016 2016.</w:t>
      </w:r>
    </w:p>
    <w:p w14:paraId="2F82A629" w14:textId="77777777" w:rsidR="00016183" w:rsidRPr="00770A87" w:rsidRDefault="00016183" w:rsidP="000E7658">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0E7658">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0E7658">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0E7658">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0E7658">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0E7658">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0E7658">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0E7658">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0E7658">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0E7658">
      <w:pPr>
        <w:pStyle w:val="EndNoteBibliography"/>
      </w:pPr>
      <w:r w:rsidRPr="00770A87">
        <w:lastRenderedPageBreak/>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0E7658">
      <w:pPr>
        <w:pStyle w:val="EndNoteBibliography"/>
      </w:pPr>
      <w:r w:rsidRPr="00770A87">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0E7658">
      <w:pPr>
        <w:pStyle w:val="EndNoteBibliography"/>
      </w:pPr>
      <w:r w:rsidRPr="00770A87">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0E7658">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0E7658">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0E7658">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0E7658">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0E7658">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0E7658">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0E7658">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0E7658">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0E7658">
      <w:pPr>
        <w:pStyle w:val="EndNoteBibliography"/>
      </w:pPr>
      <w:r w:rsidRPr="00770A87">
        <w:t>[49]</w:t>
      </w:r>
      <w:r w:rsidRPr="00770A87">
        <w:tab/>
        <w:t>A. Government, "Average Solar Usage and Generation Statistics," 2017.</w:t>
      </w:r>
    </w:p>
    <w:p w14:paraId="3B2C9972" w14:textId="77777777" w:rsidR="00016183" w:rsidRPr="00770A87" w:rsidRDefault="00016183" w:rsidP="000E7658">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0E7658">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0E7658">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0E7658">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0E7658">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0E7658">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0E7658">
      <w:pPr>
        <w:pStyle w:val="EndNoteBibliography"/>
      </w:pPr>
      <w:r w:rsidRPr="00770A87">
        <w:lastRenderedPageBreak/>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0E7658">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0E7658">
      <w:pPr>
        <w:pStyle w:val="EndNoteBibliography"/>
      </w:pPr>
      <w:r w:rsidRPr="00770A87">
        <w:t>[58]</w:t>
      </w:r>
      <w:r w:rsidRPr="00770A87">
        <w:tab/>
        <w:t>M. Solar, "Schematic and Operation of an Inverter," 2017.</w:t>
      </w:r>
    </w:p>
    <w:p w14:paraId="0BC9B1F6" w14:textId="77777777" w:rsidR="00016183" w:rsidRPr="00770A87" w:rsidRDefault="00016183" w:rsidP="000E7658">
      <w:pPr>
        <w:pStyle w:val="EndNoteBibliography"/>
      </w:pPr>
      <w:r w:rsidRPr="00770A87">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0E7658">
      <w:pPr>
        <w:pStyle w:val="EndNoteBibliography"/>
      </w:pPr>
      <w:r w:rsidRPr="00770A87">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0E7658">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0E7658">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0E7658">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37"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0E7658">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0E7658">
      <w:pPr>
        <w:pStyle w:val="EndNoteBibliography"/>
      </w:pPr>
      <w:r w:rsidRPr="00770A87">
        <w:t>[65]</w:t>
      </w:r>
      <w:r w:rsidRPr="00770A87">
        <w:tab/>
        <w:t>A. C. Council, "Sustainability Incentives Scheme," 2017.</w:t>
      </w:r>
    </w:p>
    <w:p w14:paraId="171B9742" w14:textId="77777777" w:rsidR="00016183" w:rsidRPr="00770A87" w:rsidRDefault="00016183" w:rsidP="000E7658">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0E7658">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0E7658">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0E7658">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0E7658">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0E7658">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38"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0E7658">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0E7658">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0E7658">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0E7658">
      <w:pPr>
        <w:pStyle w:val="EndNoteBibliography"/>
      </w:pPr>
      <w:r w:rsidRPr="00770A87">
        <w:lastRenderedPageBreak/>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0E7658">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0E7658">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0E7658">
      <w:pPr>
        <w:pStyle w:val="EndNoteBibliography"/>
      </w:pPr>
      <w:r w:rsidRPr="00770A87">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0E7658">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39" w:history="1">
        <w:r w:rsidRPr="00770A87">
          <w:rPr>
            <w:rStyle w:val="Hyperlink"/>
            <w:color w:val="auto"/>
            <w:u w:val="none"/>
          </w:rPr>
          <w:t>https://www.aemo.com.au/About-AEMO</w:t>
        </w:r>
      </w:hyperlink>
    </w:p>
    <w:p w14:paraId="2D7018FC" w14:textId="77777777" w:rsidR="00016183" w:rsidRPr="00770A87" w:rsidRDefault="00016183" w:rsidP="000E7658">
      <w:pPr>
        <w:pStyle w:val="EndNoteBibliography"/>
      </w:pPr>
      <w:r w:rsidRPr="00770A87">
        <w:t>[80]</w:t>
      </w:r>
      <w:r w:rsidRPr="00770A87">
        <w:tab/>
        <w:t>E. Energy, "An Overview Our Regulatory Proposal," 2015.</w:t>
      </w:r>
    </w:p>
    <w:p w14:paraId="407B3D56" w14:textId="77777777" w:rsidR="00016183" w:rsidRPr="00770A87" w:rsidRDefault="00016183" w:rsidP="000E7658">
      <w:pPr>
        <w:pStyle w:val="EndNoteBibliography"/>
      </w:pPr>
      <w:r w:rsidRPr="00770A87">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0E7658">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0E7658">
      <w:pPr>
        <w:pStyle w:val="EndNoteBibliography"/>
      </w:pPr>
      <w:r w:rsidRPr="00770A87">
        <w:t>[83]</w:t>
      </w:r>
      <w:r w:rsidRPr="00770A87">
        <w:tab/>
        <w:t xml:space="preserve">S. Choice. (2017). </w:t>
      </w:r>
      <w:r w:rsidRPr="00770A87">
        <w:rPr>
          <w:i/>
        </w:rPr>
        <w:t>Can you go off grid</w:t>
      </w:r>
      <w:r w:rsidRPr="00770A87">
        <w:t xml:space="preserve">. Available: </w:t>
      </w:r>
      <w:hyperlink r:id="rId240" w:history="1">
        <w:r w:rsidRPr="00770A87">
          <w:rPr>
            <w:rStyle w:val="Hyperlink"/>
            <w:color w:val="auto"/>
            <w:u w:val="none"/>
          </w:rPr>
          <w:t>https://www.solarchoice.net.au/blog/can-you-go-off-grid-solar-energy-storage</w:t>
        </w:r>
      </w:hyperlink>
    </w:p>
    <w:p w14:paraId="5533AD72" w14:textId="77777777" w:rsidR="00016183" w:rsidRPr="00770A87" w:rsidRDefault="00016183" w:rsidP="000E7658">
      <w:pPr>
        <w:pStyle w:val="EndNoteBibliography"/>
      </w:pPr>
      <w:r w:rsidRPr="00770A87">
        <w:t>[84]</w:t>
      </w:r>
      <w:r w:rsidRPr="00770A87">
        <w:tab/>
        <w:t>E. Energy, "Solar Inquiry Submission Report," 2017.</w:t>
      </w:r>
    </w:p>
    <w:p w14:paraId="3A91CC13" w14:textId="77777777" w:rsidR="00016183" w:rsidRPr="00770A87" w:rsidRDefault="00016183" w:rsidP="000E7658">
      <w:pPr>
        <w:pStyle w:val="EndNoteBibliography"/>
      </w:pPr>
      <w:r w:rsidRPr="00770A87">
        <w:t>[85]</w:t>
      </w:r>
      <w:r w:rsidRPr="00770A87">
        <w:tab/>
        <w:t>E. Energy, "Energy Price Fact Sheet," 2017.</w:t>
      </w:r>
    </w:p>
    <w:p w14:paraId="064ED0B1" w14:textId="77777777" w:rsidR="00016183" w:rsidRPr="00770A87" w:rsidRDefault="00016183" w:rsidP="000E7658">
      <w:pPr>
        <w:pStyle w:val="EndNoteBibliography"/>
      </w:pPr>
      <w:r w:rsidRPr="00770A87">
        <w:t>[86]</w:t>
      </w:r>
      <w:r w:rsidRPr="00770A87">
        <w:tab/>
        <w:t>A. Government, "Queensland Solar Bonus Scheme," 2015.</w:t>
      </w:r>
    </w:p>
    <w:p w14:paraId="18A8DD56" w14:textId="77777777" w:rsidR="00016183" w:rsidRPr="00770A87" w:rsidRDefault="00016183" w:rsidP="000E7658">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0E7658">
      <w:pPr>
        <w:pStyle w:val="EndNoteBibliography"/>
      </w:pPr>
      <w:r w:rsidRPr="00770A87">
        <w:t>[88]</w:t>
      </w:r>
      <w:r w:rsidRPr="00770A87">
        <w:tab/>
        <w:t xml:space="preserve">E. Energy. (2017). </w:t>
      </w:r>
      <w:r w:rsidRPr="00770A87">
        <w:rPr>
          <w:i/>
        </w:rPr>
        <w:t>Talking Energy</w:t>
      </w:r>
      <w:r w:rsidRPr="00770A87">
        <w:t xml:space="preserve">. Available: </w:t>
      </w:r>
      <w:hyperlink r:id="rId241"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0E7658">
      <w:pPr>
        <w:pStyle w:val="EndNoteBibliography"/>
      </w:pPr>
      <w:r w:rsidRPr="00770A87">
        <w:t>[89]</w:t>
      </w:r>
      <w:r w:rsidRPr="00770A87">
        <w:tab/>
        <w:t>A. Government, "Energy Made Easy," 2017.</w:t>
      </w:r>
    </w:p>
    <w:p w14:paraId="2EEF6969" w14:textId="77777777" w:rsidR="00016183" w:rsidRPr="00770A87" w:rsidRDefault="00016183" w:rsidP="000E7658">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0E7658">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0E7658">
      <w:pPr>
        <w:pStyle w:val="EndNoteBibliography"/>
      </w:pPr>
      <w:r w:rsidRPr="00770A87">
        <w:t>[92]</w:t>
      </w:r>
      <w:r w:rsidRPr="00770A87">
        <w:tab/>
        <w:t xml:space="preserve">S. Calculator. (2017, 9/9). </w:t>
      </w:r>
      <w:r w:rsidRPr="00770A87">
        <w:rPr>
          <w:i/>
        </w:rPr>
        <w:t>Solar Calculator</w:t>
      </w:r>
      <w:r w:rsidRPr="00770A87">
        <w:t xml:space="preserve">. Available: </w:t>
      </w:r>
      <w:hyperlink r:id="rId242" w:history="1">
        <w:r w:rsidRPr="00770A87">
          <w:rPr>
            <w:rStyle w:val="Hyperlink"/>
            <w:color w:val="auto"/>
            <w:u w:val="none"/>
          </w:rPr>
          <w:t>https://solarcalculator.com.au/</w:t>
        </w:r>
      </w:hyperlink>
    </w:p>
    <w:p w14:paraId="1CCB54FF" w14:textId="77777777" w:rsidR="00016183" w:rsidRPr="00770A87" w:rsidRDefault="00016183" w:rsidP="000E7658">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3" w:history="1">
        <w:r w:rsidRPr="00770A87">
          <w:rPr>
            <w:rStyle w:val="Hyperlink"/>
            <w:color w:val="auto"/>
            <w:u w:val="none"/>
          </w:rPr>
          <w:t>https://www.solarmarket.com.au/solar-savings-calculator/</w:t>
        </w:r>
      </w:hyperlink>
    </w:p>
    <w:p w14:paraId="3F8870A9" w14:textId="77777777" w:rsidR="00016183" w:rsidRPr="00770A87" w:rsidRDefault="00016183" w:rsidP="000E7658">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0E7658">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0E7658">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0E7658">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0E7658">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0E7658">
      <w:pPr>
        <w:pStyle w:val="EndNoteBibliography"/>
      </w:pPr>
      <w:r w:rsidRPr="00770A87">
        <w:lastRenderedPageBreak/>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0E7658">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0E7658">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0E7658">
      <w:pPr>
        <w:pStyle w:val="EndNoteBibliography"/>
      </w:pPr>
      <w:r w:rsidRPr="00770A87">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0E7658">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0E7658">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4" w:history="1">
        <w:r w:rsidRPr="00770A87">
          <w:rPr>
            <w:rStyle w:val="Hyperlink"/>
            <w:color w:val="auto"/>
            <w:u w:val="none"/>
          </w:rPr>
          <w:t>http://www.latlong.net/</w:t>
        </w:r>
      </w:hyperlink>
    </w:p>
    <w:p w14:paraId="53714720" w14:textId="77777777" w:rsidR="00016183" w:rsidRPr="00770A87" w:rsidRDefault="00016183" w:rsidP="000E7658">
      <w:pPr>
        <w:pStyle w:val="EndNoteBibliography"/>
      </w:pPr>
      <w:r w:rsidRPr="00770A87">
        <w:t>[105]</w:t>
      </w:r>
      <w:r w:rsidRPr="00770A87">
        <w:tab/>
        <w:t xml:space="preserve">A. Government. (2017, 10/8/17). </w:t>
      </w:r>
      <w:r w:rsidRPr="00770A87">
        <w:rPr>
          <w:i/>
        </w:rPr>
        <w:t>Energy Sourcing For Domestic Households</w:t>
      </w:r>
      <w:r w:rsidRPr="00770A87">
        <w:t xml:space="preserve">. Available: </w:t>
      </w:r>
      <w:hyperlink r:id="rId245" w:history="1">
        <w:r w:rsidRPr="00770A87">
          <w:rPr>
            <w:rStyle w:val="Hyperlink"/>
            <w:color w:val="auto"/>
            <w:u w:val="none"/>
          </w:rPr>
          <w:t>https://www.energymadeeasy.gov.au/benchmark</w:t>
        </w:r>
      </w:hyperlink>
    </w:p>
    <w:p w14:paraId="3BC28478" w14:textId="77777777" w:rsidR="00016183" w:rsidRPr="00770A87" w:rsidRDefault="00016183" w:rsidP="000E7658">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6" w:history="1">
        <w:r w:rsidRPr="00770A87">
          <w:rPr>
            <w:rStyle w:val="Hyperlink"/>
            <w:color w:val="auto"/>
            <w:u w:val="none"/>
          </w:rPr>
          <w:t>https://eosweb.larc.nasa.gov/cgi-bin/sse/sse.cgi?skip@larc.nasa.gov</w:t>
        </w:r>
      </w:hyperlink>
    </w:p>
    <w:p w14:paraId="3060D460" w14:textId="77777777" w:rsidR="00016183" w:rsidRPr="00770A87" w:rsidRDefault="00016183" w:rsidP="000E7658">
      <w:pPr>
        <w:pStyle w:val="EndNoteBibliography"/>
      </w:pPr>
      <w:r w:rsidRPr="00770A87">
        <w:t>[107]</w:t>
      </w:r>
      <w:r w:rsidRPr="00770A87">
        <w:tab/>
        <w:t xml:space="preserve">MathWorks. (2017, 3/3/17). </w:t>
      </w:r>
      <w:r w:rsidRPr="00770A87">
        <w:rPr>
          <w:i/>
        </w:rPr>
        <w:t>Matlab Help</w:t>
      </w:r>
      <w:r w:rsidRPr="00770A87">
        <w:t xml:space="preserve">. Available: </w:t>
      </w:r>
      <w:hyperlink r:id="rId247"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0E7658">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0E7658">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0E7658">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0E7658">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0E7658">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C20E77">
      <w:pPr>
        <w:pStyle w:val="Heading1"/>
        <w:numPr>
          <w:ilvl w:val="0"/>
          <w:numId w:val="0"/>
        </w:numPr>
        <w:ind w:left="20"/>
      </w:pPr>
      <w:r w:rsidRPr="00770A87">
        <w:lastRenderedPageBreak/>
        <w:fldChar w:fldCharType="end"/>
      </w:r>
      <w:bookmarkStart w:id="383" w:name="_Toc494709237"/>
      <w:r w:rsidRPr="00770A87">
        <w:t>APPENDICES</w:t>
      </w:r>
      <w:bookmarkEnd w:id="383"/>
    </w:p>
    <w:p w14:paraId="16777999" w14:textId="02C36616" w:rsidR="004D31CB" w:rsidRDefault="00016183" w:rsidP="000E7658">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\t "Appendix Heading 1" \c </w:instrText>
      </w:r>
      <w:r w:rsidRPr="00770A87">
        <w:fldChar w:fldCharType="separate"/>
      </w:r>
      <w:hyperlink w:anchor="_Toc494658990" w:history="1">
        <w:r w:rsidR="004D31CB" w:rsidRPr="00904A2F">
          <w:rPr>
            <w:rStyle w:val="Hyperlink"/>
            <w:noProof/>
          </w:rPr>
          <w:t>Appendix A – Progress Gantt Chart</w:t>
        </w:r>
        <w:r w:rsidR="004D31CB">
          <w:rPr>
            <w:noProof/>
            <w:webHidden/>
          </w:rPr>
          <w:tab/>
        </w:r>
        <w:r w:rsidR="004D31CB">
          <w:rPr>
            <w:noProof/>
            <w:webHidden/>
          </w:rPr>
          <w:fldChar w:fldCharType="begin"/>
        </w:r>
        <w:r w:rsidR="004D31CB">
          <w:rPr>
            <w:noProof/>
            <w:webHidden/>
          </w:rPr>
          <w:instrText xml:space="preserve"> PAGEREF _Toc494658990 \h </w:instrText>
        </w:r>
        <w:r w:rsidR="004D31CB">
          <w:rPr>
            <w:noProof/>
            <w:webHidden/>
          </w:rPr>
        </w:r>
        <w:r w:rsidR="004D31CB">
          <w:rPr>
            <w:noProof/>
            <w:webHidden/>
          </w:rPr>
          <w:fldChar w:fldCharType="separate"/>
        </w:r>
        <w:r w:rsidR="003138C4">
          <w:rPr>
            <w:noProof/>
            <w:webHidden/>
          </w:rPr>
          <w:t>97</w:t>
        </w:r>
        <w:r w:rsidR="004D31CB">
          <w:rPr>
            <w:noProof/>
            <w:webHidden/>
          </w:rPr>
          <w:fldChar w:fldCharType="end"/>
        </w:r>
      </w:hyperlink>
    </w:p>
    <w:p w14:paraId="00809F21" w14:textId="1D2FFF3C" w:rsidR="004D31CB" w:rsidRDefault="00D105F9" w:rsidP="000E7658">
      <w:pPr>
        <w:pStyle w:val="TableofFigures"/>
        <w:rPr>
          <w:rFonts w:asciiTheme="minorHAnsi" w:eastAsiaTheme="minorEastAsia" w:hAnsiTheme="minorHAnsi" w:cstheme="minorBidi"/>
          <w:noProof/>
          <w:szCs w:val="22"/>
          <w:lang w:eastAsia="en-AU"/>
        </w:rPr>
      </w:pPr>
      <w:hyperlink w:anchor="_Toc494658991" w:history="1">
        <w:r w:rsidR="004D31CB" w:rsidRPr="00904A2F">
          <w:rPr>
            <w:rStyle w:val="Hyperlink"/>
            <w:noProof/>
          </w:rPr>
          <w:t>Appendix B – Risk Assessment</w:t>
        </w:r>
        <w:r w:rsidR="004D31CB">
          <w:rPr>
            <w:noProof/>
            <w:webHidden/>
          </w:rPr>
          <w:tab/>
        </w:r>
        <w:r w:rsidR="004D31CB">
          <w:rPr>
            <w:noProof/>
            <w:webHidden/>
          </w:rPr>
          <w:fldChar w:fldCharType="begin"/>
        </w:r>
        <w:r w:rsidR="004D31CB">
          <w:rPr>
            <w:noProof/>
            <w:webHidden/>
          </w:rPr>
          <w:instrText xml:space="preserve"> PAGEREF _Toc494658991 \h </w:instrText>
        </w:r>
        <w:r w:rsidR="004D31CB">
          <w:rPr>
            <w:noProof/>
            <w:webHidden/>
          </w:rPr>
        </w:r>
        <w:r w:rsidR="004D31CB">
          <w:rPr>
            <w:noProof/>
            <w:webHidden/>
          </w:rPr>
          <w:fldChar w:fldCharType="separate"/>
        </w:r>
        <w:r w:rsidR="003138C4">
          <w:rPr>
            <w:noProof/>
            <w:webHidden/>
          </w:rPr>
          <w:t>98</w:t>
        </w:r>
        <w:r w:rsidR="004D31CB">
          <w:rPr>
            <w:noProof/>
            <w:webHidden/>
          </w:rPr>
          <w:fldChar w:fldCharType="end"/>
        </w:r>
      </w:hyperlink>
    </w:p>
    <w:p w14:paraId="61655F79" w14:textId="555F5ED7" w:rsidR="004D31CB" w:rsidRDefault="00D105F9" w:rsidP="000E7658">
      <w:pPr>
        <w:pStyle w:val="TableofFigures"/>
        <w:rPr>
          <w:rFonts w:asciiTheme="minorHAnsi" w:eastAsiaTheme="minorEastAsia" w:hAnsiTheme="minorHAnsi" w:cstheme="minorBidi"/>
          <w:noProof/>
          <w:szCs w:val="22"/>
          <w:lang w:eastAsia="en-AU"/>
        </w:rPr>
      </w:pPr>
      <w:hyperlink w:anchor="_Toc494658992" w:history="1">
        <w:r w:rsidR="004D31CB" w:rsidRPr="00904A2F">
          <w:rPr>
            <w:rStyle w:val="Hyperlink"/>
            <w:noProof/>
          </w:rPr>
          <w:t>Appendix C – Risk Assessment (Approval)</w:t>
        </w:r>
        <w:r w:rsidR="004D31CB">
          <w:rPr>
            <w:noProof/>
            <w:webHidden/>
          </w:rPr>
          <w:tab/>
        </w:r>
        <w:r w:rsidR="004D31CB">
          <w:rPr>
            <w:noProof/>
            <w:webHidden/>
          </w:rPr>
          <w:fldChar w:fldCharType="begin"/>
        </w:r>
        <w:r w:rsidR="004D31CB">
          <w:rPr>
            <w:noProof/>
            <w:webHidden/>
          </w:rPr>
          <w:instrText xml:space="preserve"> PAGEREF _Toc494658992 \h </w:instrText>
        </w:r>
        <w:r w:rsidR="004D31CB">
          <w:rPr>
            <w:noProof/>
            <w:webHidden/>
          </w:rPr>
        </w:r>
        <w:r w:rsidR="004D31CB">
          <w:rPr>
            <w:noProof/>
            <w:webHidden/>
          </w:rPr>
          <w:fldChar w:fldCharType="separate"/>
        </w:r>
        <w:r w:rsidR="003138C4">
          <w:rPr>
            <w:noProof/>
            <w:webHidden/>
          </w:rPr>
          <w:t>99</w:t>
        </w:r>
        <w:r w:rsidR="004D31CB">
          <w:rPr>
            <w:noProof/>
            <w:webHidden/>
          </w:rPr>
          <w:fldChar w:fldCharType="end"/>
        </w:r>
      </w:hyperlink>
    </w:p>
    <w:p w14:paraId="090C7E6D" w14:textId="46C637DF" w:rsidR="004D31CB" w:rsidRDefault="00D105F9" w:rsidP="000E7658">
      <w:pPr>
        <w:pStyle w:val="TableofFigures"/>
        <w:rPr>
          <w:rFonts w:asciiTheme="minorHAnsi" w:eastAsiaTheme="minorEastAsia" w:hAnsiTheme="minorHAnsi" w:cstheme="minorBidi"/>
          <w:noProof/>
          <w:szCs w:val="22"/>
          <w:lang w:eastAsia="en-AU"/>
        </w:rPr>
      </w:pPr>
      <w:hyperlink w:anchor="_Toc494658993" w:history="1">
        <w:r w:rsidR="004D31CB" w:rsidRPr="00904A2F">
          <w:rPr>
            <w:rStyle w:val="Hyperlink"/>
            <w:noProof/>
          </w:rPr>
          <w:t>Appendix D – Program Overview</w:t>
        </w:r>
        <w:r w:rsidR="004D31CB">
          <w:rPr>
            <w:noProof/>
            <w:webHidden/>
          </w:rPr>
          <w:tab/>
        </w:r>
        <w:r w:rsidR="004D31CB">
          <w:rPr>
            <w:noProof/>
            <w:webHidden/>
          </w:rPr>
          <w:fldChar w:fldCharType="begin"/>
        </w:r>
        <w:r w:rsidR="004D31CB">
          <w:rPr>
            <w:noProof/>
            <w:webHidden/>
          </w:rPr>
          <w:instrText xml:space="preserve"> PAGEREF _Toc494658993 \h </w:instrText>
        </w:r>
        <w:r w:rsidR="004D31CB">
          <w:rPr>
            <w:noProof/>
            <w:webHidden/>
          </w:rPr>
        </w:r>
        <w:r w:rsidR="004D31CB">
          <w:rPr>
            <w:noProof/>
            <w:webHidden/>
          </w:rPr>
          <w:fldChar w:fldCharType="separate"/>
        </w:r>
        <w:r w:rsidR="003138C4">
          <w:rPr>
            <w:noProof/>
            <w:webHidden/>
          </w:rPr>
          <w:t>100</w:t>
        </w:r>
        <w:r w:rsidR="004D31CB">
          <w:rPr>
            <w:noProof/>
            <w:webHidden/>
          </w:rPr>
          <w:fldChar w:fldCharType="end"/>
        </w:r>
      </w:hyperlink>
    </w:p>
    <w:p w14:paraId="3F5AD5E4" w14:textId="3D5A30B7" w:rsidR="004D31CB" w:rsidRDefault="00D105F9" w:rsidP="000E7658">
      <w:pPr>
        <w:pStyle w:val="TableofFigures"/>
        <w:rPr>
          <w:rFonts w:asciiTheme="minorHAnsi" w:eastAsiaTheme="minorEastAsia" w:hAnsiTheme="minorHAnsi" w:cstheme="minorBidi"/>
          <w:noProof/>
          <w:szCs w:val="22"/>
          <w:lang w:eastAsia="en-AU"/>
        </w:rPr>
      </w:pPr>
      <w:hyperlink w:anchor="_Toc494658994" w:history="1">
        <w:r w:rsidR="004D31CB" w:rsidRPr="00904A2F">
          <w:rPr>
            <w:rStyle w:val="Hyperlink"/>
            <w:noProof/>
          </w:rPr>
          <w:t>Appendix E – Typical Installation Wiring of Inverter</w:t>
        </w:r>
        <w:r w:rsidR="004D31CB">
          <w:rPr>
            <w:noProof/>
            <w:webHidden/>
          </w:rPr>
          <w:tab/>
        </w:r>
        <w:r w:rsidR="004D31CB">
          <w:rPr>
            <w:noProof/>
            <w:webHidden/>
          </w:rPr>
          <w:fldChar w:fldCharType="begin"/>
        </w:r>
        <w:r w:rsidR="004D31CB">
          <w:rPr>
            <w:noProof/>
            <w:webHidden/>
          </w:rPr>
          <w:instrText xml:space="preserve"> PAGEREF _Toc494658994 \h </w:instrText>
        </w:r>
        <w:r w:rsidR="004D31CB">
          <w:rPr>
            <w:noProof/>
            <w:webHidden/>
          </w:rPr>
        </w:r>
        <w:r w:rsidR="004D31CB">
          <w:rPr>
            <w:noProof/>
            <w:webHidden/>
          </w:rPr>
          <w:fldChar w:fldCharType="separate"/>
        </w:r>
        <w:r w:rsidR="003138C4">
          <w:rPr>
            <w:noProof/>
            <w:webHidden/>
          </w:rPr>
          <w:t>101</w:t>
        </w:r>
        <w:r w:rsidR="004D31CB">
          <w:rPr>
            <w:noProof/>
            <w:webHidden/>
          </w:rPr>
          <w:fldChar w:fldCharType="end"/>
        </w:r>
      </w:hyperlink>
    </w:p>
    <w:p w14:paraId="1ACC71CF" w14:textId="480BB9FE" w:rsidR="004D31CB" w:rsidRDefault="00D105F9" w:rsidP="000E7658">
      <w:pPr>
        <w:pStyle w:val="TableofFigures"/>
        <w:rPr>
          <w:rFonts w:asciiTheme="minorHAnsi" w:eastAsiaTheme="minorEastAsia" w:hAnsiTheme="minorHAnsi" w:cstheme="minorBidi"/>
          <w:noProof/>
          <w:szCs w:val="22"/>
          <w:lang w:eastAsia="en-AU"/>
        </w:rPr>
      </w:pPr>
      <w:hyperlink w:anchor="_Toc494658995" w:history="1">
        <w:r w:rsidR="004D31CB" w:rsidRPr="00904A2F">
          <w:rPr>
            <w:rStyle w:val="Hyperlink"/>
            <w:noProof/>
          </w:rPr>
          <w:t>Appendix F – Project Code &amp; Title</w:t>
        </w:r>
        <w:r w:rsidR="004D31CB">
          <w:rPr>
            <w:noProof/>
            <w:webHidden/>
          </w:rPr>
          <w:tab/>
        </w:r>
        <w:r w:rsidR="004D31CB">
          <w:rPr>
            <w:noProof/>
            <w:webHidden/>
          </w:rPr>
          <w:fldChar w:fldCharType="begin"/>
        </w:r>
        <w:r w:rsidR="004D31CB">
          <w:rPr>
            <w:noProof/>
            <w:webHidden/>
          </w:rPr>
          <w:instrText xml:space="preserve"> PAGEREF _Toc494658995 \h </w:instrText>
        </w:r>
        <w:r w:rsidR="004D31CB">
          <w:rPr>
            <w:noProof/>
            <w:webHidden/>
          </w:rPr>
        </w:r>
        <w:r w:rsidR="004D31CB">
          <w:rPr>
            <w:noProof/>
            <w:webHidden/>
          </w:rPr>
          <w:fldChar w:fldCharType="separate"/>
        </w:r>
        <w:r w:rsidR="003138C4">
          <w:rPr>
            <w:noProof/>
            <w:webHidden/>
          </w:rPr>
          <w:t>102</w:t>
        </w:r>
        <w:r w:rsidR="004D31CB">
          <w:rPr>
            <w:noProof/>
            <w:webHidden/>
          </w:rPr>
          <w:fldChar w:fldCharType="end"/>
        </w:r>
      </w:hyperlink>
    </w:p>
    <w:p w14:paraId="3036CDD8" w14:textId="04EB1321" w:rsidR="004D31CB" w:rsidRDefault="00D105F9" w:rsidP="000E7658">
      <w:pPr>
        <w:pStyle w:val="TableofFigures"/>
        <w:rPr>
          <w:rFonts w:asciiTheme="minorHAnsi" w:eastAsiaTheme="minorEastAsia" w:hAnsiTheme="minorHAnsi" w:cstheme="minorBidi"/>
          <w:noProof/>
          <w:szCs w:val="22"/>
          <w:lang w:eastAsia="en-AU"/>
        </w:rPr>
      </w:pPr>
      <w:hyperlink w:anchor="_Toc494658996" w:history="1">
        <w:r w:rsidR="004D31CB" w:rsidRPr="00904A2F">
          <w:rPr>
            <w:rStyle w:val="Hyperlink"/>
            <w:noProof/>
          </w:rPr>
          <w:t>Appendix G – NASA Peak Sun Hour Data</w:t>
        </w:r>
        <w:r w:rsidR="004D31CB">
          <w:rPr>
            <w:noProof/>
            <w:webHidden/>
          </w:rPr>
          <w:tab/>
        </w:r>
        <w:r w:rsidR="004D31CB">
          <w:rPr>
            <w:noProof/>
            <w:webHidden/>
          </w:rPr>
          <w:fldChar w:fldCharType="begin"/>
        </w:r>
        <w:r w:rsidR="004D31CB">
          <w:rPr>
            <w:noProof/>
            <w:webHidden/>
          </w:rPr>
          <w:instrText xml:space="preserve"> PAGEREF _Toc494658996 \h </w:instrText>
        </w:r>
        <w:r w:rsidR="004D31CB">
          <w:rPr>
            <w:noProof/>
            <w:webHidden/>
          </w:rPr>
        </w:r>
        <w:r w:rsidR="004D31CB">
          <w:rPr>
            <w:noProof/>
            <w:webHidden/>
          </w:rPr>
          <w:fldChar w:fldCharType="separate"/>
        </w:r>
        <w:r w:rsidR="003138C4">
          <w:rPr>
            <w:noProof/>
            <w:webHidden/>
          </w:rPr>
          <w:t>103</w:t>
        </w:r>
        <w:r w:rsidR="004D31CB">
          <w:rPr>
            <w:noProof/>
            <w:webHidden/>
          </w:rPr>
          <w:fldChar w:fldCharType="end"/>
        </w:r>
      </w:hyperlink>
    </w:p>
    <w:p w14:paraId="4183A16C" w14:textId="494981E6" w:rsidR="004D31CB" w:rsidRDefault="00D105F9" w:rsidP="000E7658">
      <w:pPr>
        <w:pStyle w:val="TableofFigures"/>
        <w:rPr>
          <w:rFonts w:asciiTheme="minorHAnsi" w:eastAsiaTheme="minorEastAsia" w:hAnsiTheme="minorHAnsi" w:cstheme="minorBidi"/>
          <w:noProof/>
          <w:szCs w:val="22"/>
          <w:lang w:eastAsia="en-AU"/>
        </w:rPr>
      </w:pPr>
      <w:hyperlink w:anchor="_Toc494658997" w:history="1">
        <w:r w:rsidR="004D31CB" w:rsidRPr="00904A2F">
          <w:rPr>
            <w:rStyle w:val="Hyperlink"/>
            <w:noProof/>
          </w:rPr>
          <w:t>Appendix H – Energy Consumption Data</w:t>
        </w:r>
        <w:r w:rsidR="004D31CB">
          <w:rPr>
            <w:noProof/>
            <w:webHidden/>
          </w:rPr>
          <w:tab/>
        </w:r>
        <w:r w:rsidR="004D31CB">
          <w:rPr>
            <w:noProof/>
            <w:webHidden/>
          </w:rPr>
          <w:fldChar w:fldCharType="begin"/>
        </w:r>
        <w:r w:rsidR="004D31CB">
          <w:rPr>
            <w:noProof/>
            <w:webHidden/>
          </w:rPr>
          <w:instrText xml:space="preserve"> PAGEREF _Toc494658997 \h </w:instrText>
        </w:r>
        <w:r w:rsidR="004D31CB">
          <w:rPr>
            <w:noProof/>
            <w:webHidden/>
          </w:rPr>
        </w:r>
        <w:r w:rsidR="004D31CB">
          <w:rPr>
            <w:noProof/>
            <w:webHidden/>
          </w:rPr>
          <w:fldChar w:fldCharType="separate"/>
        </w:r>
        <w:r w:rsidR="003138C4">
          <w:rPr>
            <w:noProof/>
            <w:webHidden/>
          </w:rPr>
          <w:t>106</w:t>
        </w:r>
        <w:r w:rsidR="004D31CB">
          <w:rPr>
            <w:noProof/>
            <w:webHidden/>
          </w:rPr>
          <w:fldChar w:fldCharType="end"/>
        </w:r>
      </w:hyperlink>
    </w:p>
    <w:p w14:paraId="71D490C9" w14:textId="24093524" w:rsidR="004D31CB" w:rsidRDefault="00D105F9" w:rsidP="000E7658">
      <w:pPr>
        <w:pStyle w:val="TableofFigures"/>
        <w:rPr>
          <w:rFonts w:asciiTheme="minorHAnsi" w:eastAsiaTheme="minorEastAsia" w:hAnsiTheme="minorHAnsi" w:cstheme="minorBidi"/>
          <w:noProof/>
          <w:szCs w:val="22"/>
          <w:lang w:eastAsia="en-AU"/>
        </w:rPr>
      </w:pPr>
      <w:hyperlink w:anchor="_Toc494658998" w:history="1">
        <w:r w:rsidR="004D31CB" w:rsidRPr="00904A2F">
          <w:rPr>
            <w:rStyle w:val="Hyperlink"/>
            <w:noProof/>
          </w:rPr>
          <w:t>Appendix I – MATLAB Source Code</w:t>
        </w:r>
        <w:r w:rsidR="004D31CB">
          <w:rPr>
            <w:noProof/>
            <w:webHidden/>
          </w:rPr>
          <w:tab/>
        </w:r>
        <w:r w:rsidR="004D31CB">
          <w:rPr>
            <w:noProof/>
            <w:webHidden/>
          </w:rPr>
          <w:fldChar w:fldCharType="begin"/>
        </w:r>
        <w:r w:rsidR="004D31CB">
          <w:rPr>
            <w:noProof/>
            <w:webHidden/>
          </w:rPr>
          <w:instrText xml:space="preserve"> PAGEREF _Toc494658998 \h </w:instrText>
        </w:r>
        <w:r w:rsidR="004D31CB">
          <w:rPr>
            <w:noProof/>
            <w:webHidden/>
          </w:rPr>
        </w:r>
        <w:r w:rsidR="004D31CB">
          <w:rPr>
            <w:noProof/>
            <w:webHidden/>
          </w:rPr>
          <w:fldChar w:fldCharType="separate"/>
        </w:r>
        <w:r w:rsidR="003138C4">
          <w:rPr>
            <w:noProof/>
            <w:webHidden/>
          </w:rPr>
          <w:t>110</w:t>
        </w:r>
        <w:r w:rsidR="004D31CB">
          <w:rPr>
            <w:noProof/>
            <w:webHidden/>
          </w:rPr>
          <w:fldChar w:fldCharType="end"/>
        </w:r>
      </w:hyperlink>
    </w:p>
    <w:p w14:paraId="4131A1FB" w14:textId="77777777" w:rsidR="00016183" w:rsidRPr="00770A87" w:rsidRDefault="00016183" w:rsidP="000E7658">
      <w:r w:rsidRPr="00770A87">
        <w:fldChar w:fldCharType="end"/>
      </w:r>
    </w:p>
    <w:p w14:paraId="281FF54C" w14:textId="5F68D396" w:rsidR="00016183" w:rsidRPr="00770A87" w:rsidRDefault="00016183" w:rsidP="00D562E9">
      <w:pPr>
        <w:pStyle w:val="AppendixHeading1"/>
      </w:pPr>
      <w:bookmarkStart w:id="384" w:name="_Toc494658972"/>
      <w:bookmarkStart w:id="385" w:name="_Toc494658990"/>
      <w:bookmarkStart w:id="386" w:name="_Toc494709238"/>
      <w:r w:rsidRPr="00770A87">
        <w:rPr>
          <w:noProof/>
          <w:lang w:eastAsia="en-AU"/>
        </w:rPr>
        <w:lastRenderedPageBreak/>
        <w:drawing>
          <wp:anchor distT="0" distB="0" distL="114300" distR="114300" simplePos="0" relativeHeight="251658244"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380"/>
      <w:bookmarkEnd w:id="381"/>
      <w:r w:rsidRPr="00770A87">
        <w:t>A – Progress Gantt Chart</w:t>
      </w:r>
      <w:bookmarkEnd w:id="384"/>
      <w:bookmarkEnd w:id="385"/>
      <w:bookmarkEnd w:id="386"/>
    </w:p>
    <w:p w14:paraId="6D1239A7" w14:textId="77777777" w:rsidR="00016183" w:rsidRPr="00770A87" w:rsidRDefault="00016183" w:rsidP="00D562E9">
      <w:pPr>
        <w:pStyle w:val="AppendixHeading1"/>
      </w:pPr>
      <w:bookmarkStart w:id="387" w:name="_Toc494658973"/>
      <w:bookmarkStart w:id="388" w:name="_Toc494658991"/>
      <w:bookmarkStart w:id="389" w:name="_Toc494709239"/>
      <w:r w:rsidRPr="00770A87">
        <w:rPr>
          <w:noProof/>
          <w:lang w:eastAsia="en-AU"/>
        </w:rPr>
        <w:lastRenderedPageBreak/>
        <w:drawing>
          <wp:anchor distT="0" distB="0" distL="114300" distR="114300" simplePos="0" relativeHeight="251658245"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387"/>
      <w:bookmarkEnd w:id="388"/>
      <w:bookmarkEnd w:id="389"/>
    </w:p>
    <w:p w14:paraId="6F3A9BB9" w14:textId="77777777" w:rsidR="00016183" w:rsidRPr="00770A87" w:rsidRDefault="00016183" w:rsidP="00D562E9">
      <w:pPr>
        <w:pStyle w:val="AppendixHeading1"/>
      </w:pPr>
      <w:bookmarkStart w:id="390" w:name="_Toc494658974"/>
      <w:bookmarkStart w:id="391" w:name="_Toc494658992"/>
      <w:bookmarkStart w:id="392" w:name="_Toc494709240"/>
      <w:r w:rsidRPr="00770A87">
        <w:rPr>
          <w:noProof/>
          <w:lang w:eastAsia="en-AU"/>
        </w:rPr>
        <w:lastRenderedPageBreak/>
        <w:drawing>
          <wp:anchor distT="0" distB="0" distL="114300" distR="114300" simplePos="0" relativeHeight="251658257"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390"/>
      <w:bookmarkEnd w:id="391"/>
      <w:bookmarkEnd w:id="392"/>
    </w:p>
    <w:p w14:paraId="36750351" w14:textId="77777777" w:rsidR="00016183" w:rsidRPr="00770A87" w:rsidRDefault="00016183" w:rsidP="00D562E9">
      <w:pPr>
        <w:pStyle w:val="AppendixHeading1"/>
      </w:pPr>
      <w:bookmarkStart w:id="393" w:name="_Toc494658975"/>
      <w:bookmarkStart w:id="394" w:name="_Toc494658993"/>
      <w:bookmarkStart w:id="395" w:name="_Toc494709241"/>
      <w:r w:rsidRPr="00770A87">
        <w:rPr>
          <w:noProof/>
          <w:lang w:eastAsia="en-AU"/>
        </w:rPr>
        <w:lastRenderedPageBreak/>
        <w:drawing>
          <wp:anchor distT="0" distB="0" distL="114300" distR="114300" simplePos="0" relativeHeight="251658248"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393"/>
      <w:bookmarkEnd w:id="394"/>
      <w:bookmarkEnd w:id="395"/>
    </w:p>
    <w:p w14:paraId="07936BA0" w14:textId="6B7A7BB7" w:rsidR="00016183" w:rsidRPr="00770A87" w:rsidRDefault="00016183" w:rsidP="00D562E9">
      <w:pPr>
        <w:pStyle w:val="AppendixHeading1"/>
      </w:pPr>
      <w:bookmarkStart w:id="396" w:name="_Toc494658976"/>
      <w:bookmarkStart w:id="397" w:name="_Toc494658994"/>
      <w:bookmarkStart w:id="398" w:name="_Toc494709242"/>
      <w:r w:rsidRPr="00770A87">
        <w:rPr>
          <w:noProof/>
          <w:lang w:eastAsia="en-AU"/>
        </w:rPr>
        <w:lastRenderedPageBreak/>
        <w:drawing>
          <wp:anchor distT="0" distB="0" distL="114300" distR="114300" simplePos="0" relativeHeight="251658255"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396"/>
      <w:bookmarkEnd w:id="397"/>
      <w:bookmarkEnd w:id="398"/>
    </w:p>
    <w:p w14:paraId="3D9489C1" w14:textId="3880B572" w:rsidR="00016183" w:rsidRPr="00770A87" w:rsidRDefault="00016183" w:rsidP="00D562E9">
      <w:pPr>
        <w:pStyle w:val="AppendixHeading1"/>
      </w:pPr>
      <w:bookmarkStart w:id="399" w:name="_Toc494658977"/>
      <w:bookmarkStart w:id="400" w:name="_Toc494658995"/>
      <w:bookmarkStart w:id="401" w:name="_Toc494709243"/>
      <w:r w:rsidRPr="00770A87">
        <w:lastRenderedPageBreak/>
        <w:t>Appendix F – Project Code &amp; Title</w:t>
      </w:r>
      <w:bookmarkEnd w:id="399"/>
      <w:bookmarkEnd w:id="400"/>
      <w:bookmarkEnd w:id="401"/>
    </w:p>
    <w:p w14:paraId="06758689" w14:textId="77777777" w:rsidR="00016183" w:rsidRPr="00770A87" w:rsidRDefault="00016183" w:rsidP="000E7658">
      <w:r w:rsidRPr="00770A87">
        <w:rPr>
          <w:noProof/>
          <w:lang w:eastAsia="en-AU"/>
        </w:rPr>
        <w:drawing>
          <wp:anchor distT="0" distB="0" distL="114300" distR="114300" simplePos="0" relativeHeight="251658253"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22024F51" w:rsidR="00016183" w:rsidRPr="00770A87" w:rsidRDefault="00016183" w:rsidP="00D562E9">
      <w:pPr>
        <w:pStyle w:val="AppendixHeading1"/>
      </w:pPr>
      <w:bookmarkStart w:id="402" w:name="_Toc494658978"/>
      <w:bookmarkStart w:id="403" w:name="_Toc494658996"/>
      <w:bookmarkStart w:id="404" w:name="_Toc494709244"/>
      <w:r w:rsidRPr="00770A87">
        <w:lastRenderedPageBreak/>
        <w:t>Appendix G – NASA Peak Sun Hour Data</w:t>
      </w:r>
      <w:bookmarkEnd w:id="402"/>
      <w:bookmarkEnd w:id="403"/>
      <w:bookmarkEnd w:id="404"/>
    </w:p>
    <w:p w14:paraId="358662E7" w14:textId="77777777" w:rsidR="00016183" w:rsidRPr="00770A87" w:rsidRDefault="00016183" w:rsidP="000E7658"/>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0E7658">
            <w:pPr>
              <w:rPr>
                <w:bCs/>
                <w:lang w:eastAsia="zh-CN"/>
              </w:rPr>
            </w:pPr>
            <w:r w:rsidRPr="008426A0">
              <w:rPr>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0E7658">
            <w:pPr>
              <w:rPr>
                <w:bCs/>
                <w:lang w:eastAsia="zh-CN"/>
              </w:rPr>
            </w:pPr>
            <w:r w:rsidRPr="008426A0">
              <w:rPr>
                <w:lang w:eastAsia="zh-CN"/>
              </w:rPr>
              <w:t>Tilt  0</w:t>
            </w:r>
          </w:p>
        </w:tc>
        <w:tc>
          <w:tcPr>
            <w:tcW w:w="372" w:type="dxa"/>
            <w:vAlign w:val="center"/>
            <w:hideMark/>
          </w:tcPr>
          <w:p w14:paraId="607F5D6A" w14:textId="77777777" w:rsidR="00016183" w:rsidRPr="008426A0" w:rsidRDefault="00016183" w:rsidP="000E7658">
            <w:pPr>
              <w:rPr>
                <w:lang w:eastAsia="zh-CN"/>
              </w:rPr>
            </w:pPr>
            <w:r w:rsidRPr="008426A0">
              <w:rPr>
                <w:lang w:eastAsia="zh-CN"/>
              </w:rPr>
              <w:t>0</w:t>
            </w:r>
          </w:p>
        </w:tc>
        <w:tc>
          <w:tcPr>
            <w:tcW w:w="489" w:type="dxa"/>
            <w:noWrap/>
            <w:vAlign w:val="center"/>
            <w:hideMark/>
          </w:tcPr>
          <w:p w14:paraId="112F90F7" w14:textId="77777777" w:rsidR="00016183" w:rsidRPr="008426A0" w:rsidRDefault="00016183" w:rsidP="000E7658">
            <w:pPr>
              <w:rPr>
                <w:bCs/>
                <w:lang w:eastAsia="zh-CN"/>
              </w:rPr>
            </w:pPr>
            <w:r w:rsidRPr="008426A0">
              <w:rPr>
                <w:lang w:eastAsia="zh-CN"/>
              </w:rPr>
              <w:t>6.35</w:t>
            </w:r>
          </w:p>
        </w:tc>
        <w:tc>
          <w:tcPr>
            <w:tcW w:w="489" w:type="dxa"/>
            <w:noWrap/>
            <w:vAlign w:val="center"/>
            <w:hideMark/>
          </w:tcPr>
          <w:p w14:paraId="68D904F5" w14:textId="77777777" w:rsidR="00016183" w:rsidRPr="008426A0" w:rsidRDefault="00016183" w:rsidP="000E7658">
            <w:pPr>
              <w:rPr>
                <w:bCs/>
                <w:lang w:eastAsia="zh-CN"/>
              </w:rPr>
            </w:pPr>
            <w:r w:rsidRPr="008426A0">
              <w:rPr>
                <w:lang w:eastAsia="zh-CN"/>
              </w:rPr>
              <w:t>5.56</w:t>
            </w:r>
          </w:p>
        </w:tc>
        <w:tc>
          <w:tcPr>
            <w:tcW w:w="489" w:type="dxa"/>
            <w:noWrap/>
            <w:vAlign w:val="center"/>
            <w:hideMark/>
          </w:tcPr>
          <w:p w14:paraId="68A011CE" w14:textId="77777777" w:rsidR="00016183" w:rsidRPr="008426A0" w:rsidRDefault="00016183" w:rsidP="000E7658">
            <w:pPr>
              <w:rPr>
                <w:bCs/>
                <w:lang w:eastAsia="zh-CN"/>
              </w:rPr>
            </w:pPr>
            <w:r w:rsidRPr="008426A0">
              <w:rPr>
                <w:lang w:eastAsia="zh-CN"/>
              </w:rPr>
              <w:t>5.56</w:t>
            </w:r>
          </w:p>
        </w:tc>
        <w:tc>
          <w:tcPr>
            <w:tcW w:w="489" w:type="dxa"/>
            <w:noWrap/>
            <w:vAlign w:val="center"/>
            <w:hideMark/>
          </w:tcPr>
          <w:p w14:paraId="5FD7EDC4" w14:textId="77777777" w:rsidR="00016183" w:rsidRPr="008426A0" w:rsidRDefault="00016183" w:rsidP="000E7658">
            <w:pPr>
              <w:rPr>
                <w:bCs/>
                <w:lang w:eastAsia="zh-CN"/>
              </w:rPr>
            </w:pPr>
            <w:r w:rsidRPr="008426A0">
              <w:rPr>
                <w:lang w:eastAsia="zh-CN"/>
              </w:rPr>
              <w:t>4.79</w:t>
            </w:r>
          </w:p>
        </w:tc>
        <w:tc>
          <w:tcPr>
            <w:tcW w:w="489" w:type="dxa"/>
            <w:noWrap/>
            <w:vAlign w:val="center"/>
            <w:hideMark/>
          </w:tcPr>
          <w:p w14:paraId="79C9618D" w14:textId="77777777" w:rsidR="00016183" w:rsidRPr="008426A0" w:rsidRDefault="00016183" w:rsidP="000E7658">
            <w:pPr>
              <w:rPr>
                <w:bCs/>
                <w:lang w:eastAsia="zh-CN"/>
              </w:rPr>
            </w:pPr>
            <w:r w:rsidRPr="008426A0">
              <w:rPr>
                <w:lang w:eastAsia="zh-CN"/>
              </w:rPr>
              <w:t>4.27</w:t>
            </w:r>
          </w:p>
        </w:tc>
        <w:tc>
          <w:tcPr>
            <w:tcW w:w="489" w:type="dxa"/>
            <w:noWrap/>
            <w:vAlign w:val="center"/>
            <w:hideMark/>
          </w:tcPr>
          <w:p w14:paraId="3DB046E6" w14:textId="77777777" w:rsidR="00016183" w:rsidRPr="008426A0" w:rsidRDefault="00016183" w:rsidP="000E7658">
            <w:pPr>
              <w:rPr>
                <w:lang w:eastAsia="zh-CN"/>
              </w:rPr>
            </w:pPr>
            <w:r w:rsidRPr="008426A0">
              <w:rPr>
                <w:lang w:eastAsia="zh-CN"/>
              </w:rPr>
              <w:t>4.0</w:t>
            </w:r>
          </w:p>
        </w:tc>
        <w:tc>
          <w:tcPr>
            <w:tcW w:w="489" w:type="dxa"/>
            <w:noWrap/>
            <w:vAlign w:val="center"/>
            <w:hideMark/>
          </w:tcPr>
          <w:p w14:paraId="2E9CB5F4" w14:textId="77777777" w:rsidR="00016183" w:rsidRPr="008426A0" w:rsidRDefault="00016183" w:rsidP="000E7658">
            <w:pPr>
              <w:rPr>
                <w:bCs/>
                <w:lang w:eastAsia="zh-CN"/>
              </w:rPr>
            </w:pPr>
            <w:r w:rsidRPr="008426A0">
              <w:rPr>
                <w:lang w:eastAsia="zh-CN"/>
              </w:rPr>
              <w:t>4.39</w:t>
            </w:r>
          </w:p>
        </w:tc>
        <w:tc>
          <w:tcPr>
            <w:tcW w:w="489" w:type="dxa"/>
            <w:noWrap/>
            <w:vAlign w:val="center"/>
            <w:hideMark/>
          </w:tcPr>
          <w:p w14:paraId="4CFD27A8" w14:textId="77777777" w:rsidR="00016183" w:rsidRPr="008426A0" w:rsidRDefault="00016183" w:rsidP="000E7658">
            <w:pPr>
              <w:rPr>
                <w:bCs/>
                <w:lang w:eastAsia="zh-CN"/>
              </w:rPr>
            </w:pPr>
            <w:r w:rsidRPr="008426A0">
              <w:rPr>
                <w:lang w:eastAsia="zh-CN"/>
              </w:rPr>
              <w:t>5.13</w:t>
            </w:r>
          </w:p>
        </w:tc>
        <w:tc>
          <w:tcPr>
            <w:tcW w:w="489" w:type="dxa"/>
            <w:noWrap/>
            <w:vAlign w:val="center"/>
            <w:hideMark/>
          </w:tcPr>
          <w:p w14:paraId="26E745F4" w14:textId="77777777" w:rsidR="00016183" w:rsidRPr="008426A0" w:rsidRDefault="00016183" w:rsidP="000E7658">
            <w:pPr>
              <w:rPr>
                <w:bCs/>
                <w:lang w:eastAsia="zh-CN"/>
              </w:rPr>
            </w:pPr>
            <w:r w:rsidRPr="008426A0">
              <w:rPr>
                <w:lang w:eastAsia="zh-CN"/>
              </w:rPr>
              <w:t>6.18</w:t>
            </w:r>
          </w:p>
        </w:tc>
        <w:tc>
          <w:tcPr>
            <w:tcW w:w="489" w:type="dxa"/>
            <w:noWrap/>
            <w:vAlign w:val="center"/>
            <w:hideMark/>
          </w:tcPr>
          <w:p w14:paraId="11736707" w14:textId="77777777" w:rsidR="00016183" w:rsidRPr="008426A0" w:rsidRDefault="00016183" w:rsidP="000E7658">
            <w:pPr>
              <w:rPr>
                <w:bCs/>
                <w:lang w:eastAsia="zh-CN"/>
              </w:rPr>
            </w:pPr>
            <w:r w:rsidRPr="008426A0">
              <w:rPr>
                <w:lang w:eastAsia="zh-CN"/>
              </w:rPr>
              <w:t>6.59</w:t>
            </w:r>
          </w:p>
        </w:tc>
        <w:tc>
          <w:tcPr>
            <w:tcW w:w="489" w:type="dxa"/>
            <w:noWrap/>
            <w:vAlign w:val="center"/>
            <w:hideMark/>
          </w:tcPr>
          <w:p w14:paraId="134432AA" w14:textId="77777777" w:rsidR="00016183" w:rsidRPr="008426A0" w:rsidRDefault="00016183" w:rsidP="000E7658">
            <w:pPr>
              <w:rPr>
                <w:bCs/>
                <w:lang w:eastAsia="zh-CN"/>
              </w:rPr>
            </w:pPr>
            <w:r w:rsidRPr="008426A0">
              <w:rPr>
                <w:lang w:eastAsia="zh-CN"/>
              </w:rPr>
              <w:t>6.62</w:t>
            </w:r>
          </w:p>
        </w:tc>
        <w:tc>
          <w:tcPr>
            <w:tcW w:w="489" w:type="dxa"/>
            <w:noWrap/>
            <w:vAlign w:val="center"/>
            <w:hideMark/>
          </w:tcPr>
          <w:p w14:paraId="3A58634C" w14:textId="77777777" w:rsidR="00016183" w:rsidRPr="008426A0" w:rsidRDefault="00016183" w:rsidP="000E7658">
            <w:pPr>
              <w:rPr>
                <w:bCs/>
                <w:lang w:eastAsia="zh-CN"/>
              </w:rPr>
            </w:pPr>
            <w:r w:rsidRPr="008426A0">
              <w:rPr>
                <w:lang w:eastAsia="zh-CN"/>
              </w:rPr>
              <w:t>6.71</w:t>
            </w:r>
          </w:p>
        </w:tc>
        <w:tc>
          <w:tcPr>
            <w:tcW w:w="489" w:type="dxa"/>
            <w:noWrap/>
            <w:vAlign w:val="center"/>
            <w:hideMark/>
          </w:tcPr>
          <w:p w14:paraId="6BE635A5" w14:textId="77777777" w:rsidR="00016183" w:rsidRPr="008426A0" w:rsidRDefault="00016183" w:rsidP="000E7658">
            <w:pPr>
              <w:rPr>
                <w:bCs/>
                <w:lang w:eastAsia="zh-CN"/>
              </w:rPr>
            </w:pPr>
            <w:r w:rsidRPr="008426A0">
              <w:rPr>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0E7658">
            <w:pPr>
              <w:rPr>
                <w:bCs/>
                <w:lang w:eastAsia="zh-CN"/>
              </w:rPr>
            </w:pPr>
            <w:r w:rsidRPr="008426A0">
              <w:rPr>
                <w:lang w:eastAsia="zh-CN"/>
              </w:rPr>
              <w:t>Tilt 4</w:t>
            </w:r>
          </w:p>
        </w:tc>
        <w:tc>
          <w:tcPr>
            <w:tcW w:w="372" w:type="dxa"/>
            <w:vAlign w:val="center"/>
            <w:hideMark/>
          </w:tcPr>
          <w:p w14:paraId="2CDC8F24" w14:textId="77777777" w:rsidR="00016183" w:rsidRPr="008426A0" w:rsidRDefault="00016183" w:rsidP="000E7658">
            <w:pPr>
              <w:rPr>
                <w:lang w:eastAsia="zh-CN"/>
              </w:rPr>
            </w:pPr>
            <w:r w:rsidRPr="008426A0">
              <w:rPr>
                <w:lang w:eastAsia="zh-CN"/>
              </w:rPr>
              <w:t>4</w:t>
            </w:r>
          </w:p>
        </w:tc>
        <w:tc>
          <w:tcPr>
            <w:tcW w:w="489" w:type="dxa"/>
            <w:noWrap/>
            <w:vAlign w:val="center"/>
            <w:hideMark/>
          </w:tcPr>
          <w:p w14:paraId="246C3045" w14:textId="77777777" w:rsidR="00016183" w:rsidRPr="008426A0" w:rsidRDefault="00016183" w:rsidP="000E7658">
            <w:pPr>
              <w:rPr>
                <w:bCs/>
                <w:lang w:eastAsia="zh-CN"/>
              </w:rPr>
            </w:pPr>
            <w:r w:rsidRPr="008426A0">
              <w:rPr>
                <w:lang w:eastAsia="zh-CN"/>
              </w:rPr>
              <w:t>6.39</w:t>
            </w:r>
          </w:p>
        </w:tc>
        <w:tc>
          <w:tcPr>
            <w:tcW w:w="489" w:type="dxa"/>
            <w:noWrap/>
            <w:vAlign w:val="center"/>
            <w:hideMark/>
          </w:tcPr>
          <w:p w14:paraId="658498E3" w14:textId="77777777" w:rsidR="00016183" w:rsidRPr="008426A0" w:rsidRDefault="00016183" w:rsidP="000E7658">
            <w:pPr>
              <w:rPr>
                <w:bCs/>
                <w:lang w:eastAsia="zh-CN"/>
              </w:rPr>
            </w:pPr>
            <w:r w:rsidRPr="008426A0">
              <w:rPr>
                <w:lang w:eastAsia="zh-CN"/>
              </w:rPr>
              <w:t>5.55</w:t>
            </w:r>
          </w:p>
        </w:tc>
        <w:tc>
          <w:tcPr>
            <w:tcW w:w="489" w:type="dxa"/>
            <w:noWrap/>
            <w:vAlign w:val="center"/>
            <w:hideMark/>
          </w:tcPr>
          <w:p w14:paraId="2AEA23CB" w14:textId="77777777" w:rsidR="00016183" w:rsidRPr="008426A0" w:rsidRDefault="00016183" w:rsidP="000E7658">
            <w:pPr>
              <w:rPr>
                <w:bCs/>
                <w:lang w:eastAsia="zh-CN"/>
              </w:rPr>
            </w:pPr>
            <w:r w:rsidRPr="008426A0">
              <w:rPr>
                <w:lang w:eastAsia="zh-CN"/>
              </w:rPr>
              <w:t>5.62</w:t>
            </w:r>
          </w:p>
        </w:tc>
        <w:tc>
          <w:tcPr>
            <w:tcW w:w="489" w:type="dxa"/>
            <w:noWrap/>
            <w:vAlign w:val="center"/>
            <w:hideMark/>
          </w:tcPr>
          <w:p w14:paraId="736BE8BA" w14:textId="77777777" w:rsidR="00016183" w:rsidRPr="008426A0" w:rsidRDefault="00016183" w:rsidP="000E7658">
            <w:pPr>
              <w:rPr>
                <w:bCs/>
                <w:lang w:eastAsia="zh-CN"/>
              </w:rPr>
            </w:pPr>
            <w:r w:rsidRPr="008426A0">
              <w:rPr>
                <w:lang w:eastAsia="zh-CN"/>
              </w:rPr>
              <w:t>4.92</w:t>
            </w:r>
          </w:p>
        </w:tc>
        <w:tc>
          <w:tcPr>
            <w:tcW w:w="489" w:type="dxa"/>
            <w:noWrap/>
            <w:vAlign w:val="center"/>
            <w:hideMark/>
          </w:tcPr>
          <w:p w14:paraId="0DCC1A70" w14:textId="77777777" w:rsidR="00016183" w:rsidRPr="008426A0" w:rsidRDefault="00016183" w:rsidP="000E7658">
            <w:pPr>
              <w:rPr>
                <w:bCs/>
                <w:lang w:eastAsia="zh-CN"/>
              </w:rPr>
            </w:pPr>
            <w:r w:rsidRPr="008426A0">
              <w:rPr>
                <w:lang w:eastAsia="zh-CN"/>
              </w:rPr>
              <w:t>4.46</w:t>
            </w:r>
          </w:p>
        </w:tc>
        <w:tc>
          <w:tcPr>
            <w:tcW w:w="489" w:type="dxa"/>
            <w:noWrap/>
            <w:vAlign w:val="center"/>
            <w:hideMark/>
          </w:tcPr>
          <w:p w14:paraId="6A1EFFB2" w14:textId="77777777" w:rsidR="00016183" w:rsidRPr="008426A0" w:rsidRDefault="00016183" w:rsidP="000E7658">
            <w:pPr>
              <w:rPr>
                <w:bCs/>
                <w:lang w:eastAsia="zh-CN"/>
              </w:rPr>
            </w:pPr>
            <w:r w:rsidRPr="008426A0">
              <w:rPr>
                <w:lang w:eastAsia="zh-CN"/>
              </w:rPr>
              <w:t>4.21</w:t>
            </w:r>
          </w:p>
        </w:tc>
        <w:tc>
          <w:tcPr>
            <w:tcW w:w="489" w:type="dxa"/>
            <w:noWrap/>
            <w:vAlign w:val="center"/>
            <w:hideMark/>
          </w:tcPr>
          <w:p w14:paraId="424434AB" w14:textId="77777777" w:rsidR="00016183" w:rsidRPr="008426A0" w:rsidRDefault="00016183" w:rsidP="000E7658">
            <w:pPr>
              <w:rPr>
                <w:bCs/>
                <w:lang w:eastAsia="zh-CN"/>
              </w:rPr>
            </w:pPr>
            <w:r w:rsidRPr="008426A0">
              <w:rPr>
                <w:lang w:eastAsia="zh-CN"/>
              </w:rPr>
              <w:t>4.62</w:t>
            </w:r>
          </w:p>
        </w:tc>
        <w:tc>
          <w:tcPr>
            <w:tcW w:w="489" w:type="dxa"/>
            <w:noWrap/>
            <w:vAlign w:val="center"/>
            <w:hideMark/>
          </w:tcPr>
          <w:p w14:paraId="4DA55844" w14:textId="77777777" w:rsidR="00016183" w:rsidRPr="008426A0" w:rsidRDefault="00016183" w:rsidP="000E7658">
            <w:pPr>
              <w:rPr>
                <w:bCs/>
                <w:lang w:eastAsia="zh-CN"/>
              </w:rPr>
            </w:pPr>
            <w:r w:rsidRPr="008426A0">
              <w:rPr>
                <w:lang w:eastAsia="zh-CN"/>
              </w:rPr>
              <w:t>5.32</w:t>
            </w:r>
          </w:p>
        </w:tc>
        <w:tc>
          <w:tcPr>
            <w:tcW w:w="489" w:type="dxa"/>
            <w:noWrap/>
            <w:vAlign w:val="center"/>
            <w:hideMark/>
          </w:tcPr>
          <w:p w14:paraId="5B3801DE" w14:textId="77777777" w:rsidR="00016183" w:rsidRPr="008426A0" w:rsidRDefault="00016183" w:rsidP="000E7658">
            <w:pPr>
              <w:rPr>
                <w:bCs/>
                <w:lang w:eastAsia="zh-CN"/>
              </w:rPr>
            </w:pPr>
            <w:r w:rsidRPr="008426A0">
              <w:rPr>
                <w:lang w:eastAsia="zh-CN"/>
              </w:rPr>
              <w:t>6.3</w:t>
            </w:r>
          </w:p>
        </w:tc>
        <w:tc>
          <w:tcPr>
            <w:tcW w:w="489" w:type="dxa"/>
            <w:noWrap/>
            <w:vAlign w:val="center"/>
            <w:hideMark/>
          </w:tcPr>
          <w:p w14:paraId="0EAC8156" w14:textId="77777777" w:rsidR="00016183" w:rsidRPr="008426A0" w:rsidRDefault="00016183" w:rsidP="000E7658">
            <w:pPr>
              <w:rPr>
                <w:bCs/>
                <w:lang w:eastAsia="zh-CN"/>
              </w:rPr>
            </w:pPr>
            <w:r w:rsidRPr="008426A0">
              <w:rPr>
                <w:lang w:eastAsia="zh-CN"/>
              </w:rPr>
              <w:t>6.61</w:t>
            </w:r>
          </w:p>
        </w:tc>
        <w:tc>
          <w:tcPr>
            <w:tcW w:w="489" w:type="dxa"/>
            <w:noWrap/>
            <w:vAlign w:val="center"/>
            <w:hideMark/>
          </w:tcPr>
          <w:p w14:paraId="0AEA7200" w14:textId="77777777" w:rsidR="00016183" w:rsidRPr="008426A0" w:rsidRDefault="00016183" w:rsidP="000E7658">
            <w:pPr>
              <w:rPr>
                <w:bCs/>
                <w:lang w:eastAsia="zh-CN"/>
              </w:rPr>
            </w:pPr>
            <w:r w:rsidRPr="008426A0">
              <w:rPr>
                <w:lang w:eastAsia="zh-CN"/>
              </w:rPr>
              <w:t>6.57</w:t>
            </w:r>
          </w:p>
        </w:tc>
        <w:tc>
          <w:tcPr>
            <w:tcW w:w="489" w:type="dxa"/>
            <w:noWrap/>
            <w:vAlign w:val="center"/>
            <w:hideMark/>
          </w:tcPr>
          <w:p w14:paraId="5F240E7D" w14:textId="77777777" w:rsidR="00016183" w:rsidRPr="008426A0" w:rsidRDefault="00016183" w:rsidP="000E7658">
            <w:pPr>
              <w:rPr>
                <w:bCs/>
                <w:lang w:eastAsia="zh-CN"/>
              </w:rPr>
            </w:pPr>
            <w:r w:rsidRPr="008426A0">
              <w:rPr>
                <w:lang w:eastAsia="zh-CN"/>
              </w:rPr>
              <w:t>6.76</w:t>
            </w:r>
          </w:p>
        </w:tc>
        <w:tc>
          <w:tcPr>
            <w:tcW w:w="489" w:type="dxa"/>
            <w:noWrap/>
            <w:vAlign w:val="center"/>
            <w:hideMark/>
          </w:tcPr>
          <w:p w14:paraId="054CBCDC" w14:textId="77777777" w:rsidR="00016183" w:rsidRPr="008426A0" w:rsidRDefault="00016183" w:rsidP="000E7658">
            <w:pPr>
              <w:rPr>
                <w:bCs/>
                <w:lang w:eastAsia="zh-CN"/>
              </w:rPr>
            </w:pPr>
            <w:r w:rsidRPr="008426A0">
              <w:rPr>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0E7658">
            <w:pPr>
              <w:rPr>
                <w:bCs/>
                <w:lang w:eastAsia="zh-CN"/>
              </w:rPr>
            </w:pPr>
            <w:r w:rsidRPr="008426A0">
              <w:rPr>
                <w:lang w:eastAsia="zh-CN"/>
              </w:rPr>
              <w:t>Tilt 19</w:t>
            </w:r>
          </w:p>
        </w:tc>
        <w:tc>
          <w:tcPr>
            <w:tcW w:w="372" w:type="dxa"/>
            <w:vAlign w:val="center"/>
            <w:hideMark/>
          </w:tcPr>
          <w:p w14:paraId="6A7891A9" w14:textId="77777777" w:rsidR="00016183" w:rsidRPr="008426A0" w:rsidRDefault="00016183" w:rsidP="000E7658">
            <w:pPr>
              <w:rPr>
                <w:bCs/>
                <w:lang w:eastAsia="zh-CN"/>
              </w:rPr>
            </w:pPr>
            <w:r w:rsidRPr="008426A0">
              <w:rPr>
                <w:lang w:eastAsia="zh-CN"/>
              </w:rPr>
              <w:t>19</w:t>
            </w:r>
          </w:p>
        </w:tc>
        <w:tc>
          <w:tcPr>
            <w:tcW w:w="489" w:type="dxa"/>
            <w:noWrap/>
            <w:vAlign w:val="center"/>
            <w:hideMark/>
          </w:tcPr>
          <w:p w14:paraId="2E78EA46" w14:textId="77777777" w:rsidR="00016183" w:rsidRPr="008426A0" w:rsidRDefault="00016183" w:rsidP="000E7658">
            <w:pPr>
              <w:rPr>
                <w:bCs/>
                <w:lang w:eastAsia="zh-CN"/>
              </w:rPr>
            </w:pPr>
            <w:r w:rsidRPr="008426A0">
              <w:rPr>
                <w:lang w:eastAsia="zh-CN"/>
              </w:rPr>
              <w:t>6.33</w:t>
            </w:r>
          </w:p>
        </w:tc>
        <w:tc>
          <w:tcPr>
            <w:tcW w:w="489" w:type="dxa"/>
            <w:noWrap/>
            <w:vAlign w:val="center"/>
            <w:hideMark/>
          </w:tcPr>
          <w:p w14:paraId="6FC03CCB" w14:textId="77777777" w:rsidR="00016183" w:rsidRPr="008426A0" w:rsidRDefault="00016183" w:rsidP="000E7658">
            <w:pPr>
              <w:rPr>
                <w:bCs/>
                <w:lang w:eastAsia="zh-CN"/>
              </w:rPr>
            </w:pPr>
            <w:r w:rsidRPr="008426A0">
              <w:rPr>
                <w:lang w:eastAsia="zh-CN"/>
              </w:rPr>
              <w:t>5.38</w:t>
            </w:r>
          </w:p>
        </w:tc>
        <w:tc>
          <w:tcPr>
            <w:tcW w:w="489" w:type="dxa"/>
            <w:noWrap/>
            <w:vAlign w:val="center"/>
            <w:hideMark/>
          </w:tcPr>
          <w:p w14:paraId="3CE92EE2" w14:textId="77777777" w:rsidR="00016183" w:rsidRPr="008426A0" w:rsidRDefault="00016183" w:rsidP="000E7658">
            <w:pPr>
              <w:rPr>
                <w:bCs/>
                <w:lang w:eastAsia="zh-CN"/>
              </w:rPr>
            </w:pPr>
            <w:r w:rsidRPr="008426A0">
              <w:rPr>
                <w:lang w:eastAsia="zh-CN"/>
              </w:rPr>
              <w:t>5.68</w:t>
            </w:r>
          </w:p>
        </w:tc>
        <w:tc>
          <w:tcPr>
            <w:tcW w:w="489" w:type="dxa"/>
            <w:noWrap/>
            <w:vAlign w:val="center"/>
            <w:hideMark/>
          </w:tcPr>
          <w:p w14:paraId="58B866BF" w14:textId="77777777" w:rsidR="00016183" w:rsidRPr="008426A0" w:rsidRDefault="00016183" w:rsidP="000E7658">
            <w:pPr>
              <w:rPr>
                <w:bCs/>
                <w:lang w:eastAsia="zh-CN"/>
              </w:rPr>
            </w:pPr>
            <w:r w:rsidRPr="008426A0">
              <w:rPr>
                <w:lang w:eastAsia="zh-CN"/>
              </w:rPr>
              <w:t>5.24</w:t>
            </w:r>
          </w:p>
        </w:tc>
        <w:tc>
          <w:tcPr>
            <w:tcW w:w="489" w:type="dxa"/>
            <w:noWrap/>
            <w:vAlign w:val="center"/>
            <w:hideMark/>
          </w:tcPr>
          <w:p w14:paraId="354A94A4" w14:textId="77777777" w:rsidR="00016183" w:rsidRPr="008426A0" w:rsidRDefault="00016183" w:rsidP="000E7658">
            <w:pPr>
              <w:rPr>
                <w:bCs/>
                <w:lang w:eastAsia="zh-CN"/>
              </w:rPr>
            </w:pPr>
            <w:r w:rsidRPr="008426A0">
              <w:rPr>
                <w:lang w:eastAsia="zh-CN"/>
              </w:rPr>
              <w:t>5.02</w:t>
            </w:r>
          </w:p>
        </w:tc>
        <w:tc>
          <w:tcPr>
            <w:tcW w:w="489" w:type="dxa"/>
            <w:noWrap/>
            <w:vAlign w:val="center"/>
            <w:hideMark/>
          </w:tcPr>
          <w:p w14:paraId="09351699" w14:textId="77777777" w:rsidR="00016183" w:rsidRPr="008426A0" w:rsidRDefault="00016183" w:rsidP="000E7658">
            <w:pPr>
              <w:rPr>
                <w:bCs/>
                <w:lang w:eastAsia="zh-CN"/>
              </w:rPr>
            </w:pPr>
            <w:r w:rsidRPr="008426A0">
              <w:rPr>
                <w:lang w:eastAsia="zh-CN"/>
              </w:rPr>
              <w:t>4.86</w:t>
            </w:r>
          </w:p>
        </w:tc>
        <w:tc>
          <w:tcPr>
            <w:tcW w:w="489" w:type="dxa"/>
            <w:noWrap/>
            <w:vAlign w:val="center"/>
            <w:hideMark/>
          </w:tcPr>
          <w:p w14:paraId="54B095D7" w14:textId="77777777" w:rsidR="00016183" w:rsidRPr="008426A0" w:rsidRDefault="00016183" w:rsidP="000E7658">
            <w:pPr>
              <w:rPr>
                <w:bCs/>
                <w:lang w:eastAsia="zh-CN"/>
              </w:rPr>
            </w:pPr>
            <w:r w:rsidRPr="008426A0">
              <w:rPr>
                <w:lang w:eastAsia="zh-CN"/>
              </w:rPr>
              <w:t>5.34</w:t>
            </w:r>
          </w:p>
        </w:tc>
        <w:tc>
          <w:tcPr>
            <w:tcW w:w="489" w:type="dxa"/>
            <w:noWrap/>
            <w:vAlign w:val="center"/>
            <w:hideMark/>
          </w:tcPr>
          <w:p w14:paraId="15714408" w14:textId="77777777" w:rsidR="00016183" w:rsidRPr="008426A0" w:rsidRDefault="00016183" w:rsidP="000E7658">
            <w:pPr>
              <w:rPr>
                <w:bCs/>
                <w:lang w:eastAsia="zh-CN"/>
              </w:rPr>
            </w:pPr>
            <w:r w:rsidRPr="008426A0">
              <w:rPr>
                <w:lang w:eastAsia="zh-CN"/>
              </w:rPr>
              <w:t>5.86</w:t>
            </w:r>
          </w:p>
        </w:tc>
        <w:tc>
          <w:tcPr>
            <w:tcW w:w="489" w:type="dxa"/>
            <w:noWrap/>
            <w:vAlign w:val="center"/>
            <w:hideMark/>
          </w:tcPr>
          <w:p w14:paraId="354BA21A" w14:textId="77777777" w:rsidR="00016183" w:rsidRPr="008426A0" w:rsidRDefault="00016183" w:rsidP="000E7658">
            <w:pPr>
              <w:rPr>
                <w:bCs/>
                <w:lang w:eastAsia="zh-CN"/>
              </w:rPr>
            </w:pPr>
            <w:r w:rsidRPr="008426A0">
              <w:rPr>
                <w:lang w:eastAsia="zh-CN"/>
              </w:rPr>
              <w:t>6.54</w:t>
            </w:r>
          </w:p>
        </w:tc>
        <w:tc>
          <w:tcPr>
            <w:tcW w:w="489" w:type="dxa"/>
            <w:noWrap/>
            <w:vAlign w:val="center"/>
            <w:hideMark/>
          </w:tcPr>
          <w:p w14:paraId="319685F4" w14:textId="77777777" w:rsidR="00016183" w:rsidRPr="008426A0" w:rsidRDefault="00016183" w:rsidP="000E7658">
            <w:pPr>
              <w:rPr>
                <w:bCs/>
                <w:lang w:eastAsia="zh-CN"/>
              </w:rPr>
            </w:pPr>
            <w:r w:rsidRPr="008426A0">
              <w:rPr>
                <w:lang w:eastAsia="zh-CN"/>
              </w:rPr>
              <w:t>6.49</w:t>
            </w:r>
          </w:p>
        </w:tc>
        <w:tc>
          <w:tcPr>
            <w:tcW w:w="489" w:type="dxa"/>
            <w:noWrap/>
            <w:vAlign w:val="center"/>
            <w:hideMark/>
          </w:tcPr>
          <w:p w14:paraId="769DB88E" w14:textId="77777777" w:rsidR="00016183" w:rsidRPr="008426A0" w:rsidRDefault="00016183" w:rsidP="000E7658">
            <w:pPr>
              <w:rPr>
                <w:bCs/>
                <w:lang w:eastAsia="zh-CN"/>
              </w:rPr>
            </w:pPr>
            <w:r w:rsidRPr="008426A0">
              <w:rPr>
                <w:lang w:eastAsia="zh-CN"/>
              </w:rPr>
              <w:t>6.2</w:t>
            </w:r>
          </w:p>
        </w:tc>
        <w:tc>
          <w:tcPr>
            <w:tcW w:w="489" w:type="dxa"/>
            <w:noWrap/>
            <w:vAlign w:val="center"/>
            <w:hideMark/>
          </w:tcPr>
          <w:p w14:paraId="1BBE1467" w14:textId="77777777" w:rsidR="00016183" w:rsidRPr="008426A0" w:rsidRDefault="00016183" w:rsidP="000E7658">
            <w:pPr>
              <w:rPr>
                <w:bCs/>
                <w:lang w:eastAsia="zh-CN"/>
              </w:rPr>
            </w:pPr>
            <w:r w:rsidRPr="008426A0">
              <w:rPr>
                <w:lang w:eastAsia="zh-CN"/>
              </w:rPr>
              <w:t>6.76</w:t>
            </w:r>
          </w:p>
        </w:tc>
        <w:tc>
          <w:tcPr>
            <w:tcW w:w="489" w:type="dxa"/>
            <w:noWrap/>
            <w:vAlign w:val="center"/>
            <w:hideMark/>
          </w:tcPr>
          <w:p w14:paraId="66216DC9" w14:textId="77777777" w:rsidR="00016183" w:rsidRPr="008426A0" w:rsidRDefault="00016183" w:rsidP="000E7658">
            <w:pPr>
              <w:rPr>
                <w:bCs/>
                <w:lang w:eastAsia="zh-CN"/>
              </w:rPr>
            </w:pPr>
            <w:r w:rsidRPr="008426A0">
              <w:rPr>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0E7658">
            <w:pPr>
              <w:rPr>
                <w:bCs/>
                <w:lang w:eastAsia="zh-CN"/>
              </w:rPr>
            </w:pPr>
            <w:r w:rsidRPr="008426A0">
              <w:rPr>
                <w:lang w:eastAsia="zh-CN"/>
              </w:rPr>
              <w:t>Tilt 34</w:t>
            </w:r>
          </w:p>
        </w:tc>
        <w:tc>
          <w:tcPr>
            <w:tcW w:w="372" w:type="dxa"/>
            <w:vAlign w:val="center"/>
            <w:hideMark/>
          </w:tcPr>
          <w:p w14:paraId="1AECD89B" w14:textId="77777777" w:rsidR="00016183" w:rsidRPr="008426A0" w:rsidRDefault="00016183" w:rsidP="000E7658">
            <w:pPr>
              <w:rPr>
                <w:bCs/>
                <w:lang w:eastAsia="zh-CN"/>
              </w:rPr>
            </w:pPr>
            <w:r w:rsidRPr="008426A0">
              <w:rPr>
                <w:lang w:eastAsia="zh-CN"/>
              </w:rPr>
              <w:t>34</w:t>
            </w:r>
          </w:p>
        </w:tc>
        <w:tc>
          <w:tcPr>
            <w:tcW w:w="489" w:type="dxa"/>
            <w:noWrap/>
            <w:vAlign w:val="center"/>
            <w:hideMark/>
          </w:tcPr>
          <w:p w14:paraId="0B3E6E68" w14:textId="77777777" w:rsidR="00016183" w:rsidRPr="008426A0" w:rsidRDefault="00016183" w:rsidP="000E7658">
            <w:pPr>
              <w:rPr>
                <w:bCs/>
                <w:lang w:eastAsia="zh-CN"/>
              </w:rPr>
            </w:pPr>
            <w:r w:rsidRPr="008426A0">
              <w:rPr>
                <w:lang w:eastAsia="zh-CN"/>
              </w:rPr>
              <w:t>5.97</w:t>
            </w:r>
          </w:p>
        </w:tc>
        <w:tc>
          <w:tcPr>
            <w:tcW w:w="489" w:type="dxa"/>
            <w:noWrap/>
            <w:vAlign w:val="center"/>
            <w:hideMark/>
          </w:tcPr>
          <w:p w14:paraId="751E32D1" w14:textId="77777777" w:rsidR="00016183" w:rsidRPr="008426A0" w:rsidRDefault="00016183" w:rsidP="000E7658">
            <w:pPr>
              <w:rPr>
                <w:bCs/>
                <w:lang w:eastAsia="zh-CN"/>
              </w:rPr>
            </w:pPr>
            <w:r w:rsidRPr="008426A0">
              <w:rPr>
                <w:lang w:eastAsia="zh-CN"/>
              </w:rPr>
              <w:t>4.96</w:t>
            </w:r>
          </w:p>
        </w:tc>
        <w:tc>
          <w:tcPr>
            <w:tcW w:w="489" w:type="dxa"/>
            <w:noWrap/>
            <w:vAlign w:val="center"/>
            <w:hideMark/>
          </w:tcPr>
          <w:p w14:paraId="22906E1E" w14:textId="77777777" w:rsidR="00016183" w:rsidRPr="008426A0" w:rsidRDefault="00016183" w:rsidP="000E7658">
            <w:pPr>
              <w:rPr>
                <w:bCs/>
                <w:lang w:eastAsia="zh-CN"/>
              </w:rPr>
            </w:pPr>
            <w:r w:rsidRPr="008426A0">
              <w:rPr>
                <w:lang w:eastAsia="zh-CN"/>
              </w:rPr>
              <w:t>5.45</w:t>
            </w:r>
          </w:p>
        </w:tc>
        <w:tc>
          <w:tcPr>
            <w:tcW w:w="489" w:type="dxa"/>
            <w:noWrap/>
            <w:vAlign w:val="center"/>
            <w:hideMark/>
          </w:tcPr>
          <w:p w14:paraId="19DD47D9" w14:textId="77777777" w:rsidR="00016183" w:rsidRPr="008426A0" w:rsidRDefault="00016183" w:rsidP="000E7658">
            <w:pPr>
              <w:rPr>
                <w:bCs/>
                <w:lang w:eastAsia="zh-CN"/>
              </w:rPr>
            </w:pPr>
            <w:r w:rsidRPr="008426A0">
              <w:rPr>
                <w:lang w:eastAsia="zh-CN"/>
              </w:rPr>
              <w:t>5.29</w:t>
            </w:r>
          </w:p>
        </w:tc>
        <w:tc>
          <w:tcPr>
            <w:tcW w:w="489" w:type="dxa"/>
            <w:noWrap/>
            <w:vAlign w:val="center"/>
            <w:hideMark/>
          </w:tcPr>
          <w:p w14:paraId="591A063B" w14:textId="77777777" w:rsidR="00016183" w:rsidRPr="008426A0" w:rsidRDefault="00016183" w:rsidP="000E7658">
            <w:pPr>
              <w:rPr>
                <w:bCs/>
                <w:lang w:eastAsia="zh-CN"/>
              </w:rPr>
            </w:pPr>
            <w:r w:rsidRPr="008426A0">
              <w:rPr>
                <w:lang w:eastAsia="zh-CN"/>
              </w:rPr>
              <w:t>5.31</w:t>
            </w:r>
          </w:p>
        </w:tc>
        <w:tc>
          <w:tcPr>
            <w:tcW w:w="489" w:type="dxa"/>
            <w:noWrap/>
            <w:vAlign w:val="center"/>
            <w:hideMark/>
          </w:tcPr>
          <w:p w14:paraId="566DDA54" w14:textId="77777777" w:rsidR="00016183" w:rsidRPr="008426A0" w:rsidRDefault="00016183" w:rsidP="000E7658">
            <w:pPr>
              <w:rPr>
                <w:bCs/>
                <w:lang w:eastAsia="zh-CN"/>
              </w:rPr>
            </w:pPr>
            <w:r w:rsidRPr="008426A0">
              <w:rPr>
                <w:lang w:eastAsia="zh-CN"/>
              </w:rPr>
              <w:t>5.24</w:t>
            </w:r>
          </w:p>
        </w:tc>
        <w:tc>
          <w:tcPr>
            <w:tcW w:w="489" w:type="dxa"/>
            <w:noWrap/>
            <w:vAlign w:val="center"/>
            <w:hideMark/>
          </w:tcPr>
          <w:p w14:paraId="4F5D9AA3" w14:textId="77777777" w:rsidR="00016183" w:rsidRPr="008426A0" w:rsidRDefault="00016183" w:rsidP="000E7658">
            <w:pPr>
              <w:rPr>
                <w:bCs/>
                <w:lang w:eastAsia="zh-CN"/>
              </w:rPr>
            </w:pPr>
            <w:r w:rsidRPr="008426A0">
              <w:rPr>
                <w:lang w:eastAsia="zh-CN"/>
              </w:rPr>
              <w:t>5.77</w:t>
            </w:r>
          </w:p>
        </w:tc>
        <w:tc>
          <w:tcPr>
            <w:tcW w:w="489" w:type="dxa"/>
            <w:noWrap/>
            <w:vAlign w:val="center"/>
            <w:hideMark/>
          </w:tcPr>
          <w:p w14:paraId="55023C0D" w14:textId="77777777" w:rsidR="00016183" w:rsidRPr="008426A0" w:rsidRDefault="00016183" w:rsidP="000E7658">
            <w:pPr>
              <w:rPr>
                <w:bCs/>
                <w:lang w:eastAsia="zh-CN"/>
              </w:rPr>
            </w:pPr>
            <w:r w:rsidRPr="008426A0">
              <w:rPr>
                <w:lang w:eastAsia="zh-CN"/>
              </w:rPr>
              <w:t>6.08</w:t>
            </w:r>
          </w:p>
        </w:tc>
        <w:tc>
          <w:tcPr>
            <w:tcW w:w="489" w:type="dxa"/>
            <w:noWrap/>
            <w:vAlign w:val="center"/>
            <w:hideMark/>
          </w:tcPr>
          <w:p w14:paraId="51C69A95" w14:textId="77777777" w:rsidR="00016183" w:rsidRPr="008426A0" w:rsidRDefault="00016183" w:rsidP="000E7658">
            <w:pPr>
              <w:rPr>
                <w:bCs/>
                <w:lang w:eastAsia="zh-CN"/>
              </w:rPr>
            </w:pPr>
            <w:r w:rsidRPr="008426A0">
              <w:rPr>
                <w:lang w:eastAsia="zh-CN"/>
              </w:rPr>
              <w:t>6.43</w:t>
            </w:r>
          </w:p>
        </w:tc>
        <w:tc>
          <w:tcPr>
            <w:tcW w:w="489" w:type="dxa"/>
            <w:noWrap/>
            <w:vAlign w:val="center"/>
            <w:hideMark/>
          </w:tcPr>
          <w:p w14:paraId="4B253A7E" w14:textId="77777777" w:rsidR="00016183" w:rsidRPr="008426A0" w:rsidRDefault="00016183" w:rsidP="000E7658">
            <w:pPr>
              <w:rPr>
                <w:bCs/>
                <w:lang w:eastAsia="zh-CN"/>
              </w:rPr>
            </w:pPr>
            <w:r w:rsidRPr="008426A0">
              <w:rPr>
                <w:lang w:eastAsia="zh-CN"/>
              </w:rPr>
              <w:t>6.02</w:t>
            </w:r>
          </w:p>
        </w:tc>
        <w:tc>
          <w:tcPr>
            <w:tcW w:w="489" w:type="dxa"/>
            <w:noWrap/>
            <w:vAlign w:val="center"/>
            <w:hideMark/>
          </w:tcPr>
          <w:p w14:paraId="6E41D0FB" w14:textId="77777777" w:rsidR="00016183" w:rsidRPr="008426A0" w:rsidRDefault="00016183" w:rsidP="000E7658">
            <w:pPr>
              <w:rPr>
                <w:bCs/>
                <w:lang w:eastAsia="zh-CN"/>
              </w:rPr>
            </w:pPr>
            <w:r w:rsidRPr="008426A0">
              <w:rPr>
                <w:lang w:eastAsia="zh-CN"/>
              </w:rPr>
              <w:t>5.53</w:t>
            </w:r>
          </w:p>
        </w:tc>
        <w:tc>
          <w:tcPr>
            <w:tcW w:w="489" w:type="dxa"/>
            <w:noWrap/>
            <w:vAlign w:val="center"/>
            <w:hideMark/>
          </w:tcPr>
          <w:p w14:paraId="6DFB2BE3" w14:textId="77777777" w:rsidR="00016183" w:rsidRPr="008426A0" w:rsidRDefault="00016183" w:rsidP="000E7658">
            <w:pPr>
              <w:rPr>
                <w:bCs/>
                <w:lang w:eastAsia="zh-CN"/>
              </w:rPr>
            </w:pPr>
            <w:r w:rsidRPr="008426A0">
              <w:rPr>
                <w:lang w:eastAsia="zh-CN"/>
              </w:rPr>
              <w:t>6.42</w:t>
            </w:r>
          </w:p>
        </w:tc>
        <w:tc>
          <w:tcPr>
            <w:tcW w:w="489" w:type="dxa"/>
            <w:noWrap/>
            <w:vAlign w:val="center"/>
            <w:hideMark/>
          </w:tcPr>
          <w:p w14:paraId="57CF834C" w14:textId="77777777" w:rsidR="00016183" w:rsidRPr="008426A0" w:rsidRDefault="00016183" w:rsidP="000E7658">
            <w:pPr>
              <w:rPr>
                <w:bCs/>
                <w:lang w:eastAsia="zh-CN"/>
              </w:rPr>
            </w:pPr>
            <w:r w:rsidRPr="008426A0">
              <w:rPr>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0E7658">
            <w:pPr>
              <w:rPr>
                <w:bCs/>
                <w:lang w:eastAsia="zh-CN"/>
              </w:rPr>
            </w:pPr>
            <w:r w:rsidRPr="008426A0">
              <w:rPr>
                <w:lang w:eastAsia="zh-CN"/>
              </w:rPr>
              <w:t>Tilt 90</w:t>
            </w:r>
          </w:p>
        </w:tc>
        <w:tc>
          <w:tcPr>
            <w:tcW w:w="372" w:type="dxa"/>
            <w:vAlign w:val="center"/>
            <w:hideMark/>
          </w:tcPr>
          <w:p w14:paraId="02739B2E" w14:textId="77777777" w:rsidR="00016183" w:rsidRPr="008426A0" w:rsidRDefault="00016183" w:rsidP="000E7658">
            <w:pPr>
              <w:rPr>
                <w:bCs/>
                <w:lang w:eastAsia="zh-CN"/>
              </w:rPr>
            </w:pPr>
            <w:r w:rsidRPr="008426A0">
              <w:rPr>
                <w:lang w:eastAsia="zh-CN"/>
              </w:rPr>
              <w:t>90</w:t>
            </w:r>
          </w:p>
        </w:tc>
        <w:tc>
          <w:tcPr>
            <w:tcW w:w="489" w:type="dxa"/>
            <w:noWrap/>
            <w:vAlign w:val="center"/>
            <w:hideMark/>
          </w:tcPr>
          <w:p w14:paraId="2814DDF9" w14:textId="77777777" w:rsidR="00016183" w:rsidRPr="008426A0" w:rsidRDefault="00016183" w:rsidP="000E7658">
            <w:pPr>
              <w:rPr>
                <w:bCs/>
                <w:lang w:eastAsia="zh-CN"/>
              </w:rPr>
            </w:pPr>
            <w:r w:rsidRPr="008426A0">
              <w:rPr>
                <w:lang w:eastAsia="zh-CN"/>
              </w:rPr>
              <w:t>2.55</w:t>
            </w:r>
          </w:p>
        </w:tc>
        <w:tc>
          <w:tcPr>
            <w:tcW w:w="489" w:type="dxa"/>
            <w:noWrap/>
            <w:vAlign w:val="center"/>
            <w:hideMark/>
          </w:tcPr>
          <w:p w14:paraId="43945E05" w14:textId="77777777" w:rsidR="00016183" w:rsidRPr="008426A0" w:rsidRDefault="00016183" w:rsidP="000E7658">
            <w:pPr>
              <w:rPr>
                <w:bCs/>
                <w:lang w:eastAsia="zh-CN"/>
              </w:rPr>
            </w:pPr>
            <w:r w:rsidRPr="008426A0">
              <w:rPr>
                <w:lang w:eastAsia="zh-CN"/>
              </w:rPr>
              <w:t>1.94</w:t>
            </w:r>
          </w:p>
        </w:tc>
        <w:tc>
          <w:tcPr>
            <w:tcW w:w="489" w:type="dxa"/>
            <w:noWrap/>
            <w:vAlign w:val="center"/>
            <w:hideMark/>
          </w:tcPr>
          <w:p w14:paraId="2DE7B804" w14:textId="77777777" w:rsidR="00016183" w:rsidRPr="008426A0" w:rsidRDefault="00016183" w:rsidP="000E7658">
            <w:pPr>
              <w:rPr>
                <w:bCs/>
                <w:lang w:eastAsia="zh-CN"/>
              </w:rPr>
            </w:pPr>
            <w:r w:rsidRPr="008426A0">
              <w:rPr>
                <w:lang w:eastAsia="zh-CN"/>
              </w:rPr>
              <w:t>2.57</w:t>
            </w:r>
          </w:p>
        </w:tc>
        <w:tc>
          <w:tcPr>
            <w:tcW w:w="489" w:type="dxa"/>
            <w:noWrap/>
            <w:vAlign w:val="center"/>
            <w:hideMark/>
          </w:tcPr>
          <w:p w14:paraId="2D8B2EE5" w14:textId="77777777" w:rsidR="00016183" w:rsidRPr="008426A0" w:rsidRDefault="00016183" w:rsidP="000E7658">
            <w:pPr>
              <w:rPr>
                <w:bCs/>
                <w:lang w:eastAsia="zh-CN"/>
              </w:rPr>
            </w:pPr>
            <w:r w:rsidRPr="008426A0">
              <w:rPr>
                <w:lang w:eastAsia="zh-CN"/>
              </w:rPr>
              <w:t>3.26</w:t>
            </w:r>
          </w:p>
        </w:tc>
        <w:tc>
          <w:tcPr>
            <w:tcW w:w="489" w:type="dxa"/>
            <w:noWrap/>
            <w:vAlign w:val="center"/>
            <w:hideMark/>
          </w:tcPr>
          <w:p w14:paraId="4F92DEEF" w14:textId="77777777" w:rsidR="00016183" w:rsidRPr="008426A0" w:rsidRDefault="00016183" w:rsidP="000E7658">
            <w:pPr>
              <w:rPr>
                <w:bCs/>
                <w:lang w:eastAsia="zh-CN"/>
              </w:rPr>
            </w:pPr>
            <w:r w:rsidRPr="008426A0">
              <w:rPr>
                <w:lang w:eastAsia="zh-CN"/>
              </w:rPr>
              <w:t>3.92</w:t>
            </w:r>
          </w:p>
        </w:tc>
        <w:tc>
          <w:tcPr>
            <w:tcW w:w="489" w:type="dxa"/>
            <w:noWrap/>
            <w:vAlign w:val="center"/>
            <w:hideMark/>
          </w:tcPr>
          <w:p w14:paraId="507F4533" w14:textId="77777777" w:rsidR="00016183" w:rsidRPr="008426A0" w:rsidRDefault="00016183" w:rsidP="000E7658">
            <w:pPr>
              <w:rPr>
                <w:bCs/>
                <w:lang w:eastAsia="zh-CN"/>
              </w:rPr>
            </w:pPr>
            <w:r w:rsidRPr="008426A0">
              <w:rPr>
                <w:lang w:eastAsia="zh-CN"/>
              </w:rPr>
              <w:t>4.08</w:t>
            </w:r>
          </w:p>
        </w:tc>
        <w:tc>
          <w:tcPr>
            <w:tcW w:w="489" w:type="dxa"/>
            <w:noWrap/>
            <w:vAlign w:val="center"/>
            <w:hideMark/>
          </w:tcPr>
          <w:p w14:paraId="3D8E8F38" w14:textId="77777777" w:rsidR="00016183" w:rsidRPr="008426A0" w:rsidRDefault="00016183" w:rsidP="000E7658">
            <w:pPr>
              <w:rPr>
                <w:bCs/>
                <w:lang w:eastAsia="zh-CN"/>
              </w:rPr>
            </w:pPr>
            <w:r w:rsidRPr="008426A0">
              <w:rPr>
                <w:lang w:eastAsia="zh-CN"/>
              </w:rPr>
              <w:t>4.5</w:t>
            </w:r>
          </w:p>
        </w:tc>
        <w:tc>
          <w:tcPr>
            <w:tcW w:w="489" w:type="dxa"/>
            <w:noWrap/>
            <w:vAlign w:val="center"/>
            <w:hideMark/>
          </w:tcPr>
          <w:p w14:paraId="21191B15" w14:textId="77777777" w:rsidR="00016183" w:rsidRPr="008426A0" w:rsidRDefault="00016183" w:rsidP="000E7658">
            <w:pPr>
              <w:rPr>
                <w:bCs/>
                <w:lang w:eastAsia="zh-CN"/>
              </w:rPr>
            </w:pPr>
            <w:r w:rsidRPr="008426A0">
              <w:rPr>
                <w:lang w:eastAsia="zh-CN"/>
              </w:rPr>
              <w:t>4.08</w:t>
            </w:r>
          </w:p>
        </w:tc>
        <w:tc>
          <w:tcPr>
            <w:tcW w:w="489" w:type="dxa"/>
            <w:noWrap/>
            <w:vAlign w:val="center"/>
            <w:hideMark/>
          </w:tcPr>
          <w:p w14:paraId="5B30AFE5" w14:textId="77777777" w:rsidR="00016183" w:rsidRPr="008426A0" w:rsidRDefault="00016183" w:rsidP="000E7658">
            <w:pPr>
              <w:rPr>
                <w:bCs/>
                <w:lang w:eastAsia="zh-CN"/>
              </w:rPr>
            </w:pPr>
            <w:r w:rsidRPr="008426A0">
              <w:rPr>
                <w:lang w:eastAsia="zh-CN"/>
              </w:rPr>
              <w:t>3.28</w:t>
            </w:r>
          </w:p>
        </w:tc>
        <w:tc>
          <w:tcPr>
            <w:tcW w:w="489" w:type="dxa"/>
            <w:noWrap/>
            <w:vAlign w:val="center"/>
            <w:hideMark/>
          </w:tcPr>
          <w:p w14:paraId="75D8D807" w14:textId="77777777" w:rsidR="00016183" w:rsidRPr="008426A0" w:rsidRDefault="00016183" w:rsidP="000E7658">
            <w:pPr>
              <w:rPr>
                <w:bCs/>
                <w:lang w:eastAsia="zh-CN"/>
              </w:rPr>
            </w:pPr>
            <w:r w:rsidRPr="008426A0">
              <w:rPr>
                <w:lang w:eastAsia="zh-CN"/>
              </w:rPr>
              <w:t>2.17</w:t>
            </w:r>
          </w:p>
        </w:tc>
        <w:tc>
          <w:tcPr>
            <w:tcW w:w="489" w:type="dxa"/>
            <w:noWrap/>
            <w:vAlign w:val="center"/>
            <w:hideMark/>
          </w:tcPr>
          <w:p w14:paraId="1AE47DB4" w14:textId="77777777" w:rsidR="00016183" w:rsidRPr="008426A0" w:rsidRDefault="00016183" w:rsidP="000E7658">
            <w:pPr>
              <w:rPr>
                <w:bCs/>
                <w:lang w:eastAsia="zh-CN"/>
              </w:rPr>
            </w:pPr>
            <w:r w:rsidRPr="008426A0">
              <w:rPr>
                <w:lang w:eastAsia="zh-CN"/>
              </w:rPr>
              <w:t>1.76</w:t>
            </w:r>
          </w:p>
        </w:tc>
        <w:tc>
          <w:tcPr>
            <w:tcW w:w="489" w:type="dxa"/>
            <w:noWrap/>
            <w:vAlign w:val="center"/>
            <w:hideMark/>
          </w:tcPr>
          <w:p w14:paraId="4AB7314A" w14:textId="77777777" w:rsidR="00016183" w:rsidRPr="008426A0" w:rsidRDefault="00016183" w:rsidP="000E7658">
            <w:pPr>
              <w:rPr>
                <w:bCs/>
                <w:lang w:eastAsia="zh-CN"/>
              </w:rPr>
            </w:pPr>
            <w:r w:rsidRPr="008426A0">
              <w:rPr>
                <w:lang w:eastAsia="zh-CN"/>
              </w:rPr>
              <w:t>2.82</w:t>
            </w:r>
          </w:p>
        </w:tc>
        <w:tc>
          <w:tcPr>
            <w:tcW w:w="489" w:type="dxa"/>
            <w:noWrap/>
            <w:vAlign w:val="center"/>
            <w:hideMark/>
          </w:tcPr>
          <w:p w14:paraId="70EAC7FC" w14:textId="77777777" w:rsidR="00016183" w:rsidRPr="008426A0" w:rsidRDefault="00016183" w:rsidP="000E7658">
            <w:pPr>
              <w:rPr>
                <w:bCs/>
                <w:lang w:eastAsia="zh-CN"/>
              </w:rPr>
            </w:pPr>
            <w:r w:rsidRPr="008426A0">
              <w:rPr>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0E7658">
            <w:pPr>
              <w:rPr>
                <w:bCs/>
                <w:lang w:eastAsia="zh-CN"/>
              </w:rPr>
            </w:pPr>
            <w:r w:rsidRPr="008426A0">
              <w:rPr>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0E7658">
            <w:pPr>
              <w:rPr>
                <w:bCs/>
                <w:lang w:eastAsia="zh-CN"/>
              </w:rPr>
            </w:pPr>
            <w:r w:rsidRPr="008426A0">
              <w:rPr>
                <w:lang w:eastAsia="zh-CN"/>
              </w:rPr>
              <w:t>Tilt 0</w:t>
            </w:r>
          </w:p>
        </w:tc>
        <w:tc>
          <w:tcPr>
            <w:tcW w:w="372" w:type="dxa"/>
            <w:vAlign w:val="center"/>
            <w:hideMark/>
          </w:tcPr>
          <w:p w14:paraId="284B2D20" w14:textId="77777777" w:rsidR="00016183" w:rsidRPr="008426A0" w:rsidRDefault="00016183" w:rsidP="000E7658">
            <w:pPr>
              <w:rPr>
                <w:lang w:eastAsia="zh-CN"/>
              </w:rPr>
            </w:pPr>
            <w:r w:rsidRPr="008426A0">
              <w:rPr>
                <w:lang w:eastAsia="zh-CN"/>
              </w:rPr>
              <w:t>0</w:t>
            </w:r>
          </w:p>
        </w:tc>
        <w:tc>
          <w:tcPr>
            <w:tcW w:w="489" w:type="dxa"/>
            <w:noWrap/>
            <w:vAlign w:val="center"/>
            <w:hideMark/>
          </w:tcPr>
          <w:p w14:paraId="670EDD6B" w14:textId="77777777" w:rsidR="00016183" w:rsidRPr="008426A0" w:rsidRDefault="00016183" w:rsidP="000E7658">
            <w:pPr>
              <w:rPr>
                <w:bCs/>
                <w:lang w:eastAsia="zh-CN"/>
              </w:rPr>
            </w:pPr>
            <w:r w:rsidRPr="008426A0">
              <w:rPr>
                <w:lang w:eastAsia="zh-CN"/>
              </w:rPr>
              <w:t>6.84</w:t>
            </w:r>
          </w:p>
        </w:tc>
        <w:tc>
          <w:tcPr>
            <w:tcW w:w="489" w:type="dxa"/>
            <w:noWrap/>
            <w:vAlign w:val="center"/>
            <w:hideMark/>
          </w:tcPr>
          <w:p w14:paraId="405145EF" w14:textId="77777777" w:rsidR="00016183" w:rsidRPr="008426A0" w:rsidRDefault="00016183" w:rsidP="000E7658">
            <w:pPr>
              <w:rPr>
                <w:bCs/>
                <w:lang w:eastAsia="zh-CN"/>
              </w:rPr>
            </w:pPr>
            <w:r w:rsidRPr="008426A0">
              <w:rPr>
                <w:lang w:eastAsia="zh-CN"/>
              </w:rPr>
              <w:t>6.3</w:t>
            </w:r>
          </w:p>
        </w:tc>
        <w:tc>
          <w:tcPr>
            <w:tcW w:w="489" w:type="dxa"/>
            <w:noWrap/>
            <w:vAlign w:val="center"/>
            <w:hideMark/>
          </w:tcPr>
          <w:p w14:paraId="08F4C987" w14:textId="77777777" w:rsidR="00016183" w:rsidRPr="008426A0" w:rsidRDefault="00016183" w:rsidP="000E7658">
            <w:pPr>
              <w:rPr>
                <w:bCs/>
                <w:lang w:eastAsia="zh-CN"/>
              </w:rPr>
            </w:pPr>
            <w:r w:rsidRPr="008426A0">
              <w:rPr>
                <w:lang w:eastAsia="zh-CN"/>
              </w:rPr>
              <w:t>6.11</w:t>
            </w:r>
          </w:p>
        </w:tc>
        <w:tc>
          <w:tcPr>
            <w:tcW w:w="489" w:type="dxa"/>
            <w:noWrap/>
            <w:vAlign w:val="center"/>
            <w:hideMark/>
          </w:tcPr>
          <w:p w14:paraId="31E40281" w14:textId="77777777" w:rsidR="00016183" w:rsidRPr="008426A0" w:rsidRDefault="00016183" w:rsidP="000E7658">
            <w:pPr>
              <w:rPr>
                <w:bCs/>
                <w:lang w:eastAsia="zh-CN"/>
              </w:rPr>
            </w:pPr>
            <w:r w:rsidRPr="008426A0">
              <w:rPr>
                <w:lang w:eastAsia="zh-CN"/>
              </w:rPr>
              <w:t>5.56</w:t>
            </w:r>
          </w:p>
        </w:tc>
        <w:tc>
          <w:tcPr>
            <w:tcW w:w="489" w:type="dxa"/>
            <w:noWrap/>
            <w:vAlign w:val="center"/>
            <w:hideMark/>
          </w:tcPr>
          <w:p w14:paraId="1340ED20" w14:textId="77777777" w:rsidR="00016183" w:rsidRPr="008426A0" w:rsidRDefault="00016183" w:rsidP="000E7658">
            <w:pPr>
              <w:rPr>
                <w:bCs/>
                <w:lang w:eastAsia="zh-CN"/>
              </w:rPr>
            </w:pPr>
            <w:r w:rsidRPr="008426A0">
              <w:rPr>
                <w:lang w:eastAsia="zh-CN"/>
              </w:rPr>
              <w:t>4.83</w:t>
            </w:r>
          </w:p>
        </w:tc>
        <w:tc>
          <w:tcPr>
            <w:tcW w:w="489" w:type="dxa"/>
            <w:noWrap/>
            <w:vAlign w:val="center"/>
            <w:hideMark/>
          </w:tcPr>
          <w:p w14:paraId="3CD5AB6F" w14:textId="77777777" w:rsidR="00016183" w:rsidRPr="008426A0" w:rsidRDefault="00016183" w:rsidP="000E7658">
            <w:pPr>
              <w:rPr>
                <w:bCs/>
                <w:lang w:eastAsia="zh-CN"/>
              </w:rPr>
            </w:pPr>
            <w:r w:rsidRPr="008426A0">
              <w:rPr>
                <w:lang w:eastAsia="zh-CN"/>
              </w:rPr>
              <w:t>4.32</w:t>
            </w:r>
          </w:p>
        </w:tc>
        <w:tc>
          <w:tcPr>
            <w:tcW w:w="489" w:type="dxa"/>
            <w:noWrap/>
            <w:vAlign w:val="center"/>
            <w:hideMark/>
          </w:tcPr>
          <w:p w14:paraId="6C1E8DC0" w14:textId="77777777" w:rsidR="00016183" w:rsidRPr="008426A0" w:rsidRDefault="00016183" w:rsidP="000E7658">
            <w:pPr>
              <w:rPr>
                <w:bCs/>
                <w:lang w:eastAsia="zh-CN"/>
              </w:rPr>
            </w:pPr>
            <w:r w:rsidRPr="008426A0">
              <w:rPr>
                <w:lang w:eastAsia="zh-CN"/>
              </w:rPr>
              <w:t>4.54</w:t>
            </w:r>
          </w:p>
        </w:tc>
        <w:tc>
          <w:tcPr>
            <w:tcW w:w="489" w:type="dxa"/>
            <w:noWrap/>
            <w:vAlign w:val="center"/>
            <w:hideMark/>
          </w:tcPr>
          <w:p w14:paraId="6B30E314" w14:textId="77777777" w:rsidR="00016183" w:rsidRPr="008426A0" w:rsidRDefault="00016183" w:rsidP="000E7658">
            <w:pPr>
              <w:rPr>
                <w:bCs/>
                <w:lang w:eastAsia="zh-CN"/>
              </w:rPr>
            </w:pPr>
            <w:r w:rsidRPr="008426A0">
              <w:rPr>
                <w:lang w:eastAsia="zh-CN"/>
              </w:rPr>
              <w:t>5.46</w:t>
            </w:r>
          </w:p>
        </w:tc>
        <w:tc>
          <w:tcPr>
            <w:tcW w:w="489" w:type="dxa"/>
            <w:noWrap/>
            <w:vAlign w:val="center"/>
            <w:hideMark/>
          </w:tcPr>
          <w:p w14:paraId="4D84587F" w14:textId="77777777" w:rsidR="00016183" w:rsidRPr="008426A0" w:rsidRDefault="00016183" w:rsidP="000E7658">
            <w:pPr>
              <w:rPr>
                <w:bCs/>
                <w:lang w:eastAsia="zh-CN"/>
              </w:rPr>
            </w:pPr>
            <w:r w:rsidRPr="008426A0">
              <w:rPr>
                <w:lang w:eastAsia="zh-CN"/>
              </w:rPr>
              <w:t>6.11</w:t>
            </w:r>
          </w:p>
        </w:tc>
        <w:tc>
          <w:tcPr>
            <w:tcW w:w="489" w:type="dxa"/>
            <w:noWrap/>
            <w:vAlign w:val="center"/>
            <w:hideMark/>
          </w:tcPr>
          <w:p w14:paraId="6943DF12" w14:textId="77777777" w:rsidR="00016183" w:rsidRPr="008426A0" w:rsidRDefault="00016183" w:rsidP="000E7658">
            <w:pPr>
              <w:rPr>
                <w:bCs/>
                <w:lang w:eastAsia="zh-CN"/>
              </w:rPr>
            </w:pPr>
            <w:r w:rsidRPr="008426A0">
              <w:rPr>
                <w:lang w:eastAsia="zh-CN"/>
              </w:rPr>
              <w:t>6.57</w:t>
            </w:r>
          </w:p>
        </w:tc>
        <w:tc>
          <w:tcPr>
            <w:tcW w:w="489" w:type="dxa"/>
            <w:noWrap/>
            <w:vAlign w:val="center"/>
            <w:hideMark/>
          </w:tcPr>
          <w:p w14:paraId="6BD194B2" w14:textId="77777777" w:rsidR="00016183" w:rsidRPr="008426A0" w:rsidRDefault="00016183" w:rsidP="000E7658">
            <w:pPr>
              <w:rPr>
                <w:bCs/>
                <w:lang w:eastAsia="zh-CN"/>
              </w:rPr>
            </w:pPr>
            <w:r w:rsidRPr="008426A0">
              <w:rPr>
                <w:lang w:eastAsia="zh-CN"/>
              </w:rPr>
              <w:t>6.88</w:t>
            </w:r>
          </w:p>
        </w:tc>
        <w:tc>
          <w:tcPr>
            <w:tcW w:w="489" w:type="dxa"/>
            <w:noWrap/>
            <w:vAlign w:val="center"/>
            <w:hideMark/>
          </w:tcPr>
          <w:p w14:paraId="624264BA" w14:textId="77777777" w:rsidR="00016183" w:rsidRPr="008426A0" w:rsidRDefault="00016183" w:rsidP="000E7658">
            <w:pPr>
              <w:rPr>
                <w:bCs/>
                <w:lang w:eastAsia="zh-CN"/>
              </w:rPr>
            </w:pPr>
            <w:r w:rsidRPr="008426A0">
              <w:rPr>
                <w:lang w:eastAsia="zh-CN"/>
              </w:rPr>
              <w:t>6.96</w:t>
            </w:r>
          </w:p>
        </w:tc>
        <w:tc>
          <w:tcPr>
            <w:tcW w:w="489" w:type="dxa"/>
            <w:noWrap/>
            <w:vAlign w:val="center"/>
            <w:hideMark/>
          </w:tcPr>
          <w:p w14:paraId="281F1B59" w14:textId="77777777" w:rsidR="00016183" w:rsidRPr="008426A0" w:rsidRDefault="00016183" w:rsidP="000E7658">
            <w:pPr>
              <w:rPr>
                <w:bCs/>
                <w:lang w:eastAsia="zh-CN"/>
              </w:rPr>
            </w:pPr>
            <w:r w:rsidRPr="008426A0">
              <w:rPr>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0E7658">
            <w:pPr>
              <w:rPr>
                <w:bCs/>
                <w:lang w:eastAsia="zh-CN"/>
              </w:rPr>
            </w:pPr>
            <w:r w:rsidRPr="008426A0">
              <w:rPr>
                <w:lang w:eastAsia="zh-CN"/>
              </w:rPr>
              <w:t>Tilt 5</w:t>
            </w:r>
          </w:p>
        </w:tc>
        <w:tc>
          <w:tcPr>
            <w:tcW w:w="372" w:type="dxa"/>
            <w:vAlign w:val="center"/>
            <w:hideMark/>
          </w:tcPr>
          <w:p w14:paraId="6A8FFB34" w14:textId="77777777" w:rsidR="00016183" w:rsidRPr="008426A0" w:rsidRDefault="00016183" w:rsidP="000E7658">
            <w:pPr>
              <w:rPr>
                <w:lang w:eastAsia="zh-CN"/>
              </w:rPr>
            </w:pPr>
            <w:r w:rsidRPr="008426A0">
              <w:rPr>
                <w:lang w:eastAsia="zh-CN"/>
              </w:rPr>
              <w:t>4</w:t>
            </w:r>
          </w:p>
        </w:tc>
        <w:tc>
          <w:tcPr>
            <w:tcW w:w="489" w:type="dxa"/>
            <w:noWrap/>
            <w:vAlign w:val="center"/>
            <w:hideMark/>
          </w:tcPr>
          <w:p w14:paraId="30A4D78D" w14:textId="77777777" w:rsidR="00016183" w:rsidRPr="008426A0" w:rsidRDefault="00016183" w:rsidP="000E7658">
            <w:pPr>
              <w:rPr>
                <w:bCs/>
                <w:lang w:eastAsia="zh-CN"/>
              </w:rPr>
            </w:pPr>
            <w:r w:rsidRPr="008426A0">
              <w:rPr>
                <w:lang w:eastAsia="zh-CN"/>
              </w:rPr>
              <w:t>6.88</w:t>
            </w:r>
          </w:p>
        </w:tc>
        <w:tc>
          <w:tcPr>
            <w:tcW w:w="489" w:type="dxa"/>
            <w:noWrap/>
            <w:vAlign w:val="center"/>
            <w:hideMark/>
          </w:tcPr>
          <w:p w14:paraId="3EEE1803" w14:textId="77777777" w:rsidR="00016183" w:rsidRPr="008426A0" w:rsidRDefault="00016183" w:rsidP="000E7658">
            <w:pPr>
              <w:rPr>
                <w:bCs/>
                <w:lang w:eastAsia="zh-CN"/>
              </w:rPr>
            </w:pPr>
            <w:r w:rsidRPr="008426A0">
              <w:rPr>
                <w:lang w:eastAsia="zh-CN"/>
              </w:rPr>
              <w:t>6.3</w:t>
            </w:r>
          </w:p>
        </w:tc>
        <w:tc>
          <w:tcPr>
            <w:tcW w:w="489" w:type="dxa"/>
            <w:noWrap/>
            <w:vAlign w:val="center"/>
            <w:hideMark/>
          </w:tcPr>
          <w:p w14:paraId="4F1BF21F" w14:textId="77777777" w:rsidR="00016183" w:rsidRPr="008426A0" w:rsidRDefault="00016183" w:rsidP="000E7658">
            <w:pPr>
              <w:rPr>
                <w:bCs/>
                <w:lang w:eastAsia="zh-CN"/>
              </w:rPr>
            </w:pPr>
            <w:r w:rsidRPr="008426A0">
              <w:rPr>
                <w:lang w:eastAsia="zh-CN"/>
              </w:rPr>
              <w:t>6.21</w:t>
            </w:r>
          </w:p>
        </w:tc>
        <w:tc>
          <w:tcPr>
            <w:tcW w:w="489" w:type="dxa"/>
            <w:noWrap/>
            <w:vAlign w:val="center"/>
            <w:hideMark/>
          </w:tcPr>
          <w:p w14:paraId="7E247097" w14:textId="77777777" w:rsidR="00016183" w:rsidRPr="008426A0" w:rsidRDefault="00016183" w:rsidP="000E7658">
            <w:pPr>
              <w:rPr>
                <w:bCs/>
                <w:lang w:eastAsia="zh-CN"/>
              </w:rPr>
            </w:pPr>
            <w:r w:rsidRPr="008426A0">
              <w:rPr>
                <w:lang w:eastAsia="zh-CN"/>
              </w:rPr>
              <w:t>5.79</w:t>
            </w:r>
          </w:p>
        </w:tc>
        <w:tc>
          <w:tcPr>
            <w:tcW w:w="489" w:type="dxa"/>
            <w:noWrap/>
            <w:vAlign w:val="center"/>
            <w:hideMark/>
          </w:tcPr>
          <w:p w14:paraId="57004F2F" w14:textId="77777777" w:rsidR="00016183" w:rsidRPr="008426A0" w:rsidRDefault="00016183" w:rsidP="000E7658">
            <w:pPr>
              <w:rPr>
                <w:bCs/>
                <w:lang w:eastAsia="zh-CN"/>
              </w:rPr>
            </w:pPr>
            <w:r w:rsidRPr="008426A0">
              <w:rPr>
                <w:lang w:eastAsia="zh-CN"/>
              </w:rPr>
              <w:t>5.16</w:t>
            </w:r>
          </w:p>
        </w:tc>
        <w:tc>
          <w:tcPr>
            <w:tcW w:w="489" w:type="dxa"/>
            <w:noWrap/>
            <w:vAlign w:val="center"/>
            <w:hideMark/>
          </w:tcPr>
          <w:p w14:paraId="41EAA181" w14:textId="77777777" w:rsidR="00016183" w:rsidRPr="008426A0" w:rsidRDefault="00016183" w:rsidP="000E7658">
            <w:pPr>
              <w:rPr>
                <w:bCs/>
                <w:lang w:eastAsia="zh-CN"/>
              </w:rPr>
            </w:pPr>
            <w:r w:rsidRPr="008426A0">
              <w:rPr>
                <w:lang w:eastAsia="zh-CN"/>
              </w:rPr>
              <w:t>4.65</w:t>
            </w:r>
          </w:p>
        </w:tc>
        <w:tc>
          <w:tcPr>
            <w:tcW w:w="489" w:type="dxa"/>
            <w:noWrap/>
            <w:vAlign w:val="center"/>
            <w:hideMark/>
          </w:tcPr>
          <w:p w14:paraId="6142AD20" w14:textId="77777777" w:rsidR="00016183" w:rsidRPr="008426A0" w:rsidRDefault="00016183" w:rsidP="000E7658">
            <w:pPr>
              <w:rPr>
                <w:bCs/>
                <w:lang w:eastAsia="zh-CN"/>
              </w:rPr>
            </w:pPr>
            <w:r w:rsidRPr="008426A0">
              <w:rPr>
                <w:lang w:eastAsia="zh-CN"/>
              </w:rPr>
              <w:t>4.86</w:t>
            </w:r>
          </w:p>
        </w:tc>
        <w:tc>
          <w:tcPr>
            <w:tcW w:w="489" w:type="dxa"/>
            <w:noWrap/>
            <w:vAlign w:val="center"/>
            <w:hideMark/>
          </w:tcPr>
          <w:p w14:paraId="55F8879B" w14:textId="77777777" w:rsidR="00016183" w:rsidRPr="008426A0" w:rsidRDefault="00016183" w:rsidP="000E7658">
            <w:pPr>
              <w:rPr>
                <w:bCs/>
                <w:lang w:eastAsia="zh-CN"/>
              </w:rPr>
            </w:pPr>
            <w:r w:rsidRPr="008426A0">
              <w:rPr>
                <w:lang w:eastAsia="zh-CN"/>
              </w:rPr>
              <w:t>5.75</w:t>
            </w:r>
          </w:p>
        </w:tc>
        <w:tc>
          <w:tcPr>
            <w:tcW w:w="489" w:type="dxa"/>
            <w:noWrap/>
            <w:vAlign w:val="center"/>
            <w:hideMark/>
          </w:tcPr>
          <w:p w14:paraId="3A771D20" w14:textId="77777777" w:rsidR="00016183" w:rsidRPr="008426A0" w:rsidRDefault="00016183" w:rsidP="000E7658">
            <w:pPr>
              <w:rPr>
                <w:bCs/>
                <w:lang w:eastAsia="zh-CN"/>
              </w:rPr>
            </w:pPr>
            <w:r w:rsidRPr="008426A0">
              <w:rPr>
                <w:lang w:eastAsia="zh-CN"/>
              </w:rPr>
              <w:t>6.27</w:t>
            </w:r>
          </w:p>
        </w:tc>
        <w:tc>
          <w:tcPr>
            <w:tcW w:w="489" w:type="dxa"/>
            <w:noWrap/>
            <w:vAlign w:val="center"/>
            <w:hideMark/>
          </w:tcPr>
          <w:p w14:paraId="06A529F9" w14:textId="77777777" w:rsidR="00016183" w:rsidRPr="008426A0" w:rsidRDefault="00016183" w:rsidP="000E7658">
            <w:pPr>
              <w:rPr>
                <w:bCs/>
                <w:lang w:eastAsia="zh-CN"/>
              </w:rPr>
            </w:pPr>
            <w:r w:rsidRPr="008426A0">
              <w:rPr>
                <w:lang w:eastAsia="zh-CN"/>
              </w:rPr>
              <w:t>6.6</w:t>
            </w:r>
          </w:p>
        </w:tc>
        <w:tc>
          <w:tcPr>
            <w:tcW w:w="489" w:type="dxa"/>
            <w:noWrap/>
            <w:vAlign w:val="center"/>
            <w:hideMark/>
          </w:tcPr>
          <w:p w14:paraId="0947E4AA" w14:textId="77777777" w:rsidR="00016183" w:rsidRPr="008426A0" w:rsidRDefault="00016183" w:rsidP="000E7658">
            <w:pPr>
              <w:rPr>
                <w:bCs/>
                <w:lang w:eastAsia="zh-CN"/>
              </w:rPr>
            </w:pPr>
            <w:r w:rsidRPr="008426A0">
              <w:rPr>
                <w:lang w:eastAsia="zh-CN"/>
              </w:rPr>
              <w:t>6.82</w:t>
            </w:r>
          </w:p>
        </w:tc>
        <w:tc>
          <w:tcPr>
            <w:tcW w:w="489" w:type="dxa"/>
            <w:noWrap/>
            <w:vAlign w:val="center"/>
            <w:hideMark/>
          </w:tcPr>
          <w:p w14:paraId="261C11DF" w14:textId="77777777" w:rsidR="00016183" w:rsidRPr="008426A0" w:rsidRDefault="00016183" w:rsidP="000E7658">
            <w:pPr>
              <w:rPr>
                <w:bCs/>
                <w:lang w:eastAsia="zh-CN"/>
              </w:rPr>
            </w:pPr>
            <w:r w:rsidRPr="008426A0">
              <w:rPr>
                <w:lang w:eastAsia="zh-CN"/>
              </w:rPr>
              <w:t>7.02</w:t>
            </w:r>
          </w:p>
        </w:tc>
        <w:tc>
          <w:tcPr>
            <w:tcW w:w="489" w:type="dxa"/>
            <w:noWrap/>
            <w:vAlign w:val="center"/>
            <w:hideMark/>
          </w:tcPr>
          <w:p w14:paraId="1DE64FC3" w14:textId="77777777" w:rsidR="00016183" w:rsidRPr="008426A0" w:rsidRDefault="00016183" w:rsidP="000E7658">
            <w:pPr>
              <w:rPr>
                <w:bCs/>
                <w:lang w:eastAsia="zh-CN"/>
              </w:rPr>
            </w:pPr>
            <w:r w:rsidRPr="008426A0">
              <w:rPr>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0E7658">
            <w:pPr>
              <w:rPr>
                <w:bCs/>
                <w:lang w:eastAsia="zh-CN"/>
              </w:rPr>
            </w:pPr>
            <w:r w:rsidRPr="008426A0">
              <w:rPr>
                <w:lang w:eastAsia="zh-CN"/>
              </w:rPr>
              <w:t>Tilt 20</w:t>
            </w:r>
          </w:p>
        </w:tc>
        <w:tc>
          <w:tcPr>
            <w:tcW w:w="372" w:type="dxa"/>
            <w:vAlign w:val="center"/>
            <w:hideMark/>
          </w:tcPr>
          <w:p w14:paraId="11A72EC9" w14:textId="77777777" w:rsidR="00016183" w:rsidRPr="008426A0" w:rsidRDefault="00016183" w:rsidP="000E7658">
            <w:pPr>
              <w:rPr>
                <w:bCs/>
                <w:lang w:eastAsia="zh-CN"/>
              </w:rPr>
            </w:pPr>
            <w:r w:rsidRPr="008426A0">
              <w:rPr>
                <w:lang w:eastAsia="zh-CN"/>
              </w:rPr>
              <w:t>19</w:t>
            </w:r>
          </w:p>
        </w:tc>
        <w:tc>
          <w:tcPr>
            <w:tcW w:w="489" w:type="dxa"/>
            <w:noWrap/>
            <w:vAlign w:val="center"/>
            <w:hideMark/>
          </w:tcPr>
          <w:p w14:paraId="55BA8965" w14:textId="77777777" w:rsidR="00016183" w:rsidRPr="008426A0" w:rsidRDefault="00016183" w:rsidP="000E7658">
            <w:pPr>
              <w:rPr>
                <w:bCs/>
                <w:lang w:eastAsia="zh-CN"/>
              </w:rPr>
            </w:pPr>
            <w:r w:rsidRPr="008426A0">
              <w:rPr>
                <w:lang w:eastAsia="zh-CN"/>
              </w:rPr>
              <w:t>6.79</w:t>
            </w:r>
          </w:p>
        </w:tc>
        <w:tc>
          <w:tcPr>
            <w:tcW w:w="489" w:type="dxa"/>
            <w:noWrap/>
            <w:vAlign w:val="center"/>
            <w:hideMark/>
          </w:tcPr>
          <w:p w14:paraId="7035C041" w14:textId="77777777" w:rsidR="00016183" w:rsidRPr="008426A0" w:rsidRDefault="00016183" w:rsidP="000E7658">
            <w:pPr>
              <w:rPr>
                <w:bCs/>
                <w:lang w:eastAsia="zh-CN"/>
              </w:rPr>
            </w:pPr>
            <w:r w:rsidRPr="008426A0">
              <w:rPr>
                <w:lang w:eastAsia="zh-CN"/>
              </w:rPr>
              <w:t>6.1</w:t>
            </w:r>
          </w:p>
        </w:tc>
        <w:tc>
          <w:tcPr>
            <w:tcW w:w="489" w:type="dxa"/>
            <w:noWrap/>
            <w:vAlign w:val="center"/>
            <w:hideMark/>
          </w:tcPr>
          <w:p w14:paraId="591D7247" w14:textId="77777777" w:rsidR="00016183" w:rsidRPr="008426A0" w:rsidRDefault="00016183" w:rsidP="000E7658">
            <w:pPr>
              <w:rPr>
                <w:bCs/>
                <w:lang w:eastAsia="zh-CN"/>
              </w:rPr>
            </w:pPr>
            <w:r w:rsidRPr="008426A0">
              <w:rPr>
                <w:lang w:eastAsia="zh-CN"/>
              </w:rPr>
              <w:t>6.3</w:t>
            </w:r>
          </w:p>
        </w:tc>
        <w:tc>
          <w:tcPr>
            <w:tcW w:w="489" w:type="dxa"/>
            <w:noWrap/>
            <w:vAlign w:val="center"/>
            <w:hideMark/>
          </w:tcPr>
          <w:p w14:paraId="59B5E096" w14:textId="77777777" w:rsidR="00016183" w:rsidRPr="008426A0" w:rsidRDefault="00016183" w:rsidP="000E7658">
            <w:pPr>
              <w:rPr>
                <w:bCs/>
                <w:lang w:eastAsia="zh-CN"/>
              </w:rPr>
            </w:pPr>
            <w:r w:rsidRPr="008426A0">
              <w:rPr>
                <w:lang w:eastAsia="zh-CN"/>
              </w:rPr>
              <w:t>6.25</w:t>
            </w:r>
          </w:p>
        </w:tc>
        <w:tc>
          <w:tcPr>
            <w:tcW w:w="489" w:type="dxa"/>
            <w:noWrap/>
            <w:vAlign w:val="center"/>
            <w:hideMark/>
          </w:tcPr>
          <w:p w14:paraId="3175CFAE" w14:textId="77777777" w:rsidR="00016183" w:rsidRPr="008426A0" w:rsidRDefault="00016183" w:rsidP="000E7658">
            <w:pPr>
              <w:rPr>
                <w:bCs/>
                <w:lang w:eastAsia="zh-CN"/>
              </w:rPr>
            </w:pPr>
            <w:r w:rsidRPr="008426A0">
              <w:rPr>
                <w:lang w:eastAsia="zh-CN"/>
              </w:rPr>
              <w:t>5.93</w:t>
            </w:r>
          </w:p>
        </w:tc>
        <w:tc>
          <w:tcPr>
            <w:tcW w:w="489" w:type="dxa"/>
            <w:noWrap/>
            <w:vAlign w:val="center"/>
            <w:hideMark/>
          </w:tcPr>
          <w:p w14:paraId="0FAD235A" w14:textId="77777777" w:rsidR="00016183" w:rsidRPr="008426A0" w:rsidRDefault="00016183" w:rsidP="000E7658">
            <w:pPr>
              <w:rPr>
                <w:bCs/>
                <w:lang w:eastAsia="zh-CN"/>
              </w:rPr>
            </w:pPr>
            <w:r w:rsidRPr="008426A0">
              <w:rPr>
                <w:lang w:eastAsia="zh-CN"/>
              </w:rPr>
              <w:t>5.45</w:t>
            </w:r>
          </w:p>
        </w:tc>
        <w:tc>
          <w:tcPr>
            <w:tcW w:w="489" w:type="dxa"/>
            <w:noWrap/>
            <w:vAlign w:val="center"/>
            <w:hideMark/>
          </w:tcPr>
          <w:p w14:paraId="0031DEB5" w14:textId="77777777" w:rsidR="00016183" w:rsidRPr="008426A0" w:rsidRDefault="00016183" w:rsidP="000E7658">
            <w:pPr>
              <w:rPr>
                <w:bCs/>
                <w:lang w:eastAsia="zh-CN"/>
              </w:rPr>
            </w:pPr>
            <w:r w:rsidRPr="008426A0">
              <w:rPr>
                <w:lang w:eastAsia="zh-CN"/>
              </w:rPr>
              <w:t>5.63</w:t>
            </w:r>
          </w:p>
        </w:tc>
        <w:tc>
          <w:tcPr>
            <w:tcW w:w="489" w:type="dxa"/>
            <w:noWrap/>
            <w:vAlign w:val="center"/>
            <w:hideMark/>
          </w:tcPr>
          <w:p w14:paraId="14398346" w14:textId="77777777" w:rsidR="00016183" w:rsidRPr="008426A0" w:rsidRDefault="00016183" w:rsidP="000E7658">
            <w:pPr>
              <w:rPr>
                <w:bCs/>
                <w:lang w:eastAsia="zh-CN"/>
              </w:rPr>
            </w:pPr>
            <w:r w:rsidRPr="008426A0">
              <w:rPr>
                <w:lang w:eastAsia="zh-CN"/>
              </w:rPr>
              <w:t>6.4</w:t>
            </w:r>
          </w:p>
        </w:tc>
        <w:tc>
          <w:tcPr>
            <w:tcW w:w="489" w:type="dxa"/>
            <w:noWrap/>
            <w:vAlign w:val="center"/>
            <w:hideMark/>
          </w:tcPr>
          <w:p w14:paraId="7D6DCCC6" w14:textId="77777777" w:rsidR="00016183" w:rsidRPr="008426A0" w:rsidRDefault="00016183" w:rsidP="000E7658">
            <w:pPr>
              <w:rPr>
                <w:bCs/>
                <w:lang w:eastAsia="zh-CN"/>
              </w:rPr>
            </w:pPr>
            <w:r w:rsidRPr="008426A0">
              <w:rPr>
                <w:lang w:eastAsia="zh-CN"/>
              </w:rPr>
              <w:t>6.52</w:t>
            </w:r>
          </w:p>
        </w:tc>
        <w:tc>
          <w:tcPr>
            <w:tcW w:w="489" w:type="dxa"/>
            <w:noWrap/>
            <w:vAlign w:val="center"/>
            <w:hideMark/>
          </w:tcPr>
          <w:p w14:paraId="7855C6E9" w14:textId="77777777" w:rsidR="00016183" w:rsidRPr="008426A0" w:rsidRDefault="00016183" w:rsidP="000E7658">
            <w:pPr>
              <w:rPr>
                <w:bCs/>
                <w:lang w:eastAsia="zh-CN"/>
              </w:rPr>
            </w:pPr>
            <w:r w:rsidRPr="008426A0">
              <w:rPr>
                <w:lang w:eastAsia="zh-CN"/>
              </w:rPr>
              <w:t>6.48</w:t>
            </w:r>
          </w:p>
        </w:tc>
        <w:tc>
          <w:tcPr>
            <w:tcW w:w="489" w:type="dxa"/>
            <w:noWrap/>
            <w:vAlign w:val="center"/>
            <w:hideMark/>
          </w:tcPr>
          <w:p w14:paraId="0DBCDC26" w14:textId="77777777" w:rsidR="00016183" w:rsidRPr="008426A0" w:rsidRDefault="00016183" w:rsidP="000E7658">
            <w:pPr>
              <w:rPr>
                <w:bCs/>
                <w:lang w:eastAsia="zh-CN"/>
              </w:rPr>
            </w:pPr>
            <w:r w:rsidRPr="008426A0">
              <w:rPr>
                <w:lang w:eastAsia="zh-CN"/>
              </w:rPr>
              <w:t>6.39</w:t>
            </w:r>
          </w:p>
        </w:tc>
        <w:tc>
          <w:tcPr>
            <w:tcW w:w="489" w:type="dxa"/>
            <w:noWrap/>
            <w:vAlign w:val="center"/>
            <w:hideMark/>
          </w:tcPr>
          <w:p w14:paraId="215648E4" w14:textId="77777777" w:rsidR="00016183" w:rsidRPr="008426A0" w:rsidRDefault="00016183" w:rsidP="000E7658">
            <w:pPr>
              <w:rPr>
                <w:bCs/>
                <w:lang w:eastAsia="zh-CN"/>
              </w:rPr>
            </w:pPr>
            <w:r w:rsidRPr="008426A0">
              <w:rPr>
                <w:lang w:eastAsia="zh-CN"/>
              </w:rPr>
              <w:t>6.98</w:t>
            </w:r>
          </w:p>
        </w:tc>
        <w:tc>
          <w:tcPr>
            <w:tcW w:w="489" w:type="dxa"/>
            <w:noWrap/>
            <w:vAlign w:val="center"/>
            <w:hideMark/>
          </w:tcPr>
          <w:p w14:paraId="06371751" w14:textId="77777777" w:rsidR="00016183" w:rsidRPr="008426A0" w:rsidRDefault="00016183" w:rsidP="000E7658">
            <w:pPr>
              <w:rPr>
                <w:bCs/>
                <w:lang w:eastAsia="zh-CN"/>
              </w:rPr>
            </w:pPr>
            <w:r w:rsidRPr="008426A0">
              <w:rPr>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0E7658">
            <w:pPr>
              <w:rPr>
                <w:bCs/>
                <w:lang w:eastAsia="zh-CN"/>
              </w:rPr>
            </w:pPr>
            <w:r w:rsidRPr="008426A0">
              <w:rPr>
                <w:lang w:eastAsia="zh-CN"/>
              </w:rPr>
              <w:t>Tilt 35</w:t>
            </w:r>
          </w:p>
        </w:tc>
        <w:tc>
          <w:tcPr>
            <w:tcW w:w="372" w:type="dxa"/>
            <w:vAlign w:val="center"/>
            <w:hideMark/>
          </w:tcPr>
          <w:p w14:paraId="7828CF23" w14:textId="77777777" w:rsidR="00016183" w:rsidRPr="008426A0" w:rsidRDefault="00016183" w:rsidP="000E7658">
            <w:pPr>
              <w:rPr>
                <w:bCs/>
                <w:lang w:eastAsia="zh-CN"/>
              </w:rPr>
            </w:pPr>
            <w:r w:rsidRPr="008426A0">
              <w:rPr>
                <w:lang w:eastAsia="zh-CN"/>
              </w:rPr>
              <w:t>34</w:t>
            </w:r>
          </w:p>
        </w:tc>
        <w:tc>
          <w:tcPr>
            <w:tcW w:w="489" w:type="dxa"/>
            <w:noWrap/>
            <w:vAlign w:val="center"/>
            <w:hideMark/>
          </w:tcPr>
          <w:p w14:paraId="509F66FA" w14:textId="77777777" w:rsidR="00016183" w:rsidRPr="008426A0" w:rsidRDefault="00016183" w:rsidP="000E7658">
            <w:pPr>
              <w:rPr>
                <w:bCs/>
                <w:lang w:eastAsia="zh-CN"/>
              </w:rPr>
            </w:pPr>
            <w:r w:rsidRPr="008426A0">
              <w:rPr>
                <w:lang w:eastAsia="zh-CN"/>
              </w:rPr>
              <w:t>6.36</w:t>
            </w:r>
          </w:p>
        </w:tc>
        <w:tc>
          <w:tcPr>
            <w:tcW w:w="489" w:type="dxa"/>
            <w:noWrap/>
            <w:vAlign w:val="center"/>
            <w:hideMark/>
          </w:tcPr>
          <w:p w14:paraId="0E3E6901" w14:textId="77777777" w:rsidR="00016183" w:rsidRPr="008426A0" w:rsidRDefault="00016183" w:rsidP="000E7658">
            <w:pPr>
              <w:rPr>
                <w:bCs/>
                <w:lang w:eastAsia="zh-CN"/>
              </w:rPr>
            </w:pPr>
            <w:r w:rsidRPr="008426A0">
              <w:rPr>
                <w:lang w:eastAsia="zh-CN"/>
              </w:rPr>
              <w:t>5.6</w:t>
            </w:r>
          </w:p>
        </w:tc>
        <w:tc>
          <w:tcPr>
            <w:tcW w:w="489" w:type="dxa"/>
            <w:noWrap/>
            <w:vAlign w:val="center"/>
            <w:hideMark/>
          </w:tcPr>
          <w:p w14:paraId="0B4EF939" w14:textId="77777777" w:rsidR="00016183" w:rsidRPr="008426A0" w:rsidRDefault="00016183" w:rsidP="000E7658">
            <w:pPr>
              <w:rPr>
                <w:bCs/>
                <w:lang w:eastAsia="zh-CN"/>
              </w:rPr>
            </w:pPr>
            <w:r w:rsidRPr="008426A0">
              <w:rPr>
                <w:lang w:eastAsia="zh-CN"/>
              </w:rPr>
              <w:t>6.06</w:t>
            </w:r>
          </w:p>
        </w:tc>
        <w:tc>
          <w:tcPr>
            <w:tcW w:w="489" w:type="dxa"/>
            <w:noWrap/>
            <w:vAlign w:val="center"/>
            <w:hideMark/>
          </w:tcPr>
          <w:p w14:paraId="6FBBB979" w14:textId="77777777" w:rsidR="00016183" w:rsidRPr="008426A0" w:rsidRDefault="00016183" w:rsidP="000E7658">
            <w:pPr>
              <w:rPr>
                <w:bCs/>
                <w:lang w:eastAsia="zh-CN"/>
              </w:rPr>
            </w:pPr>
            <w:r w:rsidRPr="008426A0">
              <w:rPr>
                <w:lang w:eastAsia="zh-CN"/>
              </w:rPr>
              <w:t>6.38</w:t>
            </w:r>
          </w:p>
        </w:tc>
        <w:tc>
          <w:tcPr>
            <w:tcW w:w="489" w:type="dxa"/>
            <w:noWrap/>
            <w:vAlign w:val="center"/>
            <w:hideMark/>
          </w:tcPr>
          <w:p w14:paraId="0FC758E3" w14:textId="77777777" w:rsidR="00016183" w:rsidRPr="008426A0" w:rsidRDefault="00016183" w:rsidP="000E7658">
            <w:pPr>
              <w:rPr>
                <w:bCs/>
                <w:lang w:eastAsia="zh-CN"/>
              </w:rPr>
            </w:pPr>
            <w:r w:rsidRPr="008426A0">
              <w:rPr>
                <w:lang w:eastAsia="zh-CN"/>
              </w:rPr>
              <w:t>6.37</w:t>
            </w:r>
          </w:p>
        </w:tc>
        <w:tc>
          <w:tcPr>
            <w:tcW w:w="489" w:type="dxa"/>
            <w:noWrap/>
            <w:vAlign w:val="center"/>
            <w:hideMark/>
          </w:tcPr>
          <w:p w14:paraId="6DA9AEBD" w14:textId="77777777" w:rsidR="00016183" w:rsidRPr="008426A0" w:rsidRDefault="00016183" w:rsidP="000E7658">
            <w:pPr>
              <w:rPr>
                <w:bCs/>
                <w:lang w:eastAsia="zh-CN"/>
              </w:rPr>
            </w:pPr>
            <w:r w:rsidRPr="008426A0">
              <w:rPr>
                <w:lang w:eastAsia="zh-CN"/>
              </w:rPr>
              <w:t>5.94</w:t>
            </w:r>
          </w:p>
        </w:tc>
        <w:tc>
          <w:tcPr>
            <w:tcW w:w="489" w:type="dxa"/>
            <w:noWrap/>
            <w:vAlign w:val="center"/>
            <w:hideMark/>
          </w:tcPr>
          <w:p w14:paraId="21A1844B" w14:textId="77777777" w:rsidR="00016183" w:rsidRPr="008426A0" w:rsidRDefault="00016183" w:rsidP="000E7658">
            <w:pPr>
              <w:rPr>
                <w:bCs/>
                <w:lang w:eastAsia="zh-CN"/>
              </w:rPr>
            </w:pPr>
            <w:r w:rsidRPr="008426A0">
              <w:rPr>
                <w:lang w:eastAsia="zh-CN"/>
              </w:rPr>
              <w:t>6.08</w:t>
            </w:r>
          </w:p>
        </w:tc>
        <w:tc>
          <w:tcPr>
            <w:tcW w:w="489" w:type="dxa"/>
            <w:noWrap/>
            <w:vAlign w:val="center"/>
            <w:hideMark/>
          </w:tcPr>
          <w:p w14:paraId="4C5CFFFF" w14:textId="77777777" w:rsidR="00016183" w:rsidRPr="008426A0" w:rsidRDefault="00016183" w:rsidP="000E7658">
            <w:pPr>
              <w:rPr>
                <w:bCs/>
                <w:lang w:eastAsia="zh-CN"/>
              </w:rPr>
            </w:pPr>
            <w:r w:rsidRPr="008426A0">
              <w:rPr>
                <w:lang w:eastAsia="zh-CN"/>
              </w:rPr>
              <w:t>6.69</w:t>
            </w:r>
          </w:p>
        </w:tc>
        <w:tc>
          <w:tcPr>
            <w:tcW w:w="489" w:type="dxa"/>
            <w:noWrap/>
            <w:vAlign w:val="center"/>
            <w:hideMark/>
          </w:tcPr>
          <w:p w14:paraId="26D5AFCE" w14:textId="77777777" w:rsidR="00016183" w:rsidRPr="008426A0" w:rsidRDefault="00016183" w:rsidP="000E7658">
            <w:pPr>
              <w:rPr>
                <w:bCs/>
                <w:lang w:eastAsia="zh-CN"/>
              </w:rPr>
            </w:pPr>
            <w:r w:rsidRPr="008426A0">
              <w:rPr>
                <w:lang w:eastAsia="zh-CN"/>
              </w:rPr>
              <w:t>6.42</w:t>
            </w:r>
          </w:p>
        </w:tc>
        <w:tc>
          <w:tcPr>
            <w:tcW w:w="489" w:type="dxa"/>
            <w:noWrap/>
            <w:vAlign w:val="center"/>
            <w:hideMark/>
          </w:tcPr>
          <w:p w14:paraId="6EC64754" w14:textId="77777777" w:rsidR="00016183" w:rsidRPr="008426A0" w:rsidRDefault="00016183" w:rsidP="000E7658">
            <w:pPr>
              <w:rPr>
                <w:bCs/>
                <w:lang w:eastAsia="zh-CN"/>
              </w:rPr>
            </w:pPr>
            <w:r w:rsidRPr="008426A0">
              <w:rPr>
                <w:lang w:eastAsia="zh-CN"/>
              </w:rPr>
              <w:t>6.03</w:t>
            </w:r>
          </w:p>
        </w:tc>
        <w:tc>
          <w:tcPr>
            <w:tcW w:w="489" w:type="dxa"/>
            <w:noWrap/>
            <w:vAlign w:val="center"/>
            <w:hideMark/>
          </w:tcPr>
          <w:p w14:paraId="47AB4505" w14:textId="77777777" w:rsidR="00016183" w:rsidRPr="008426A0" w:rsidRDefault="00016183" w:rsidP="000E7658">
            <w:pPr>
              <w:rPr>
                <w:bCs/>
                <w:lang w:eastAsia="zh-CN"/>
              </w:rPr>
            </w:pPr>
            <w:r w:rsidRPr="008426A0">
              <w:rPr>
                <w:lang w:eastAsia="zh-CN"/>
              </w:rPr>
              <w:t>5.64</w:t>
            </w:r>
          </w:p>
        </w:tc>
        <w:tc>
          <w:tcPr>
            <w:tcW w:w="489" w:type="dxa"/>
            <w:noWrap/>
            <w:vAlign w:val="center"/>
            <w:hideMark/>
          </w:tcPr>
          <w:p w14:paraId="1083B30D" w14:textId="77777777" w:rsidR="00016183" w:rsidRPr="008426A0" w:rsidRDefault="00016183" w:rsidP="000E7658">
            <w:pPr>
              <w:rPr>
                <w:bCs/>
                <w:lang w:eastAsia="zh-CN"/>
              </w:rPr>
            </w:pPr>
            <w:r w:rsidRPr="008426A0">
              <w:rPr>
                <w:lang w:eastAsia="zh-CN"/>
              </w:rPr>
              <w:t>6.58</w:t>
            </w:r>
          </w:p>
        </w:tc>
        <w:tc>
          <w:tcPr>
            <w:tcW w:w="489" w:type="dxa"/>
            <w:noWrap/>
            <w:vAlign w:val="center"/>
            <w:hideMark/>
          </w:tcPr>
          <w:p w14:paraId="2778B238" w14:textId="77777777" w:rsidR="00016183" w:rsidRPr="008426A0" w:rsidRDefault="00016183" w:rsidP="000E7658">
            <w:pPr>
              <w:rPr>
                <w:bCs/>
                <w:lang w:eastAsia="zh-CN"/>
              </w:rPr>
            </w:pPr>
            <w:r w:rsidRPr="008426A0">
              <w:rPr>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0E7658">
            <w:pPr>
              <w:rPr>
                <w:bCs/>
                <w:lang w:eastAsia="zh-CN"/>
              </w:rPr>
            </w:pPr>
            <w:r w:rsidRPr="008426A0">
              <w:rPr>
                <w:lang w:eastAsia="zh-CN"/>
              </w:rPr>
              <w:t>Tilt 90</w:t>
            </w:r>
          </w:p>
        </w:tc>
        <w:tc>
          <w:tcPr>
            <w:tcW w:w="372" w:type="dxa"/>
            <w:vAlign w:val="center"/>
            <w:hideMark/>
          </w:tcPr>
          <w:p w14:paraId="2B819822" w14:textId="77777777" w:rsidR="00016183" w:rsidRPr="008426A0" w:rsidRDefault="00016183" w:rsidP="000E7658">
            <w:pPr>
              <w:rPr>
                <w:bCs/>
                <w:lang w:eastAsia="zh-CN"/>
              </w:rPr>
            </w:pPr>
            <w:r w:rsidRPr="008426A0">
              <w:rPr>
                <w:lang w:eastAsia="zh-CN"/>
              </w:rPr>
              <w:t>90</w:t>
            </w:r>
          </w:p>
        </w:tc>
        <w:tc>
          <w:tcPr>
            <w:tcW w:w="489" w:type="dxa"/>
            <w:noWrap/>
            <w:vAlign w:val="center"/>
            <w:hideMark/>
          </w:tcPr>
          <w:p w14:paraId="25B623D3" w14:textId="77777777" w:rsidR="00016183" w:rsidRPr="008426A0" w:rsidRDefault="00016183" w:rsidP="000E7658">
            <w:pPr>
              <w:rPr>
                <w:bCs/>
                <w:lang w:eastAsia="zh-CN"/>
              </w:rPr>
            </w:pPr>
            <w:r w:rsidRPr="008426A0">
              <w:rPr>
                <w:lang w:eastAsia="zh-CN"/>
              </w:rPr>
              <w:t>2.59</w:t>
            </w:r>
          </w:p>
        </w:tc>
        <w:tc>
          <w:tcPr>
            <w:tcW w:w="489" w:type="dxa"/>
            <w:noWrap/>
            <w:vAlign w:val="center"/>
            <w:hideMark/>
          </w:tcPr>
          <w:p w14:paraId="57891677" w14:textId="77777777" w:rsidR="00016183" w:rsidRPr="008426A0" w:rsidRDefault="00016183" w:rsidP="000E7658">
            <w:pPr>
              <w:rPr>
                <w:bCs/>
                <w:lang w:eastAsia="zh-CN"/>
              </w:rPr>
            </w:pPr>
            <w:r w:rsidRPr="008426A0">
              <w:rPr>
                <w:lang w:eastAsia="zh-CN"/>
              </w:rPr>
              <w:t>2.07</w:t>
            </w:r>
          </w:p>
        </w:tc>
        <w:tc>
          <w:tcPr>
            <w:tcW w:w="489" w:type="dxa"/>
            <w:noWrap/>
            <w:vAlign w:val="center"/>
            <w:hideMark/>
          </w:tcPr>
          <w:p w14:paraId="412FB1A4" w14:textId="77777777" w:rsidR="00016183" w:rsidRPr="008426A0" w:rsidRDefault="00016183" w:rsidP="000E7658">
            <w:pPr>
              <w:rPr>
                <w:bCs/>
                <w:lang w:eastAsia="zh-CN"/>
              </w:rPr>
            </w:pPr>
            <w:r w:rsidRPr="008426A0">
              <w:rPr>
                <w:lang w:eastAsia="zh-CN"/>
              </w:rPr>
              <w:t>2.86</w:t>
            </w:r>
          </w:p>
        </w:tc>
        <w:tc>
          <w:tcPr>
            <w:tcW w:w="489" w:type="dxa"/>
            <w:noWrap/>
            <w:vAlign w:val="center"/>
            <w:hideMark/>
          </w:tcPr>
          <w:p w14:paraId="5DBEB552" w14:textId="77777777" w:rsidR="00016183" w:rsidRPr="008426A0" w:rsidRDefault="00016183" w:rsidP="000E7658">
            <w:pPr>
              <w:rPr>
                <w:bCs/>
                <w:lang w:eastAsia="zh-CN"/>
              </w:rPr>
            </w:pPr>
            <w:r w:rsidRPr="008426A0">
              <w:rPr>
                <w:lang w:eastAsia="zh-CN"/>
              </w:rPr>
              <w:t>4.01</w:t>
            </w:r>
          </w:p>
        </w:tc>
        <w:tc>
          <w:tcPr>
            <w:tcW w:w="489" w:type="dxa"/>
            <w:noWrap/>
            <w:vAlign w:val="center"/>
            <w:hideMark/>
          </w:tcPr>
          <w:p w14:paraId="783EF556" w14:textId="77777777" w:rsidR="00016183" w:rsidRPr="008426A0" w:rsidRDefault="00016183" w:rsidP="000E7658">
            <w:pPr>
              <w:rPr>
                <w:bCs/>
                <w:lang w:eastAsia="zh-CN"/>
              </w:rPr>
            </w:pPr>
            <w:r w:rsidRPr="008426A0">
              <w:rPr>
                <w:lang w:eastAsia="zh-CN"/>
              </w:rPr>
              <w:t>4.88</w:t>
            </w:r>
          </w:p>
        </w:tc>
        <w:tc>
          <w:tcPr>
            <w:tcW w:w="489" w:type="dxa"/>
            <w:noWrap/>
            <w:vAlign w:val="center"/>
            <w:hideMark/>
          </w:tcPr>
          <w:p w14:paraId="2256C953" w14:textId="77777777" w:rsidR="00016183" w:rsidRPr="008426A0" w:rsidRDefault="00016183" w:rsidP="000E7658">
            <w:pPr>
              <w:rPr>
                <w:bCs/>
                <w:lang w:eastAsia="zh-CN"/>
              </w:rPr>
            </w:pPr>
            <w:r w:rsidRPr="008426A0">
              <w:rPr>
                <w:lang w:eastAsia="zh-CN"/>
              </w:rPr>
              <w:t>4.78</w:t>
            </w:r>
          </w:p>
        </w:tc>
        <w:tc>
          <w:tcPr>
            <w:tcW w:w="489" w:type="dxa"/>
            <w:noWrap/>
            <w:vAlign w:val="center"/>
            <w:hideMark/>
          </w:tcPr>
          <w:p w14:paraId="767629F9" w14:textId="77777777" w:rsidR="00016183" w:rsidRPr="008426A0" w:rsidRDefault="00016183" w:rsidP="000E7658">
            <w:pPr>
              <w:rPr>
                <w:bCs/>
                <w:lang w:eastAsia="zh-CN"/>
              </w:rPr>
            </w:pPr>
            <w:r w:rsidRPr="008426A0">
              <w:rPr>
                <w:lang w:eastAsia="zh-CN"/>
              </w:rPr>
              <w:t>4.73</w:t>
            </w:r>
          </w:p>
        </w:tc>
        <w:tc>
          <w:tcPr>
            <w:tcW w:w="489" w:type="dxa"/>
            <w:noWrap/>
            <w:vAlign w:val="center"/>
            <w:hideMark/>
          </w:tcPr>
          <w:p w14:paraId="2E3537D5" w14:textId="77777777" w:rsidR="00016183" w:rsidRPr="008426A0" w:rsidRDefault="00016183" w:rsidP="000E7658">
            <w:pPr>
              <w:rPr>
                <w:bCs/>
                <w:lang w:eastAsia="zh-CN"/>
              </w:rPr>
            </w:pPr>
            <w:r w:rsidRPr="008426A0">
              <w:rPr>
                <w:lang w:eastAsia="zh-CN"/>
              </w:rPr>
              <w:t>4.61</w:t>
            </w:r>
          </w:p>
        </w:tc>
        <w:tc>
          <w:tcPr>
            <w:tcW w:w="489" w:type="dxa"/>
            <w:noWrap/>
            <w:vAlign w:val="center"/>
            <w:hideMark/>
          </w:tcPr>
          <w:p w14:paraId="4AABC251" w14:textId="77777777" w:rsidR="00016183" w:rsidRPr="008426A0" w:rsidRDefault="00016183" w:rsidP="000E7658">
            <w:pPr>
              <w:rPr>
                <w:bCs/>
                <w:lang w:eastAsia="zh-CN"/>
              </w:rPr>
            </w:pPr>
            <w:r w:rsidRPr="008426A0">
              <w:rPr>
                <w:lang w:eastAsia="zh-CN"/>
              </w:rPr>
              <w:t>3.38</w:t>
            </w:r>
          </w:p>
        </w:tc>
        <w:tc>
          <w:tcPr>
            <w:tcW w:w="489" w:type="dxa"/>
            <w:noWrap/>
            <w:vAlign w:val="center"/>
            <w:hideMark/>
          </w:tcPr>
          <w:p w14:paraId="3A4A7265" w14:textId="77777777" w:rsidR="00016183" w:rsidRPr="008426A0" w:rsidRDefault="00016183" w:rsidP="000E7658">
            <w:pPr>
              <w:rPr>
                <w:bCs/>
                <w:lang w:eastAsia="zh-CN"/>
              </w:rPr>
            </w:pPr>
            <w:r w:rsidRPr="008426A0">
              <w:rPr>
                <w:lang w:eastAsia="zh-CN"/>
              </w:rPr>
              <w:t>2.28</w:t>
            </w:r>
          </w:p>
        </w:tc>
        <w:tc>
          <w:tcPr>
            <w:tcW w:w="489" w:type="dxa"/>
            <w:noWrap/>
            <w:vAlign w:val="center"/>
            <w:hideMark/>
          </w:tcPr>
          <w:p w14:paraId="551365C8" w14:textId="77777777" w:rsidR="00016183" w:rsidRPr="008426A0" w:rsidRDefault="00016183" w:rsidP="000E7658">
            <w:pPr>
              <w:rPr>
                <w:bCs/>
                <w:lang w:eastAsia="zh-CN"/>
              </w:rPr>
            </w:pPr>
            <w:r w:rsidRPr="008426A0">
              <w:rPr>
                <w:lang w:eastAsia="zh-CN"/>
              </w:rPr>
              <w:t>1.84</w:t>
            </w:r>
          </w:p>
        </w:tc>
        <w:tc>
          <w:tcPr>
            <w:tcW w:w="489" w:type="dxa"/>
            <w:noWrap/>
            <w:vAlign w:val="center"/>
            <w:hideMark/>
          </w:tcPr>
          <w:p w14:paraId="6434825F" w14:textId="77777777" w:rsidR="00016183" w:rsidRPr="008426A0" w:rsidRDefault="00016183" w:rsidP="000E7658">
            <w:pPr>
              <w:rPr>
                <w:bCs/>
                <w:lang w:eastAsia="zh-CN"/>
              </w:rPr>
            </w:pPr>
            <w:r w:rsidRPr="008426A0">
              <w:rPr>
                <w:lang w:eastAsia="zh-CN"/>
              </w:rPr>
              <w:t>2.81</w:t>
            </w:r>
          </w:p>
        </w:tc>
        <w:tc>
          <w:tcPr>
            <w:tcW w:w="489" w:type="dxa"/>
            <w:noWrap/>
            <w:vAlign w:val="center"/>
            <w:hideMark/>
          </w:tcPr>
          <w:p w14:paraId="4D7A52BF" w14:textId="77777777" w:rsidR="00016183" w:rsidRPr="008426A0" w:rsidRDefault="00016183" w:rsidP="000E7658">
            <w:pPr>
              <w:rPr>
                <w:bCs/>
                <w:lang w:eastAsia="zh-CN"/>
              </w:rPr>
            </w:pPr>
            <w:r w:rsidRPr="008426A0">
              <w:rPr>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0E7658">
            <w:pPr>
              <w:rPr>
                <w:bCs/>
                <w:lang w:eastAsia="zh-CN"/>
              </w:rPr>
            </w:pPr>
            <w:r w:rsidRPr="008426A0">
              <w:rPr>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0E7658">
            <w:pPr>
              <w:rPr>
                <w:bCs/>
                <w:lang w:eastAsia="zh-CN"/>
              </w:rPr>
            </w:pPr>
            <w:r w:rsidRPr="008426A0">
              <w:rPr>
                <w:lang w:eastAsia="zh-CN"/>
              </w:rPr>
              <w:t>Tilt 0</w:t>
            </w:r>
          </w:p>
        </w:tc>
        <w:tc>
          <w:tcPr>
            <w:tcW w:w="372" w:type="dxa"/>
            <w:vAlign w:val="center"/>
            <w:hideMark/>
          </w:tcPr>
          <w:p w14:paraId="13DF09FC" w14:textId="77777777" w:rsidR="00016183" w:rsidRPr="008426A0" w:rsidRDefault="00016183" w:rsidP="000E7658">
            <w:pPr>
              <w:rPr>
                <w:lang w:eastAsia="zh-CN"/>
              </w:rPr>
            </w:pPr>
            <w:r w:rsidRPr="008426A0">
              <w:rPr>
                <w:lang w:eastAsia="zh-CN"/>
              </w:rPr>
              <w:t>0</w:t>
            </w:r>
          </w:p>
        </w:tc>
        <w:tc>
          <w:tcPr>
            <w:tcW w:w="489" w:type="dxa"/>
            <w:noWrap/>
            <w:vAlign w:val="center"/>
            <w:hideMark/>
          </w:tcPr>
          <w:p w14:paraId="6E8ECD54" w14:textId="77777777" w:rsidR="00016183" w:rsidRPr="008426A0" w:rsidRDefault="00016183" w:rsidP="000E7658">
            <w:pPr>
              <w:rPr>
                <w:bCs/>
                <w:lang w:eastAsia="zh-CN"/>
              </w:rPr>
            </w:pPr>
            <w:r w:rsidRPr="008426A0">
              <w:rPr>
                <w:lang w:eastAsia="zh-CN"/>
              </w:rPr>
              <w:t>5.52</w:t>
            </w:r>
          </w:p>
        </w:tc>
        <w:tc>
          <w:tcPr>
            <w:tcW w:w="489" w:type="dxa"/>
            <w:noWrap/>
            <w:vAlign w:val="center"/>
            <w:hideMark/>
          </w:tcPr>
          <w:p w14:paraId="776805F9" w14:textId="77777777" w:rsidR="00016183" w:rsidRPr="008426A0" w:rsidRDefault="00016183" w:rsidP="000E7658">
            <w:pPr>
              <w:rPr>
                <w:bCs/>
                <w:lang w:eastAsia="zh-CN"/>
              </w:rPr>
            </w:pPr>
            <w:r w:rsidRPr="008426A0">
              <w:rPr>
                <w:lang w:eastAsia="zh-CN"/>
              </w:rPr>
              <w:t>5.2</w:t>
            </w:r>
          </w:p>
        </w:tc>
        <w:tc>
          <w:tcPr>
            <w:tcW w:w="489" w:type="dxa"/>
            <w:noWrap/>
            <w:vAlign w:val="center"/>
            <w:hideMark/>
          </w:tcPr>
          <w:p w14:paraId="6CBA2867" w14:textId="77777777" w:rsidR="00016183" w:rsidRPr="008426A0" w:rsidRDefault="00016183" w:rsidP="000E7658">
            <w:pPr>
              <w:rPr>
                <w:bCs/>
                <w:lang w:eastAsia="zh-CN"/>
              </w:rPr>
            </w:pPr>
            <w:r w:rsidRPr="008426A0">
              <w:rPr>
                <w:lang w:eastAsia="zh-CN"/>
              </w:rPr>
              <w:t>5.9</w:t>
            </w:r>
          </w:p>
        </w:tc>
        <w:tc>
          <w:tcPr>
            <w:tcW w:w="489" w:type="dxa"/>
            <w:noWrap/>
            <w:vAlign w:val="center"/>
            <w:hideMark/>
          </w:tcPr>
          <w:p w14:paraId="3CACD681" w14:textId="77777777" w:rsidR="00016183" w:rsidRPr="008426A0" w:rsidRDefault="00016183" w:rsidP="000E7658">
            <w:pPr>
              <w:rPr>
                <w:bCs/>
                <w:lang w:eastAsia="zh-CN"/>
              </w:rPr>
            </w:pPr>
            <w:r w:rsidRPr="008426A0">
              <w:rPr>
                <w:lang w:eastAsia="zh-CN"/>
              </w:rPr>
              <w:t>5.99</w:t>
            </w:r>
          </w:p>
        </w:tc>
        <w:tc>
          <w:tcPr>
            <w:tcW w:w="489" w:type="dxa"/>
            <w:noWrap/>
            <w:vAlign w:val="center"/>
            <w:hideMark/>
          </w:tcPr>
          <w:p w14:paraId="4DADD9AC" w14:textId="77777777" w:rsidR="00016183" w:rsidRPr="008426A0" w:rsidRDefault="00016183" w:rsidP="000E7658">
            <w:pPr>
              <w:rPr>
                <w:bCs/>
                <w:lang w:eastAsia="zh-CN"/>
              </w:rPr>
            </w:pPr>
            <w:r w:rsidRPr="008426A0">
              <w:rPr>
                <w:lang w:eastAsia="zh-CN"/>
              </w:rPr>
              <w:t>5.82</w:t>
            </w:r>
          </w:p>
        </w:tc>
        <w:tc>
          <w:tcPr>
            <w:tcW w:w="489" w:type="dxa"/>
            <w:noWrap/>
            <w:vAlign w:val="center"/>
            <w:hideMark/>
          </w:tcPr>
          <w:p w14:paraId="218467EA" w14:textId="77777777" w:rsidR="00016183" w:rsidRPr="008426A0" w:rsidRDefault="00016183" w:rsidP="000E7658">
            <w:pPr>
              <w:rPr>
                <w:bCs/>
                <w:lang w:eastAsia="zh-CN"/>
              </w:rPr>
            </w:pPr>
            <w:r w:rsidRPr="008426A0">
              <w:rPr>
                <w:lang w:eastAsia="zh-CN"/>
              </w:rPr>
              <w:t>5.55</w:t>
            </w:r>
          </w:p>
        </w:tc>
        <w:tc>
          <w:tcPr>
            <w:tcW w:w="489" w:type="dxa"/>
            <w:noWrap/>
            <w:vAlign w:val="center"/>
            <w:hideMark/>
          </w:tcPr>
          <w:p w14:paraId="6F9339F9" w14:textId="77777777" w:rsidR="00016183" w:rsidRPr="008426A0" w:rsidRDefault="00016183" w:rsidP="000E7658">
            <w:pPr>
              <w:rPr>
                <w:bCs/>
                <w:lang w:eastAsia="zh-CN"/>
              </w:rPr>
            </w:pPr>
            <w:r w:rsidRPr="008426A0">
              <w:rPr>
                <w:lang w:eastAsia="zh-CN"/>
              </w:rPr>
              <w:t>5.76</w:t>
            </w:r>
          </w:p>
        </w:tc>
        <w:tc>
          <w:tcPr>
            <w:tcW w:w="489" w:type="dxa"/>
            <w:noWrap/>
            <w:vAlign w:val="center"/>
            <w:hideMark/>
          </w:tcPr>
          <w:p w14:paraId="7E23E79C" w14:textId="77777777" w:rsidR="00016183" w:rsidRPr="008426A0" w:rsidRDefault="00016183" w:rsidP="000E7658">
            <w:pPr>
              <w:rPr>
                <w:bCs/>
                <w:lang w:eastAsia="zh-CN"/>
              </w:rPr>
            </w:pPr>
            <w:r w:rsidRPr="008426A0">
              <w:rPr>
                <w:lang w:eastAsia="zh-CN"/>
              </w:rPr>
              <w:t>6.36</w:t>
            </w:r>
          </w:p>
        </w:tc>
        <w:tc>
          <w:tcPr>
            <w:tcW w:w="489" w:type="dxa"/>
            <w:noWrap/>
            <w:vAlign w:val="center"/>
            <w:hideMark/>
          </w:tcPr>
          <w:p w14:paraId="42794A13" w14:textId="77777777" w:rsidR="00016183" w:rsidRPr="008426A0" w:rsidRDefault="00016183" w:rsidP="000E7658">
            <w:pPr>
              <w:rPr>
                <w:bCs/>
                <w:lang w:eastAsia="zh-CN"/>
              </w:rPr>
            </w:pPr>
            <w:r w:rsidRPr="008426A0">
              <w:rPr>
                <w:lang w:eastAsia="zh-CN"/>
              </w:rPr>
              <w:t>6.87</w:t>
            </w:r>
          </w:p>
        </w:tc>
        <w:tc>
          <w:tcPr>
            <w:tcW w:w="489" w:type="dxa"/>
            <w:noWrap/>
            <w:vAlign w:val="center"/>
            <w:hideMark/>
          </w:tcPr>
          <w:p w14:paraId="421BA53A" w14:textId="77777777" w:rsidR="00016183" w:rsidRPr="008426A0" w:rsidRDefault="00016183" w:rsidP="000E7658">
            <w:pPr>
              <w:rPr>
                <w:bCs/>
                <w:lang w:eastAsia="zh-CN"/>
              </w:rPr>
            </w:pPr>
            <w:r w:rsidRPr="008426A0">
              <w:rPr>
                <w:lang w:eastAsia="zh-CN"/>
              </w:rPr>
              <w:t>7.07</w:t>
            </w:r>
          </w:p>
        </w:tc>
        <w:tc>
          <w:tcPr>
            <w:tcW w:w="489" w:type="dxa"/>
            <w:noWrap/>
            <w:vAlign w:val="center"/>
            <w:hideMark/>
          </w:tcPr>
          <w:p w14:paraId="399E723F" w14:textId="77777777" w:rsidR="00016183" w:rsidRPr="008426A0" w:rsidRDefault="00016183" w:rsidP="000E7658">
            <w:pPr>
              <w:rPr>
                <w:bCs/>
                <w:lang w:eastAsia="zh-CN"/>
              </w:rPr>
            </w:pPr>
            <w:r w:rsidRPr="008426A0">
              <w:rPr>
                <w:lang w:eastAsia="zh-CN"/>
              </w:rPr>
              <w:t>6.79</w:t>
            </w:r>
          </w:p>
        </w:tc>
        <w:tc>
          <w:tcPr>
            <w:tcW w:w="489" w:type="dxa"/>
            <w:noWrap/>
            <w:vAlign w:val="center"/>
            <w:hideMark/>
          </w:tcPr>
          <w:p w14:paraId="0E919C01" w14:textId="77777777" w:rsidR="00016183" w:rsidRPr="008426A0" w:rsidRDefault="00016183" w:rsidP="000E7658">
            <w:pPr>
              <w:rPr>
                <w:bCs/>
                <w:lang w:eastAsia="zh-CN"/>
              </w:rPr>
            </w:pPr>
            <w:r w:rsidRPr="008426A0">
              <w:rPr>
                <w:lang w:eastAsia="zh-CN"/>
              </w:rPr>
              <w:t>5.84</w:t>
            </w:r>
          </w:p>
        </w:tc>
        <w:tc>
          <w:tcPr>
            <w:tcW w:w="489" w:type="dxa"/>
            <w:noWrap/>
            <w:vAlign w:val="center"/>
            <w:hideMark/>
          </w:tcPr>
          <w:p w14:paraId="031A7FEC" w14:textId="77777777" w:rsidR="00016183" w:rsidRPr="008426A0" w:rsidRDefault="00016183" w:rsidP="000E7658">
            <w:pPr>
              <w:rPr>
                <w:bCs/>
                <w:lang w:eastAsia="zh-CN"/>
              </w:rPr>
            </w:pPr>
            <w:r w:rsidRPr="008426A0">
              <w:rPr>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0E7658">
            <w:pPr>
              <w:rPr>
                <w:bCs/>
                <w:lang w:eastAsia="zh-CN"/>
              </w:rPr>
            </w:pPr>
            <w:r w:rsidRPr="008426A0">
              <w:rPr>
                <w:lang w:eastAsia="zh-CN"/>
              </w:rPr>
              <w:t>Tilt 12</w:t>
            </w:r>
          </w:p>
        </w:tc>
        <w:tc>
          <w:tcPr>
            <w:tcW w:w="372" w:type="dxa"/>
            <w:vAlign w:val="center"/>
            <w:hideMark/>
          </w:tcPr>
          <w:p w14:paraId="1B051660" w14:textId="77777777" w:rsidR="00016183" w:rsidRPr="008426A0" w:rsidRDefault="00016183" w:rsidP="000E7658">
            <w:pPr>
              <w:rPr>
                <w:bCs/>
                <w:lang w:eastAsia="zh-CN"/>
              </w:rPr>
            </w:pPr>
            <w:r w:rsidRPr="008426A0">
              <w:rPr>
                <w:lang w:eastAsia="zh-CN"/>
              </w:rPr>
              <w:t>12</w:t>
            </w:r>
          </w:p>
        </w:tc>
        <w:tc>
          <w:tcPr>
            <w:tcW w:w="489" w:type="dxa"/>
            <w:noWrap/>
            <w:vAlign w:val="center"/>
            <w:hideMark/>
          </w:tcPr>
          <w:p w14:paraId="2D3817F3" w14:textId="77777777" w:rsidR="00016183" w:rsidRPr="008426A0" w:rsidRDefault="00016183" w:rsidP="000E7658">
            <w:pPr>
              <w:rPr>
                <w:bCs/>
                <w:lang w:eastAsia="zh-CN"/>
              </w:rPr>
            </w:pPr>
            <w:r w:rsidRPr="008426A0">
              <w:rPr>
                <w:lang w:eastAsia="zh-CN"/>
              </w:rPr>
              <w:t>5.59</w:t>
            </w:r>
          </w:p>
        </w:tc>
        <w:tc>
          <w:tcPr>
            <w:tcW w:w="489" w:type="dxa"/>
            <w:noWrap/>
            <w:vAlign w:val="center"/>
            <w:hideMark/>
          </w:tcPr>
          <w:p w14:paraId="5BFB8C28" w14:textId="77777777" w:rsidR="00016183" w:rsidRPr="008426A0" w:rsidRDefault="00016183" w:rsidP="000E7658">
            <w:pPr>
              <w:rPr>
                <w:bCs/>
                <w:lang w:eastAsia="zh-CN"/>
              </w:rPr>
            </w:pPr>
            <w:r w:rsidRPr="008426A0">
              <w:rPr>
                <w:lang w:eastAsia="zh-CN"/>
              </w:rPr>
              <w:t>5.17</w:t>
            </w:r>
          </w:p>
        </w:tc>
        <w:tc>
          <w:tcPr>
            <w:tcW w:w="489" w:type="dxa"/>
            <w:noWrap/>
            <w:vAlign w:val="center"/>
            <w:hideMark/>
          </w:tcPr>
          <w:p w14:paraId="5C3CD44A" w14:textId="77777777" w:rsidR="00016183" w:rsidRPr="008426A0" w:rsidRDefault="00016183" w:rsidP="000E7658">
            <w:pPr>
              <w:rPr>
                <w:bCs/>
                <w:lang w:eastAsia="zh-CN"/>
              </w:rPr>
            </w:pPr>
            <w:r w:rsidRPr="008426A0">
              <w:rPr>
                <w:lang w:eastAsia="zh-CN"/>
              </w:rPr>
              <w:t>5.93</w:t>
            </w:r>
          </w:p>
        </w:tc>
        <w:tc>
          <w:tcPr>
            <w:tcW w:w="489" w:type="dxa"/>
            <w:noWrap/>
            <w:vAlign w:val="center"/>
            <w:hideMark/>
          </w:tcPr>
          <w:p w14:paraId="24A8FB18" w14:textId="77777777" w:rsidR="00016183" w:rsidRPr="008426A0" w:rsidRDefault="00016183" w:rsidP="000E7658">
            <w:pPr>
              <w:rPr>
                <w:bCs/>
                <w:lang w:eastAsia="zh-CN"/>
              </w:rPr>
            </w:pPr>
            <w:r w:rsidRPr="008426A0">
              <w:rPr>
                <w:lang w:eastAsia="zh-CN"/>
              </w:rPr>
              <w:t>6.32</w:t>
            </w:r>
          </w:p>
        </w:tc>
        <w:tc>
          <w:tcPr>
            <w:tcW w:w="489" w:type="dxa"/>
            <w:noWrap/>
            <w:vAlign w:val="center"/>
            <w:hideMark/>
          </w:tcPr>
          <w:p w14:paraId="01B583E4" w14:textId="77777777" w:rsidR="00016183" w:rsidRPr="008426A0" w:rsidRDefault="00016183" w:rsidP="000E7658">
            <w:pPr>
              <w:rPr>
                <w:bCs/>
                <w:lang w:eastAsia="zh-CN"/>
              </w:rPr>
            </w:pPr>
            <w:r w:rsidRPr="008426A0">
              <w:rPr>
                <w:lang w:eastAsia="zh-CN"/>
              </w:rPr>
              <w:t>6.47</w:t>
            </w:r>
          </w:p>
        </w:tc>
        <w:tc>
          <w:tcPr>
            <w:tcW w:w="489" w:type="dxa"/>
            <w:noWrap/>
            <w:vAlign w:val="center"/>
            <w:hideMark/>
          </w:tcPr>
          <w:p w14:paraId="2B916FD6" w14:textId="77777777" w:rsidR="00016183" w:rsidRPr="008426A0" w:rsidRDefault="00016183" w:rsidP="000E7658">
            <w:pPr>
              <w:rPr>
                <w:bCs/>
                <w:lang w:eastAsia="zh-CN"/>
              </w:rPr>
            </w:pPr>
            <w:r w:rsidRPr="008426A0">
              <w:rPr>
                <w:lang w:eastAsia="zh-CN"/>
              </w:rPr>
              <w:t>6.34</w:t>
            </w:r>
          </w:p>
        </w:tc>
        <w:tc>
          <w:tcPr>
            <w:tcW w:w="489" w:type="dxa"/>
            <w:noWrap/>
            <w:vAlign w:val="center"/>
            <w:hideMark/>
          </w:tcPr>
          <w:p w14:paraId="057C2C74" w14:textId="77777777" w:rsidR="00016183" w:rsidRPr="008426A0" w:rsidRDefault="00016183" w:rsidP="000E7658">
            <w:pPr>
              <w:rPr>
                <w:bCs/>
                <w:lang w:eastAsia="zh-CN"/>
              </w:rPr>
            </w:pPr>
            <w:r w:rsidRPr="008426A0">
              <w:rPr>
                <w:lang w:eastAsia="zh-CN"/>
              </w:rPr>
              <w:t>6.52</w:t>
            </w:r>
          </w:p>
        </w:tc>
        <w:tc>
          <w:tcPr>
            <w:tcW w:w="489" w:type="dxa"/>
            <w:noWrap/>
            <w:vAlign w:val="center"/>
            <w:hideMark/>
          </w:tcPr>
          <w:p w14:paraId="07C2221B" w14:textId="77777777" w:rsidR="00016183" w:rsidRPr="008426A0" w:rsidRDefault="00016183" w:rsidP="000E7658">
            <w:pPr>
              <w:rPr>
                <w:bCs/>
                <w:lang w:eastAsia="zh-CN"/>
              </w:rPr>
            </w:pPr>
            <w:r w:rsidRPr="008426A0">
              <w:rPr>
                <w:lang w:eastAsia="zh-CN"/>
              </w:rPr>
              <w:t>6.9</w:t>
            </w:r>
          </w:p>
        </w:tc>
        <w:tc>
          <w:tcPr>
            <w:tcW w:w="489" w:type="dxa"/>
            <w:noWrap/>
            <w:vAlign w:val="center"/>
            <w:hideMark/>
          </w:tcPr>
          <w:p w14:paraId="3DA30F9E" w14:textId="77777777" w:rsidR="00016183" w:rsidRPr="008426A0" w:rsidRDefault="00016183" w:rsidP="000E7658">
            <w:pPr>
              <w:rPr>
                <w:bCs/>
                <w:lang w:eastAsia="zh-CN"/>
              </w:rPr>
            </w:pPr>
            <w:r w:rsidRPr="008426A0">
              <w:rPr>
                <w:lang w:eastAsia="zh-CN"/>
              </w:rPr>
              <w:t>7.06</w:t>
            </w:r>
          </w:p>
        </w:tc>
        <w:tc>
          <w:tcPr>
            <w:tcW w:w="489" w:type="dxa"/>
            <w:noWrap/>
            <w:vAlign w:val="center"/>
            <w:hideMark/>
          </w:tcPr>
          <w:p w14:paraId="339B07E0" w14:textId="77777777" w:rsidR="00016183" w:rsidRPr="008426A0" w:rsidRDefault="00016183" w:rsidP="000E7658">
            <w:pPr>
              <w:rPr>
                <w:bCs/>
                <w:lang w:eastAsia="zh-CN"/>
              </w:rPr>
            </w:pPr>
            <w:r w:rsidRPr="008426A0">
              <w:rPr>
                <w:lang w:eastAsia="zh-CN"/>
              </w:rPr>
              <w:t>6.94</w:t>
            </w:r>
          </w:p>
        </w:tc>
        <w:tc>
          <w:tcPr>
            <w:tcW w:w="489" w:type="dxa"/>
            <w:noWrap/>
            <w:vAlign w:val="center"/>
            <w:hideMark/>
          </w:tcPr>
          <w:p w14:paraId="5D89F04B" w14:textId="77777777" w:rsidR="00016183" w:rsidRPr="008426A0" w:rsidRDefault="00016183" w:rsidP="000E7658">
            <w:pPr>
              <w:rPr>
                <w:bCs/>
                <w:lang w:eastAsia="zh-CN"/>
              </w:rPr>
            </w:pPr>
            <w:r w:rsidRPr="008426A0">
              <w:rPr>
                <w:lang w:eastAsia="zh-CN"/>
              </w:rPr>
              <w:t>6.87</w:t>
            </w:r>
          </w:p>
        </w:tc>
        <w:tc>
          <w:tcPr>
            <w:tcW w:w="489" w:type="dxa"/>
            <w:noWrap/>
            <w:vAlign w:val="center"/>
            <w:hideMark/>
          </w:tcPr>
          <w:p w14:paraId="0FD457DF" w14:textId="77777777" w:rsidR="00016183" w:rsidRPr="008426A0" w:rsidRDefault="00016183" w:rsidP="000E7658">
            <w:pPr>
              <w:rPr>
                <w:bCs/>
                <w:lang w:eastAsia="zh-CN"/>
              </w:rPr>
            </w:pPr>
            <w:r w:rsidRPr="008426A0">
              <w:rPr>
                <w:lang w:eastAsia="zh-CN"/>
              </w:rPr>
              <w:t>5.95</w:t>
            </w:r>
          </w:p>
        </w:tc>
        <w:tc>
          <w:tcPr>
            <w:tcW w:w="489" w:type="dxa"/>
            <w:noWrap/>
            <w:vAlign w:val="center"/>
            <w:hideMark/>
          </w:tcPr>
          <w:p w14:paraId="603BCBB2" w14:textId="77777777" w:rsidR="00016183" w:rsidRPr="008426A0" w:rsidRDefault="00016183" w:rsidP="000E7658">
            <w:pPr>
              <w:rPr>
                <w:bCs/>
                <w:lang w:eastAsia="zh-CN"/>
              </w:rPr>
            </w:pPr>
            <w:r w:rsidRPr="008426A0">
              <w:rPr>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0E7658">
            <w:pPr>
              <w:rPr>
                <w:bCs/>
                <w:lang w:eastAsia="zh-CN"/>
              </w:rPr>
            </w:pPr>
            <w:r w:rsidRPr="008426A0">
              <w:rPr>
                <w:lang w:eastAsia="zh-CN"/>
              </w:rPr>
              <w:t>Tilt 27</w:t>
            </w:r>
          </w:p>
        </w:tc>
        <w:tc>
          <w:tcPr>
            <w:tcW w:w="372" w:type="dxa"/>
            <w:vAlign w:val="center"/>
            <w:hideMark/>
          </w:tcPr>
          <w:p w14:paraId="2984777E" w14:textId="77777777" w:rsidR="00016183" w:rsidRPr="008426A0" w:rsidRDefault="00016183" w:rsidP="000E7658">
            <w:pPr>
              <w:rPr>
                <w:bCs/>
                <w:lang w:eastAsia="zh-CN"/>
              </w:rPr>
            </w:pPr>
            <w:r w:rsidRPr="008426A0">
              <w:rPr>
                <w:lang w:eastAsia="zh-CN"/>
              </w:rPr>
              <w:t>27</w:t>
            </w:r>
          </w:p>
        </w:tc>
        <w:tc>
          <w:tcPr>
            <w:tcW w:w="489" w:type="dxa"/>
            <w:noWrap/>
            <w:vAlign w:val="center"/>
            <w:hideMark/>
          </w:tcPr>
          <w:p w14:paraId="59E8DBDD" w14:textId="77777777" w:rsidR="00016183" w:rsidRPr="008426A0" w:rsidRDefault="00016183" w:rsidP="000E7658">
            <w:pPr>
              <w:rPr>
                <w:bCs/>
                <w:lang w:eastAsia="zh-CN"/>
              </w:rPr>
            </w:pPr>
            <w:r w:rsidRPr="008426A0">
              <w:rPr>
                <w:lang w:eastAsia="zh-CN"/>
              </w:rPr>
              <w:t>5.43</w:t>
            </w:r>
          </w:p>
        </w:tc>
        <w:tc>
          <w:tcPr>
            <w:tcW w:w="489" w:type="dxa"/>
            <w:noWrap/>
            <w:vAlign w:val="center"/>
            <w:hideMark/>
          </w:tcPr>
          <w:p w14:paraId="554784E0" w14:textId="77777777" w:rsidR="00016183" w:rsidRPr="008426A0" w:rsidRDefault="00016183" w:rsidP="000E7658">
            <w:pPr>
              <w:rPr>
                <w:bCs/>
                <w:lang w:eastAsia="zh-CN"/>
              </w:rPr>
            </w:pPr>
            <w:r w:rsidRPr="008426A0">
              <w:rPr>
                <w:lang w:eastAsia="zh-CN"/>
              </w:rPr>
              <w:t>4.92</w:t>
            </w:r>
          </w:p>
        </w:tc>
        <w:tc>
          <w:tcPr>
            <w:tcW w:w="489" w:type="dxa"/>
            <w:noWrap/>
            <w:vAlign w:val="center"/>
            <w:hideMark/>
          </w:tcPr>
          <w:p w14:paraId="33C16C2D" w14:textId="77777777" w:rsidR="00016183" w:rsidRPr="008426A0" w:rsidRDefault="00016183" w:rsidP="000E7658">
            <w:pPr>
              <w:rPr>
                <w:bCs/>
                <w:lang w:eastAsia="zh-CN"/>
              </w:rPr>
            </w:pPr>
            <w:r w:rsidRPr="008426A0">
              <w:rPr>
                <w:lang w:eastAsia="zh-CN"/>
              </w:rPr>
              <w:t>5.71</w:t>
            </w:r>
          </w:p>
        </w:tc>
        <w:tc>
          <w:tcPr>
            <w:tcW w:w="489" w:type="dxa"/>
            <w:noWrap/>
            <w:vAlign w:val="center"/>
            <w:hideMark/>
          </w:tcPr>
          <w:p w14:paraId="1E5FDC48" w14:textId="77777777" w:rsidR="00016183" w:rsidRPr="008426A0" w:rsidRDefault="00016183" w:rsidP="000E7658">
            <w:pPr>
              <w:rPr>
                <w:bCs/>
                <w:lang w:eastAsia="zh-CN"/>
              </w:rPr>
            </w:pPr>
            <w:r w:rsidRPr="008426A0">
              <w:rPr>
                <w:lang w:eastAsia="zh-CN"/>
              </w:rPr>
              <w:t>6.44</w:t>
            </w:r>
          </w:p>
        </w:tc>
        <w:tc>
          <w:tcPr>
            <w:tcW w:w="489" w:type="dxa"/>
            <w:noWrap/>
            <w:vAlign w:val="center"/>
            <w:hideMark/>
          </w:tcPr>
          <w:p w14:paraId="5E927924" w14:textId="77777777" w:rsidR="00016183" w:rsidRPr="008426A0" w:rsidRDefault="00016183" w:rsidP="000E7658">
            <w:pPr>
              <w:rPr>
                <w:bCs/>
                <w:lang w:eastAsia="zh-CN"/>
              </w:rPr>
            </w:pPr>
            <w:r w:rsidRPr="008426A0">
              <w:rPr>
                <w:lang w:eastAsia="zh-CN"/>
              </w:rPr>
              <w:t>6.96</w:t>
            </w:r>
          </w:p>
        </w:tc>
        <w:tc>
          <w:tcPr>
            <w:tcW w:w="489" w:type="dxa"/>
            <w:noWrap/>
            <w:vAlign w:val="center"/>
            <w:hideMark/>
          </w:tcPr>
          <w:p w14:paraId="343E42C1" w14:textId="77777777" w:rsidR="00016183" w:rsidRPr="008426A0" w:rsidRDefault="00016183" w:rsidP="000E7658">
            <w:pPr>
              <w:rPr>
                <w:bCs/>
                <w:lang w:eastAsia="zh-CN"/>
              </w:rPr>
            </w:pPr>
            <w:r w:rsidRPr="008426A0">
              <w:rPr>
                <w:lang w:eastAsia="zh-CN"/>
              </w:rPr>
              <w:t>6.99</w:t>
            </w:r>
          </w:p>
        </w:tc>
        <w:tc>
          <w:tcPr>
            <w:tcW w:w="489" w:type="dxa"/>
            <w:noWrap/>
            <w:vAlign w:val="center"/>
            <w:hideMark/>
          </w:tcPr>
          <w:p w14:paraId="5393B66F" w14:textId="77777777" w:rsidR="00016183" w:rsidRPr="008426A0" w:rsidRDefault="00016183" w:rsidP="000E7658">
            <w:pPr>
              <w:rPr>
                <w:bCs/>
                <w:lang w:eastAsia="zh-CN"/>
              </w:rPr>
            </w:pPr>
            <w:r w:rsidRPr="008426A0">
              <w:rPr>
                <w:lang w:eastAsia="zh-CN"/>
              </w:rPr>
              <w:t>7.12</w:t>
            </w:r>
          </w:p>
        </w:tc>
        <w:tc>
          <w:tcPr>
            <w:tcW w:w="489" w:type="dxa"/>
            <w:noWrap/>
            <w:vAlign w:val="center"/>
            <w:hideMark/>
          </w:tcPr>
          <w:p w14:paraId="64CAB5BC" w14:textId="77777777" w:rsidR="00016183" w:rsidRPr="008426A0" w:rsidRDefault="00016183" w:rsidP="000E7658">
            <w:pPr>
              <w:rPr>
                <w:bCs/>
                <w:lang w:eastAsia="zh-CN"/>
              </w:rPr>
            </w:pPr>
            <w:r w:rsidRPr="008426A0">
              <w:rPr>
                <w:lang w:eastAsia="zh-CN"/>
              </w:rPr>
              <w:t>7.21</w:t>
            </w:r>
          </w:p>
        </w:tc>
        <w:tc>
          <w:tcPr>
            <w:tcW w:w="489" w:type="dxa"/>
            <w:noWrap/>
            <w:vAlign w:val="center"/>
            <w:hideMark/>
          </w:tcPr>
          <w:p w14:paraId="4FAADF56" w14:textId="77777777" w:rsidR="00016183" w:rsidRPr="008426A0" w:rsidRDefault="00016183" w:rsidP="000E7658">
            <w:pPr>
              <w:rPr>
                <w:bCs/>
                <w:lang w:eastAsia="zh-CN"/>
              </w:rPr>
            </w:pPr>
            <w:r w:rsidRPr="008426A0">
              <w:rPr>
                <w:lang w:eastAsia="zh-CN"/>
              </w:rPr>
              <w:t>6.96</w:t>
            </w:r>
          </w:p>
        </w:tc>
        <w:tc>
          <w:tcPr>
            <w:tcW w:w="489" w:type="dxa"/>
            <w:noWrap/>
            <w:vAlign w:val="center"/>
            <w:hideMark/>
          </w:tcPr>
          <w:p w14:paraId="6946D19D" w14:textId="77777777" w:rsidR="00016183" w:rsidRPr="008426A0" w:rsidRDefault="00016183" w:rsidP="000E7658">
            <w:pPr>
              <w:rPr>
                <w:bCs/>
                <w:lang w:eastAsia="zh-CN"/>
              </w:rPr>
            </w:pPr>
            <w:r w:rsidRPr="008426A0">
              <w:rPr>
                <w:lang w:eastAsia="zh-CN"/>
              </w:rPr>
              <w:t>6.44</w:t>
            </w:r>
          </w:p>
        </w:tc>
        <w:tc>
          <w:tcPr>
            <w:tcW w:w="489" w:type="dxa"/>
            <w:noWrap/>
            <w:vAlign w:val="center"/>
            <w:hideMark/>
          </w:tcPr>
          <w:p w14:paraId="5CE45909" w14:textId="77777777" w:rsidR="00016183" w:rsidRPr="008426A0" w:rsidRDefault="00016183" w:rsidP="000E7658">
            <w:pPr>
              <w:rPr>
                <w:bCs/>
                <w:lang w:eastAsia="zh-CN"/>
              </w:rPr>
            </w:pPr>
            <w:r w:rsidRPr="008426A0">
              <w:rPr>
                <w:lang w:eastAsia="zh-CN"/>
              </w:rPr>
              <w:t>6.65</w:t>
            </w:r>
          </w:p>
        </w:tc>
        <w:tc>
          <w:tcPr>
            <w:tcW w:w="489" w:type="dxa"/>
            <w:noWrap/>
            <w:vAlign w:val="center"/>
            <w:hideMark/>
          </w:tcPr>
          <w:p w14:paraId="3F38A8C7" w14:textId="77777777" w:rsidR="00016183" w:rsidRPr="008426A0" w:rsidRDefault="00016183" w:rsidP="000E7658">
            <w:pPr>
              <w:rPr>
                <w:bCs/>
                <w:lang w:eastAsia="zh-CN"/>
              </w:rPr>
            </w:pPr>
            <w:r w:rsidRPr="008426A0">
              <w:rPr>
                <w:lang w:eastAsia="zh-CN"/>
              </w:rPr>
              <w:t>5.82</w:t>
            </w:r>
          </w:p>
        </w:tc>
        <w:tc>
          <w:tcPr>
            <w:tcW w:w="489" w:type="dxa"/>
            <w:noWrap/>
            <w:vAlign w:val="center"/>
            <w:hideMark/>
          </w:tcPr>
          <w:p w14:paraId="7BAFB374" w14:textId="77777777" w:rsidR="00016183" w:rsidRPr="008426A0" w:rsidRDefault="00016183" w:rsidP="000E7658">
            <w:pPr>
              <w:rPr>
                <w:bCs/>
                <w:lang w:eastAsia="zh-CN"/>
              </w:rPr>
            </w:pPr>
            <w:r w:rsidRPr="008426A0">
              <w:rPr>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0E7658">
            <w:pPr>
              <w:rPr>
                <w:bCs/>
                <w:lang w:eastAsia="zh-CN"/>
              </w:rPr>
            </w:pPr>
            <w:r w:rsidRPr="008426A0">
              <w:rPr>
                <w:lang w:eastAsia="zh-CN"/>
              </w:rPr>
              <w:t>Tilt 90</w:t>
            </w:r>
          </w:p>
        </w:tc>
        <w:tc>
          <w:tcPr>
            <w:tcW w:w="372" w:type="dxa"/>
            <w:vAlign w:val="center"/>
            <w:hideMark/>
          </w:tcPr>
          <w:p w14:paraId="441EE407" w14:textId="77777777" w:rsidR="00016183" w:rsidRPr="008426A0" w:rsidRDefault="00016183" w:rsidP="000E7658">
            <w:pPr>
              <w:rPr>
                <w:bCs/>
                <w:lang w:eastAsia="zh-CN"/>
              </w:rPr>
            </w:pPr>
            <w:r w:rsidRPr="008426A0">
              <w:rPr>
                <w:lang w:eastAsia="zh-CN"/>
              </w:rPr>
              <w:t>90</w:t>
            </w:r>
          </w:p>
        </w:tc>
        <w:tc>
          <w:tcPr>
            <w:tcW w:w="489" w:type="dxa"/>
            <w:noWrap/>
            <w:vAlign w:val="center"/>
            <w:hideMark/>
          </w:tcPr>
          <w:p w14:paraId="701EA699" w14:textId="77777777" w:rsidR="00016183" w:rsidRPr="008426A0" w:rsidRDefault="00016183" w:rsidP="000E7658">
            <w:pPr>
              <w:rPr>
                <w:bCs/>
                <w:lang w:eastAsia="zh-CN"/>
              </w:rPr>
            </w:pPr>
            <w:r w:rsidRPr="008426A0">
              <w:rPr>
                <w:lang w:eastAsia="zh-CN"/>
              </w:rPr>
              <w:t>2.43</w:t>
            </w:r>
          </w:p>
        </w:tc>
        <w:tc>
          <w:tcPr>
            <w:tcW w:w="489" w:type="dxa"/>
            <w:noWrap/>
            <w:vAlign w:val="center"/>
            <w:hideMark/>
          </w:tcPr>
          <w:p w14:paraId="62EA356A" w14:textId="77777777" w:rsidR="00016183" w:rsidRPr="008426A0" w:rsidRDefault="00016183" w:rsidP="000E7658">
            <w:pPr>
              <w:rPr>
                <w:bCs/>
                <w:lang w:eastAsia="zh-CN"/>
              </w:rPr>
            </w:pPr>
            <w:r w:rsidRPr="008426A0">
              <w:rPr>
                <w:lang w:eastAsia="zh-CN"/>
              </w:rPr>
              <w:t>1.94</w:t>
            </w:r>
          </w:p>
        </w:tc>
        <w:tc>
          <w:tcPr>
            <w:tcW w:w="489" w:type="dxa"/>
            <w:noWrap/>
            <w:vAlign w:val="center"/>
            <w:hideMark/>
          </w:tcPr>
          <w:p w14:paraId="4E100AD5" w14:textId="77777777" w:rsidR="00016183" w:rsidRPr="008426A0" w:rsidRDefault="00016183" w:rsidP="000E7658">
            <w:pPr>
              <w:rPr>
                <w:bCs/>
                <w:lang w:eastAsia="zh-CN"/>
              </w:rPr>
            </w:pPr>
            <w:r w:rsidRPr="008426A0">
              <w:rPr>
                <w:lang w:eastAsia="zh-CN"/>
              </w:rPr>
              <w:t>2.23</w:t>
            </w:r>
          </w:p>
        </w:tc>
        <w:tc>
          <w:tcPr>
            <w:tcW w:w="489" w:type="dxa"/>
            <w:noWrap/>
            <w:vAlign w:val="center"/>
            <w:hideMark/>
          </w:tcPr>
          <w:p w14:paraId="587C79B9" w14:textId="77777777" w:rsidR="00016183" w:rsidRPr="008426A0" w:rsidRDefault="00016183" w:rsidP="000E7658">
            <w:pPr>
              <w:rPr>
                <w:bCs/>
                <w:lang w:eastAsia="zh-CN"/>
              </w:rPr>
            </w:pPr>
            <w:r w:rsidRPr="008426A0">
              <w:rPr>
                <w:lang w:eastAsia="zh-CN"/>
              </w:rPr>
              <w:t>3.46</w:t>
            </w:r>
          </w:p>
        </w:tc>
        <w:tc>
          <w:tcPr>
            <w:tcW w:w="489" w:type="dxa"/>
            <w:noWrap/>
            <w:vAlign w:val="center"/>
            <w:hideMark/>
          </w:tcPr>
          <w:p w14:paraId="3A56A113" w14:textId="77777777" w:rsidR="00016183" w:rsidRPr="008426A0" w:rsidRDefault="00016183" w:rsidP="000E7658">
            <w:pPr>
              <w:rPr>
                <w:bCs/>
                <w:lang w:eastAsia="zh-CN"/>
              </w:rPr>
            </w:pPr>
            <w:r w:rsidRPr="008426A0">
              <w:rPr>
                <w:lang w:eastAsia="zh-CN"/>
              </w:rPr>
              <w:t>4.75</w:t>
            </w:r>
          </w:p>
        </w:tc>
        <w:tc>
          <w:tcPr>
            <w:tcW w:w="489" w:type="dxa"/>
            <w:noWrap/>
            <w:vAlign w:val="center"/>
            <w:hideMark/>
          </w:tcPr>
          <w:p w14:paraId="286E1AD7" w14:textId="77777777" w:rsidR="00016183" w:rsidRPr="008426A0" w:rsidRDefault="00016183" w:rsidP="000E7658">
            <w:pPr>
              <w:rPr>
                <w:bCs/>
                <w:lang w:eastAsia="zh-CN"/>
              </w:rPr>
            </w:pPr>
            <w:r w:rsidRPr="008426A0">
              <w:rPr>
                <w:lang w:eastAsia="zh-CN"/>
              </w:rPr>
              <w:t>5.29</w:t>
            </w:r>
          </w:p>
        </w:tc>
        <w:tc>
          <w:tcPr>
            <w:tcW w:w="489" w:type="dxa"/>
            <w:noWrap/>
            <w:vAlign w:val="center"/>
            <w:hideMark/>
          </w:tcPr>
          <w:p w14:paraId="230861C7" w14:textId="77777777" w:rsidR="00016183" w:rsidRPr="008426A0" w:rsidRDefault="00016183" w:rsidP="000E7658">
            <w:pPr>
              <w:rPr>
                <w:bCs/>
                <w:lang w:eastAsia="zh-CN"/>
              </w:rPr>
            </w:pPr>
            <w:r w:rsidRPr="008426A0">
              <w:rPr>
                <w:lang w:eastAsia="zh-CN"/>
              </w:rPr>
              <w:t>5.16</w:t>
            </w:r>
          </w:p>
        </w:tc>
        <w:tc>
          <w:tcPr>
            <w:tcW w:w="489" w:type="dxa"/>
            <w:noWrap/>
            <w:vAlign w:val="center"/>
            <w:hideMark/>
          </w:tcPr>
          <w:p w14:paraId="139BE790" w14:textId="77777777" w:rsidR="00016183" w:rsidRPr="008426A0" w:rsidRDefault="00016183" w:rsidP="000E7658">
            <w:pPr>
              <w:rPr>
                <w:bCs/>
                <w:lang w:eastAsia="zh-CN"/>
              </w:rPr>
            </w:pPr>
            <w:r w:rsidRPr="008426A0">
              <w:rPr>
                <w:lang w:eastAsia="zh-CN"/>
              </w:rPr>
              <w:t>4.3</w:t>
            </w:r>
          </w:p>
        </w:tc>
        <w:tc>
          <w:tcPr>
            <w:tcW w:w="489" w:type="dxa"/>
            <w:noWrap/>
            <w:vAlign w:val="center"/>
            <w:hideMark/>
          </w:tcPr>
          <w:p w14:paraId="5F0F31BD" w14:textId="77777777" w:rsidR="00016183" w:rsidRPr="008426A0" w:rsidRDefault="00016183" w:rsidP="000E7658">
            <w:pPr>
              <w:rPr>
                <w:bCs/>
                <w:lang w:eastAsia="zh-CN"/>
              </w:rPr>
            </w:pPr>
            <w:r w:rsidRPr="008426A0">
              <w:rPr>
                <w:lang w:eastAsia="zh-CN"/>
              </w:rPr>
              <w:t>2.9</w:t>
            </w:r>
          </w:p>
        </w:tc>
        <w:tc>
          <w:tcPr>
            <w:tcW w:w="489" w:type="dxa"/>
            <w:noWrap/>
            <w:vAlign w:val="center"/>
            <w:hideMark/>
          </w:tcPr>
          <w:p w14:paraId="64F402DD" w14:textId="77777777" w:rsidR="00016183" w:rsidRPr="008426A0" w:rsidRDefault="00016183" w:rsidP="000E7658">
            <w:pPr>
              <w:rPr>
                <w:bCs/>
                <w:lang w:eastAsia="zh-CN"/>
              </w:rPr>
            </w:pPr>
            <w:r w:rsidRPr="008426A0">
              <w:rPr>
                <w:lang w:eastAsia="zh-CN"/>
              </w:rPr>
              <w:t>1.72</w:t>
            </w:r>
          </w:p>
        </w:tc>
        <w:tc>
          <w:tcPr>
            <w:tcW w:w="489" w:type="dxa"/>
            <w:noWrap/>
            <w:vAlign w:val="center"/>
            <w:hideMark/>
          </w:tcPr>
          <w:p w14:paraId="001EC503" w14:textId="77777777" w:rsidR="00016183" w:rsidRPr="008426A0" w:rsidRDefault="00016183" w:rsidP="000E7658">
            <w:pPr>
              <w:rPr>
                <w:bCs/>
                <w:lang w:eastAsia="zh-CN"/>
              </w:rPr>
            </w:pPr>
            <w:r w:rsidRPr="008426A0">
              <w:rPr>
                <w:lang w:eastAsia="zh-CN"/>
              </w:rPr>
              <w:t>2.6</w:t>
            </w:r>
          </w:p>
        </w:tc>
        <w:tc>
          <w:tcPr>
            <w:tcW w:w="489" w:type="dxa"/>
            <w:noWrap/>
            <w:vAlign w:val="center"/>
            <w:hideMark/>
          </w:tcPr>
          <w:p w14:paraId="3778A6B5" w14:textId="77777777" w:rsidR="00016183" w:rsidRPr="008426A0" w:rsidRDefault="00016183" w:rsidP="000E7658">
            <w:pPr>
              <w:rPr>
                <w:bCs/>
                <w:lang w:eastAsia="zh-CN"/>
              </w:rPr>
            </w:pPr>
            <w:r w:rsidRPr="008426A0">
              <w:rPr>
                <w:lang w:eastAsia="zh-CN"/>
              </w:rPr>
              <w:t>2.65</w:t>
            </w:r>
          </w:p>
        </w:tc>
        <w:tc>
          <w:tcPr>
            <w:tcW w:w="489" w:type="dxa"/>
            <w:noWrap/>
            <w:vAlign w:val="center"/>
            <w:hideMark/>
          </w:tcPr>
          <w:p w14:paraId="2AA04473" w14:textId="77777777" w:rsidR="00016183" w:rsidRPr="008426A0" w:rsidRDefault="00016183" w:rsidP="000E7658">
            <w:pPr>
              <w:rPr>
                <w:bCs/>
                <w:lang w:eastAsia="zh-CN"/>
              </w:rPr>
            </w:pPr>
            <w:r w:rsidRPr="008426A0">
              <w:rPr>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0E7658">
            <w:pPr>
              <w:rPr>
                <w:bCs/>
                <w:lang w:eastAsia="zh-CN"/>
              </w:rPr>
            </w:pPr>
            <w:r w:rsidRPr="008426A0">
              <w:rPr>
                <w:lang w:eastAsia="zh-CN"/>
              </w:rPr>
              <w:t>Tilt space</w:t>
            </w:r>
          </w:p>
        </w:tc>
        <w:tc>
          <w:tcPr>
            <w:tcW w:w="372" w:type="dxa"/>
            <w:vAlign w:val="center"/>
            <w:hideMark/>
          </w:tcPr>
          <w:p w14:paraId="4BD5BB60" w14:textId="77777777" w:rsidR="00016183" w:rsidRPr="008426A0" w:rsidRDefault="00016183" w:rsidP="000E7658">
            <w:pPr>
              <w:rPr>
                <w:bCs/>
                <w:lang w:eastAsia="zh-CN"/>
              </w:rPr>
            </w:pPr>
            <w:r w:rsidRPr="008426A0">
              <w:rPr>
                <w:lang w:eastAsia="zh-CN"/>
              </w:rPr>
              <w:t>95</w:t>
            </w:r>
          </w:p>
        </w:tc>
        <w:tc>
          <w:tcPr>
            <w:tcW w:w="489" w:type="dxa"/>
            <w:noWrap/>
            <w:vAlign w:val="center"/>
            <w:hideMark/>
          </w:tcPr>
          <w:p w14:paraId="6182293D" w14:textId="77777777" w:rsidR="00016183" w:rsidRPr="008426A0" w:rsidRDefault="00016183" w:rsidP="000E7658">
            <w:pPr>
              <w:rPr>
                <w:bCs/>
                <w:lang w:eastAsia="zh-CN"/>
              </w:rPr>
            </w:pPr>
            <w:r w:rsidRPr="008426A0">
              <w:rPr>
                <w:lang w:eastAsia="zh-CN"/>
              </w:rPr>
              <w:t>2.43</w:t>
            </w:r>
          </w:p>
        </w:tc>
        <w:tc>
          <w:tcPr>
            <w:tcW w:w="489" w:type="dxa"/>
            <w:noWrap/>
            <w:vAlign w:val="center"/>
            <w:hideMark/>
          </w:tcPr>
          <w:p w14:paraId="5975016B" w14:textId="77777777" w:rsidR="00016183" w:rsidRPr="008426A0" w:rsidRDefault="00016183" w:rsidP="000E7658">
            <w:pPr>
              <w:rPr>
                <w:bCs/>
                <w:lang w:eastAsia="zh-CN"/>
              </w:rPr>
            </w:pPr>
            <w:r w:rsidRPr="008426A0">
              <w:rPr>
                <w:lang w:eastAsia="zh-CN"/>
              </w:rPr>
              <w:t>1.94</w:t>
            </w:r>
          </w:p>
        </w:tc>
        <w:tc>
          <w:tcPr>
            <w:tcW w:w="489" w:type="dxa"/>
            <w:noWrap/>
            <w:vAlign w:val="center"/>
            <w:hideMark/>
          </w:tcPr>
          <w:p w14:paraId="78C4542A" w14:textId="77777777" w:rsidR="00016183" w:rsidRPr="008426A0" w:rsidRDefault="00016183" w:rsidP="000E7658">
            <w:pPr>
              <w:rPr>
                <w:bCs/>
                <w:lang w:eastAsia="zh-CN"/>
              </w:rPr>
            </w:pPr>
            <w:r w:rsidRPr="008426A0">
              <w:rPr>
                <w:lang w:eastAsia="zh-CN"/>
              </w:rPr>
              <w:t>2.23</w:t>
            </w:r>
          </w:p>
        </w:tc>
        <w:tc>
          <w:tcPr>
            <w:tcW w:w="489" w:type="dxa"/>
            <w:noWrap/>
            <w:vAlign w:val="center"/>
            <w:hideMark/>
          </w:tcPr>
          <w:p w14:paraId="1EDDB77C" w14:textId="77777777" w:rsidR="00016183" w:rsidRPr="008426A0" w:rsidRDefault="00016183" w:rsidP="000E7658">
            <w:pPr>
              <w:rPr>
                <w:bCs/>
                <w:lang w:eastAsia="zh-CN"/>
              </w:rPr>
            </w:pPr>
            <w:r w:rsidRPr="008426A0">
              <w:rPr>
                <w:lang w:eastAsia="zh-CN"/>
              </w:rPr>
              <w:t>3.46</w:t>
            </w:r>
          </w:p>
        </w:tc>
        <w:tc>
          <w:tcPr>
            <w:tcW w:w="489" w:type="dxa"/>
            <w:noWrap/>
            <w:vAlign w:val="center"/>
            <w:hideMark/>
          </w:tcPr>
          <w:p w14:paraId="3AD4DD00" w14:textId="77777777" w:rsidR="00016183" w:rsidRPr="008426A0" w:rsidRDefault="00016183" w:rsidP="000E7658">
            <w:pPr>
              <w:rPr>
                <w:bCs/>
                <w:lang w:eastAsia="zh-CN"/>
              </w:rPr>
            </w:pPr>
            <w:r w:rsidRPr="008426A0">
              <w:rPr>
                <w:lang w:eastAsia="zh-CN"/>
              </w:rPr>
              <w:t>4.75</w:t>
            </w:r>
          </w:p>
        </w:tc>
        <w:tc>
          <w:tcPr>
            <w:tcW w:w="489" w:type="dxa"/>
            <w:noWrap/>
            <w:vAlign w:val="center"/>
            <w:hideMark/>
          </w:tcPr>
          <w:p w14:paraId="132F1162" w14:textId="77777777" w:rsidR="00016183" w:rsidRPr="008426A0" w:rsidRDefault="00016183" w:rsidP="000E7658">
            <w:pPr>
              <w:rPr>
                <w:bCs/>
                <w:lang w:eastAsia="zh-CN"/>
              </w:rPr>
            </w:pPr>
            <w:r w:rsidRPr="008426A0">
              <w:rPr>
                <w:lang w:eastAsia="zh-CN"/>
              </w:rPr>
              <w:t>5.29</w:t>
            </w:r>
          </w:p>
        </w:tc>
        <w:tc>
          <w:tcPr>
            <w:tcW w:w="489" w:type="dxa"/>
            <w:noWrap/>
            <w:vAlign w:val="center"/>
            <w:hideMark/>
          </w:tcPr>
          <w:p w14:paraId="0FBAA1EA" w14:textId="77777777" w:rsidR="00016183" w:rsidRPr="008426A0" w:rsidRDefault="00016183" w:rsidP="000E7658">
            <w:pPr>
              <w:rPr>
                <w:bCs/>
                <w:lang w:eastAsia="zh-CN"/>
              </w:rPr>
            </w:pPr>
            <w:r w:rsidRPr="008426A0">
              <w:rPr>
                <w:lang w:eastAsia="zh-CN"/>
              </w:rPr>
              <w:t>5.16</w:t>
            </w:r>
          </w:p>
        </w:tc>
        <w:tc>
          <w:tcPr>
            <w:tcW w:w="489" w:type="dxa"/>
            <w:noWrap/>
            <w:vAlign w:val="center"/>
            <w:hideMark/>
          </w:tcPr>
          <w:p w14:paraId="05E24229" w14:textId="77777777" w:rsidR="00016183" w:rsidRPr="008426A0" w:rsidRDefault="00016183" w:rsidP="000E7658">
            <w:pPr>
              <w:rPr>
                <w:bCs/>
                <w:lang w:eastAsia="zh-CN"/>
              </w:rPr>
            </w:pPr>
            <w:r w:rsidRPr="008426A0">
              <w:rPr>
                <w:lang w:eastAsia="zh-CN"/>
              </w:rPr>
              <w:t>4.3</w:t>
            </w:r>
          </w:p>
        </w:tc>
        <w:tc>
          <w:tcPr>
            <w:tcW w:w="489" w:type="dxa"/>
            <w:noWrap/>
            <w:vAlign w:val="center"/>
            <w:hideMark/>
          </w:tcPr>
          <w:p w14:paraId="5410E28E" w14:textId="77777777" w:rsidR="00016183" w:rsidRPr="008426A0" w:rsidRDefault="00016183" w:rsidP="000E7658">
            <w:pPr>
              <w:rPr>
                <w:bCs/>
                <w:lang w:eastAsia="zh-CN"/>
              </w:rPr>
            </w:pPr>
            <w:r w:rsidRPr="008426A0">
              <w:rPr>
                <w:lang w:eastAsia="zh-CN"/>
              </w:rPr>
              <w:t>2.9</w:t>
            </w:r>
          </w:p>
        </w:tc>
        <w:tc>
          <w:tcPr>
            <w:tcW w:w="489" w:type="dxa"/>
            <w:noWrap/>
            <w:vAlign w:val="center"/>
            <w:hideMark/>
          </w:tcPr>
          <w:p w14:paraId="26D03C40" w14:textId="77777777" w:rsidR="00016183" w:rsidRPr="008426A0" w:rsidRDefault="00016183" w:rsidP="000E7658">
            <w:pPr>
              <w:rPr>
                <w:bCs/>
                <w:lang w:eastAsia="zh-CN"/>
              </w:rPr>
            </w:pPr>
            <w:r w:rsidRPr="008426A0">
              <w:rPr>
                <w:lang w:eastAsia="zh-CN"/>
              </w:rPr>
              <w:t>1.72</w:t>
            </w:r>
          </w:p>
        </w:tc>
        <w:tc>
          <w:tcPr>
            <w:tcW w:w="489" w:type="dxa"/>
            <w:noWrap/>
            <w:vAlign w:val="center"/>
            <w:hideMark/>
          </w:tcPr>
          <w:p w14:paraId="1DA434D9" w14:textId="77777777" w:rsidR="00016183" w:rsidRPr="008426A0" w:rsidRDefault="00016183" w:rsidP="000E7658">
            <w:pPr>
              <w:rPr>
                <w:bCs/>
                <w:lang w:eastAsia="zh-CN"/>
              </w:rPr>
            </w:pPr>
            <w:r w:rsidRPr="008426A0">
              <w:rPr>
                <w:lang w:eastAsia="zh-CN"/>
              </w:rPr>
              <w:t>2.6</w:t>
            </w:r>
          </w:p>
        </w:tc>
        <w:tc>
          <w:tcPr>
            <w:tcW w:w="489" w:type="dxa"/>
            <w:noWrap/>
            <w:vAlign w:val="center"/>
            <w:hideMark/>
          </w:tcPr>
          <w:p w14:paraId="3F8C3B41" w14:textId="77777777" w:rsidR="00016183" w:rsidRPr="008426A0" w:rsidRDefault="00016183" w:rsidP="000E7658">
            <w:pPr>
              <w:rPr>
                <w:bCs/>
                <w:lang w:eastAsia="zh-CN"/>
              </w:rPr>
            </w:pPr>
            <w:r w:rsidRPr="008426A0">
              <w:rPr>
                <w:lang w:eastAsia="zh-CN"/>
              </w:rPr>
              <w:t>2.65</w:t>
            </w:r>
          </w:p>
        </w:tc>
        <w:tc>
          <w:tcPr>
            <w:tcW w:w="489" w:type="dxa"/>
            <w:noWrap/>
            <w:vAlign w:val="center"/>
            <w:hideMark/>
          </w:tcPr>
          <w:p w14:paraId="01C9FEF7" w14:textId="77777777" w:rsidR="00016183" w:rsidRPr="008426A0" w:rsidRDefault="00016183" w:rsidP="000E7658">
            <w:pPr>
              <w:rPr>
                <w:bCs/>
                <w:lang w:eastAsia="zh-CN"/>
              </w:rPr>
            </w:pPr>
            <w:r w:rsidRPr="008426A0">
              <w:rPr>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0E7658">
            <w:pPr>
              <w:rPr>
                <w:bCs/>
                <w:lang w:eastAsia="zh-CN"/>
              </w:rPr>
            </w:pPr>
            <w:r w:rsidRPr="008426A0">
              <w:rPr>
                <w:lang w:eastAsia="zh-CN"/>
              </w:rPr>
              <w:lastRenderedPageBreak/>
              <w:t>Perth</w:t>
            </w:r>
          </w:p>
        </w:tc>
        <w:tc>
          <w:tcPr>
            <w:tcW w:w="563" w:type="dxa"/>
            <w:shd w:val="clear" w:color="auto" w:fill="F2F2F2" w:themeFill="background1" w:themeFillShade="F2"/>
            <w:vAlign w:val="center"/>
            <w:hideMark/>
          </w:tcPr>
          <w:p w14:paraId="2BF6BE98" w14:textId="77777777" w:rsidR="00016183" w:rsidRPr="008426A0" w:rsidRDefault="00016183" w:rsidP="000E7658">
            <w:pPr>
              <w:rPr>
                <w:bCs/>
                <w:lang w:eastAsia="zh-CN"/>
              </w:rPr>
            </w:pPr>
            <w:r w:rsidRPr="008426A0">
              <w:rPr>
                <w:lang w:eastAsia="zh-CN"/>
              </w:rPr>
              <w:t>Tilt 0</w:t>
            </w:r>
          </w:p>
        </w:tc>
        <w:tc>
          <w:tcPr>
            <w:tcW w:w="372" w:type="dxa"/>
            <w:vAlign w:val="center"/>
            <w:hideMark/>
          </w:tcPr>
          <w:p w14:paraId="33FA96CD" w14:textId="77777777" w:rsidR="00016183" w:rsidRPr="008426A0" w:rsidRDefault="00016183" w:rsidP="000E7658">
            <w:pPr>
              <w:rPr>
                <w:lang w:eastAsia="zh-CN"/>
              </w:rPr>
            </w:pPr>
            <w:r w:rsidRPr="008426A0">
              <w:rPr>
                <w:lang w:eastAsia="zh-CN"/>
              </w:rPr>
              <w:t>0</w:t>
            </w:r>
          </w:p>
        </w:tc>
        <w:tc>
          <w:tcPr>
            <w:tcW w:w="489" w:type="dxa"/>
            <w:noWrap/>
            <w:vAlign w:val="center"/>
            <w:hideMark/>
          </w:tcPr>
          <w:p w14:paraId="2F77F830" w14:textId="77777777" w:rsidR="00016183" w:rsidRPr="008426A0" w:rsidRDefault="00016183" w:rsidP="000E7658">
            <w:pPr>
              <w:rPr>
                <w:bCs/>
                <w:lang w:eastAsia="zh-CN"/>
              </w:rPr>
            </w:pPr>
            <w:r w:rsidRPr="008426A0">
              <w:rPr>
                <w:lang w:eastAsia="zh-CN"/>
              </w:rPr>
              <w:t>8.41</w:t>
            </w:r>
          </w:p>
        </w:tc>
        <w:tc>
          <w:tcPr>
            <w:tcW w:w="489" w:type="dxa"/>
            <w:noWrap/>
            <w:vAlign w:val="center"/>
            <w:hideMark/>
          </w:tcPr>
          <w:p w14:paraId="28790861" w14:textId="77777777" w:rsidR="00016183" w:rsidRPr="008426A0" w:rsidRDefault="00016183" w:rsidP="000E7658">
            <w:pPr>
              <w:rPr>
                <w:bCs/>
                <w:lang w:eastAsia="zh-CN"/>
              </w:rPr>
            </w:pPr>
            <w:r w:rsidRPr="008426A0">
              <w:rPr>
                <w:lang w:eastAsia="zh-CN"/>
              </w:rPr>
              <w:t>7.49</w:t>
            </w:r>
          </w:p>
        </w:tc>
        <w:tc>
          <w:tcPr>
            <w:tcW w:w="489" w:type="dxa"/>
            <w:noWrap/>
            <w:vAlign w:val="center"/>
            <w:hideMark/>
          </w:tcPr>
          <w:p w14:paraId="46433AE5" w14:textId="77777777" w:rsidR="00016183" w:rsidRPr="008426A0" w:rsidRDefault="00016183" w:rsidP="000E7658">
            <w:pPr>
              <w:rPr>
                <w:bCs/>
                <w:lang w:eastAsia="zh-CN"/>
              </w:rPr>
            </w:pPr>
            <w:r w:rsidRPr="008426A0">
              <w:rPr>
                <w:lang w:eastAsia="zh-CN"/>
              </w:rPr>
              <w:t>5.93</w:t>
            </w:r>
          </w:p>
        </w:tc>
        <w:tc>
          <w:tcPr>
            <w:tcW w:w="489" w:type="dxa"/>
            <w:noWrap/>
            <w:vAlign w:val="center"/>
            <w:hideMark/>
          </w:tcPr>
          <w:p w14:paraId="1C372BE0" w14:textId="77777777" w:rsidR="00016183" w:rsidRPr="008426A0" w:rsidRDefault="00016183" w:rsidP="000E7658">
            <w:pPr>
              <w:rPr>
                <w:bCs/>
                <w:lang w:eastAsia="zh-CN"/>
              </w:rPr>
            </w:pPr>
            <w:r w:rsidRPr="008426A0">
              <w:rPr>
                <w:lang w:eastAsia="zh-CN"/>
              </w:rPr>
              <w:t>4.34</w:t>
            </w:r>
          </w:p>
        </w:tc>
        <w:tc>
          <w:tcPr>
            <w:tcW w:w="489" w:type="dxa"/>
            <w:noWrap/>
            <w:vAlign w:val="center"/>
            <w:hideMark/>
          </w:tcPr>
          <w:p w14:paraId="0B9AEB32" w14:textId="77777777" w:rsidR="00016183" w:rsidRPr="008426A0" w:rsidRDefault="00016183" w:rsidP="000E7658">
            <w:pPr>
              <w:rPr>
                <w:bCs/>
                <w:lang w:eastAsia="zh-CN"/>
              </w:rPr>
            </w:pPr>
            <w:r w:rsidRPr="008426A0">
              <w:rPr>
                <w:lang w:eastAsia="zh-CN"/>
              </w:rPr>
              <w:t>3.09</w:t>
            </w:r>
          </w:p>
        </w:tc>
        <w:tc>
          <w:tcPr>
            <w:tcW w:w="489" w:type="dxa"/>
            <w:noWrap/>
            <w:vAlign w:val="center"/>
            <w:hideMark/>
          </w:tcPr>
          <w:p w14:paraId="513DA731" w14:textId="77777777" w:rsidR="00016183" w:rsidRPr="008426A0" w:rsidRDefault="00016183" w:rsidP="000E7658">
            <w:pPr>
              <w:rPr>
                <w:bCs/>
                <w:lang w:eastAsia="zh-CN"/>
              </w:rPr>
            </w:pPr>
            <w:r w:rsidRPr="008426A0">
              <w:rPr>
                <w:lang w:eastAsia="zh-CN"/>
              </w:rPr>
              <w:t>2.62</w:t>
            </w:r>
          </w:p>
        </w:tc>
        <w:tc>
          <w:tcPr>
            <w:tcW w:w="489" w:type="dxa"/>
            <w:noWrap/>
            <w:vAlign w:val="center"/>
            <w:hideMark/>
          </w:tcPr>
          <w:p w14:paraId="4543EE53" w14:textId="77777777" w:rsidR="00016183" w:rsidRPr="008426A0" w:rsidRDefault="00016183" w:rsidP="000E7658">
            <w:pPr>
              <w:rPr>
                <w:bCs/>
                <w:lang w:eastAsia="zh-CN"/>
              </w:rPr>
            </w:pPr>
            <w:r w:rsidRPr="008426A0">
              <w:rPr>
                <w:lang w:eastAsia="zh-CN"/>
              </w:rPr>
              <w:t>2.82</w:t>
            </w:r>
          </w:p>
        </w:tc>
        <w:tc>
          <w:tcPr>
            <w:tcW w:w="489" w:type="dxa"/>
            <w:noWrap/>
            <w:vAlign w:val="center"/>
            <w:hideMark/>
          </w:tcPr>
          <w:p w14:paraId="5A1AB2BA" w14:textId="77777777" w:rsidR="00016183" w:rsidRPr="008426A0" w:rsidRDefault="00016183" w:rsidP="000E7658">
            <w:pPr>
              <w:rPr>
                <w:bCs/>
                <w:lang w:eastAsia="zh-CN"/>
              </w:rPr>
            </w:pPr>
            <w:r w:rsidRPr="008426A0">
              <w:rPr>
                <w:lang w:eastAsia="zh-CN"/>
              </w:rPr>
              <w:t>3.62</w:t>
            </w:r>
          </w:p>
        </w:tc>
        <w:tc>
          <w:tcPr>
            <w:tcW w:w="489" w:type="dxa"/>
            <w:noWrap/>
            <w:vAlign w:val="center"/>
            <w:hideMark/>
          </w:tcPr>
          <w:p w14:paraId="4D477BD6" w14:textId="77777777" w:rsidR="00016183" w:rsidRPr="008426A0" w:rsidRDefault="00016183" w:rsidP="000E7658">
            <w:pPr>
              <w:rPr>
                <w:bCs/>
                <w:lang w:eastAsia="zh-CN"/>
              </w:rPr>
            </w:pPr>
            <w:r w:rsidRPr="008426A0">
              <w:rPr>
                <w:lang w:eastAsia="zh-CN"/>
              </w:rPr>
              <w:t>5.04</w:t>
            </w:r>
          </w:p>
        </w:tc>
        <w:tc>
          <w:tcPr>
            <w:tcW w:w="489" w:type="dxa"/>
            <w:noWrap/>
            <w:vAlign w:val="center"/>
            <w:hideMark/>
          </w:tcPr>
          <w:p w14:paraId="4A669AA8" w14:textId="77777777" w:rsidR="00016183" w:rsidRPr="008426A0" w:rsidRDefault="00016183" w:rsidP="000E7658">
            <w:pPr>
              <w:rPr>
                <w:bCs/>
                <w:lang w:eastAsia="zh-CN"/>
              </w:rPr>
            </w:pPr>
            <w:r w:rsidRPr="008426A0">
              <w:rPr>
                <w:lang w:eastAsia="zh-CN"/>
              </w:rPr>
              <w:t>6.41</w:t>
            </w:r>
          </w:p>
        </w:tc>
        <w:tc>
          <w:tcPr>
            <w:tcW w:w="489" w:type="dxa"/>
            <w:noWrap/>
            <w:vAlign w:val="center"/>
            <w:hideMark/>
          </w:tcPr>
          <w:p w14:paraId="5D47F7AC" w14:textId="77777777" w:rsidR="00016183" w:rsidRPr="008426A0" w:rsidRDefault="00016183" w:rsidP="000E7658">
            <w:pPr>
              <w:rPr>
                <w:bCs/>
                <w:lang w:eastAsia="zh-CN"/>
              </w:rPr>
            </w:pPr>
            <w:r w:rsidRPr="008426A0">
              <w:rPr>
                <w:lang w:eastAsia="zh-CN"/>
              </w:rPr>
              <w:t>7.71</w:t>
            </w:r>
          </w:p>
        </w:tc>
        <w:tc>
          <w:tcPr>
            <w:tcW w:w="489" w:type="dxa"/>
            <w:noWrap/>
            <w:vAlign w:val="center"/>
            <w:hideMark/>
          </w:tcPr>
          <w:p w14:paraId="2CF556C1" w14:textId="77777777" w:rsidR="00016183" w:rsidRPr="008426A0" w:rsidRDefault="00016183" w:rsidP="000E7658">
            <w:pPr>
              <w:rPr>
                <w:bCs/>
                <w:lang w:eastAsia="zh-CN"/>
              </w:rPr>
            </w:pPr>
            <w:r w:rsidRPr="008426A0">
              <w:rPr>
                <w:lang w:eastAsia="zh-CN"/>
              </w:rPr>
              <w:t>8.45</w:t>
            </w:r>
          </w:p>
        </w:tc>
        <w:tc>
          <w:tcPr>
            <w:tcW w:w="489" w:type="dxa"/>
            <w:noWrap/>
            <w:vAlign w:val="center"/>
            <w:hideMark/>
          </w:tcPr>
          <w:p w14:paraId="5B0DF8B6" w14:textId="77777777" w:rsidR="00016183" w:rsidRPr="008426A0" w:rsidRDefault="00016183" w:rsidP="000E7658">
            <w:pPr>
              <w:rPr>
                <w:bCs/>
                <w:lang w:eastAsia="zh-CN"/>
              </w:rPr>
            </w:pPr>
            <w:r w:rsidRPr="008426A0">
              <w:rPr>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0E7658">
            <w:pPr>
              <w:rPr>
                <w:bCs/>
                <w:lang w:eastAsia="zh-CN"/>
              </w:rPr>
            </w:pPr>
            <w:r w:rsidRPr="008426A0">
              <w:rPr>
                <w:lang w:eastAsia="zh-CN"/>
              </w:rPr>
              <w:t>Tilt 16</w:t>
            </w:r>
          </w:p>
        </w:tc>
        <w:tc>
          <w:tcPr>
            <w:tcW w:w="372" w:type="dxa"/>
            <w:vAlign w:val="center"/>
            <w:hideMark/>
          </w:tcPr>
          <w:p w14:paraId="109E838E" w14:textId="77777777" w:rsidR="00016183" w:rsidRPr="008426A0" w:rsidRDefault="00016183" w:rsidP="000E7658">
            <w:pPr>
              <w:rPr>
                <w:bCs/>
                <w:lang w:eastAsia="zh-CN"/>
              </w:rPr>
            </w:pPr>
            <w:r w:rsidRPr="008426A0">
              <w:rPr>
                <w:lang w:eastAsia="zh-CN"/>
              </w:rPr>
              <w:t>16</w:t>
            </w:r>
          </w:p>
        </w:tc>
        <w:tc>
          <w:tcPr>
            <w:tcW w:w="489" w:type="dxa"/>
            <w:noWrap/>
            <w:vAlign w:val="center"/>
            <w:hideMark/>
          </w:tcPr>
          <w:p w14:paraId="2C2999EE" w14:textId="77777777" w:rsidR="00016183" w:rsidRPr="008426A0" w:rsidRDefault="00016183" w:rsidP="000E7658">
            <w:pPr>
              <w:rPr>
                <w:bCs/>
                <w:lang w:eastAsia="zh-CN"/>
              </w:rPr>
            </w:pPr>
            <w:r w:rsidRPr="008426A0">
              <w:rPr>
                <w:lang w:eastAsia="zh-CN"/>
              </w:rPr>
              <w:t>8.18</w:t>
            </w:r>
          </w:p>
        </w:tc>
        <w:tc>
          <w:tcPr>
            <w:tcW w:w="489" w:type="dxa"/>
            <w:noWrap/>
            <w:vAlign w:val="center"/>
            <w:hideMark/>
          </w:tcPr>
          <w:p w14:paraId="530313E7" w14:textId="77777777" w:rsidR="00016183" w:rsidRPr="008426A0" w:rsidRDefault="00016183" w:rsidP="000E7658">
            <w:pPr>
              <w:rPr>
                <w:bCs/>
                <w:lang w:eastAsia="zh-CN"/>
              </w:rPr>
            </w:pPr>
            <w:r w:rsidRPr="008426A0">
              <w:rPr>
                <w:lang w:eastAsia="zh-CN"/>
              </w:rPr>
              <w:t>7.62</w:t>
            </w:r>
          </w:p>
        </w:tc>
        <w:tc>
          <w:tcPr>
            <w:tcW w:w="489" w:type="dxa"/>
            <w:noWrap/>
            <w:vAlign w:val="center"/>
            <w:hideMark/>
          </w:tcPr>
          <w:p w14:paraId="381F79F5" w14:textId="77777777" w:rsidR="00016183" w:rsidRPr="008426A0" w:rsidRDefault="00016183" w:rsidP="000E7658">
            <w:pPr>
              <w:rPr>
                <w:bCs/>
                <w:lang w:eastAsia="zh-CN"/>
              </w:rPr>
            </w:pPr>
            <w:r w:rsidRPr="008426A0">
              <w:rPr>
                <w:lang w:eastAsia="zh-CN"/>
              </w:rPr>
              <w:t>6.43</w:t>
            </w:r>
          </w:p>
        </w:tc>
        <w:tc>
          <w:tcPr>
            <w:tcW w:w="489" w:type="dxa"/>
            <w:noWrap/>
            <w:vAlign w:val="center"/>
            <w:hideMark/>
          </w:tcPr>
          <w:p w14:paraId="2A967B34" w14:textId="77777777" w:rsidR="00016183" w:rsidRPr="008426A0" w:rsidRDefault="00016183" w:rsidP="000E7658">
            <w:pPr>
              <w:rPr>
                <w:bCs/>
                <w:lang w:eastAsia="zh-CN"/>
              </w:rPr>
            </w:pPr>
            <w:r w:rsidRPr="008426A0">
              <w:rPr>
                <w:lang w:eastAsia="zh-CN"/>
              </w:rPr>
              <w:t>5.07</w:t>
            </w:r>
          </w:p>
        </w:tc>
        <w:tc>
          <w:tcPr>
            <w:tcW w:w="489" w:type="dxa"/>
            <w:noWrap/>
            <w:vAlign w:val="center"/>
            <w:hideMark/>
          </w:tcPr>
          <w:p w14:paraId="6A015381" w14:textId="77777777" w:rsidR="00016183" w:rsidRPr="008426A0" w:rsidRDefault="00016183" w:rsidP="000E7658">
            <w:pPr>
              <w:rPr>
                <w:bCs/>
                <w:lang w:eastAsia="zh-CN"/>
              </w:rPr>
            </w:pPr>
            <w:r w:rsidRPr="008426A0">
              <w:rPr>
                <w:lang w:eastAsia="zh-CN"/>
              </w:rPr>
              <w:t>3.82</w:t>
            </w:r>
          </w:p>
        </w:tc>
        <w:tc>
          <w:tcPr>
            <w:tcW w:w="489" w:type="dxa"/>
            <w:noWrap/>
            <w:vAlign w:val="center"/>
            <w:hideMark/>
          </w:tcPr>
          <w:p w14:paraId="4FED5EFE" w14:textId="77777777" w:rsidR="00016183" w:rsidRPr="008426A0" w:rsidRDefault="00016183" w:rsidP="000E7658">
            <w:pPr>
              <w:rPr>
                <w:bCs/>
                <w:lang w:eastAsia="zh-CN"/>
              </w:rPr>
            </w:pPr>
            <w:r w:rsidRPr="008426A0">
              <w:rPr>
                <w:lang w:eastAsia="zh-CN"/>
              </w:rPr>
              <w:t>3.37</w:t>
            </w:r>
          </w:p>
        </w:tc>
        <w:tc>
          <w:tcPr>
            <w:tcW w:w="489" w:type="dxa"/>
            <w:noWrap/>
            <w:vAlign w:val="center"/>
            <w:hideMark/>
          </w:tcPr>
          <w:p w14:paraId="60621C06" w14:textId="77777777" w:rsidR="00016183" w:rsidRPr="008426A0" w:rsidRDefault="00016183" w:rsidP="000E7658">
            <w:pPr>
              <w:rPr>
                <w:bCs/>
                <w:lang w:eastAsia="zh-CN"/>
              </w:rPr>
            </w:pPr>
            <w:r w:rsidRPr="008426A0">
              <w:rPr>
                <w:lang w:eastAsia="zh-CN"/>
              </w:rPr>
              <w:t>3.56</w:t>
            </w:r>
          </w:p>
        </w:tc>
        <w:tc>
          <w:tcPr>
            <w:tcW w:w="489" w:type="dxa"/>
            <w:noWrap/>
            <w:vAlign w:val="center"/>
            <w:hideMark/>
          </w:tcPr>
          <w:p w14:paraId="2EDA05A5" w14:textId="77777777" w:rsidR="00016183" w:rsidRPr="008426A0" w:rsidRDefault="00016183" w:rsidP="000E7658">
            <w:pPr>
              <w:rPr>
                <w:bCs/>
                <w:lang w:eastAsia="zh-CN"/>
              </w:rPr>
            </w:pPr>
            <w:r w:rsidRPr="008426A0">
              <w:rPr>
                <w:lang w:eastAsia="zh-CN"/>
              </w:rPr>
              <w:t>4.3</w:t>
            </w:r>
          </w:p>
        </w:tc>
        <w:tc>
          <w:tcPr>
            <w:tcW w:w="489" w:type="dxa"/>
            <w:noWrap/>
            <w:vAlign w:val="center"/>
            <w:hideMark/>
          </w:tcPr>
          <w:p w14:paraId="7D176141" w14:textId="77777777" w:rsidR="00016183" w:rsidRPr="008426A0" w:rsidRDefault="00016183" w:rsidP="000E7658">
            <w:pPr>
              <w:rPr>
                <w:bCs/>
                <w:lang w:eastAsia="zh-CN"/>
              </w:rPr>
            </w:pPr>
            <w:r w:rsidRPr="008426A0">
              <w:rPr>
                <w:lang w:eastAsia="zh-CN"/>
              </w:rPr>
              <w:t>5.59</w:t>
            </w:r>
          </w:p>
        </w:tc>
        <w:tc>
          <w:tcPr>
            <w:tcW w:w="489" w:type="dxa"/>
            <w:noWrap/>
            <w:vAlign w:val="center"/>
            <w:hideMark/>
          </w:tcPr>
          <w:p w14:paraId="04FB0469" w14:textId="77777777" w:rsidR="00016183" w:rsidRPr="008426A0" w:rsidRDefault="00016183" w:rsidP="000E7658">
            <w:pPr>
              <w:rPr>
                <w:bCs/>
                <w:lang w:eastAsia="zh-CN"/>
              </w:rPr>
            </w:pPr>
            <w:r w:rsidRPr="008426A0">
              <w:rPr>
                <w:lang w:eastAsia="zh-CN"/>
              </w:rPr>
              <w:t>6.67</w:t>
            </w:r>
          </w:p>
        </w:tc>
        <w:tc>
          <w:tcPr>
            <w:tcW w:w="489" w:type="dxa"/>
            <w:noWrap/>
            <w:vAlign w:val="center"/>
            <w:hideMark/>
          </w:tcPr>
          <w:p w14:paraId="2CE4E51F" w14:textId="77777777" w:rsidR="00016183" w:rsidRPr="008426A0" w:rsidRDefault="00016183" w:rsidP="000E7658">
            <w:pPr>
              <w:rPr>
                <w:bCs/>
                <w:lang w:eastAsia="zh-CN"/>
              </w:rPr>
            </w:pPr>
            <w:r w:rsidRPr="008426A0">
              <w:rPr>
                <w:lang w:eastAsia="zh-CN"/>
              </w:rPr>
              <w:t>7.59</w:t>
            </w:r>
          </w:p>
        </w:tc>
        <w:tc>
          <w:tcPr>
            <w:tcW w:w="489" w:type="dxa"/>
            <w:noWrap/>
            <w:vAlign w:val="center"/>
            <w:hideMark/>
          </w:tcPr>
          <w:p w14:paraId="643699D8" w14:textId="77777777" w:rsidR="00016183" w:rsidRPr="008426A0" w:rsidRDefault="00016183" w:rsidP="000E7658">
            <w:pPr>
              <w:rPr>
                <w:bCs/>
                <w:lang w:eastAsia="zh-CN"/>
              </w:rPr>
            </w:pPr>
            <w:r w:rsidRPr="008426A0">
              <w:rPr>
                <w:lang w:eastAsia="zh-CN"/>
              </w:rPr>
              <w:t>8.14</w:t>
            </w:r>
          </w:p>
        </w:tc>
        <w:tc>
          <w:tcPr>
            <w:tcW w:w="489" w:type="dxa"/>
            <w:noWrap/>
            <w:vAlign w:val="center"/>
            <w:hideMark/>
          </w:tcPr>
          <w:p w14:paraId="1DB8ED88" w14:textId="77777777" w:rsidR="00016183" w:rsidRPr="008426A0" w:rsidRDefault="00016183" w:rsidP="000E7658">
            <w:pPr>
              <w:rPr>
                <w:bCs/>
                <w:lang w:eastAsia="zh-CN"/>
              </w:rPr>
            </w:pPr>
            <w:r w:rsidRPr="008426A0">
              <w:rPr>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0E7658">
            <w:pPr>
              <w:rPr>
                <w:bCs/>
                <w:lang w:eastAsia="zh-CN"/>
              </w:rPr>
            </w:pPr>
            <w:r w:rsidRPr="008426A0">
              <w:rPr>
                <w:lang w:eastAsia="zh-CN"/>
              </w:rPr>
              <w:t>Tilt 31</w:t>
            </w:r>
          </w:p>
        </w:tc>
        <w:tc>
          <w:tcPr>
            <w:tcW w:w="372" w:type="dxa"/>
            <w:vAlign w:val="center"/>
            <w:hideMark/>
          </w:tcPr>
          <w:p w14:paraId="1A5875DD" w14:textId="77777777" w:rsidR="00016183" w:rsidRPr="008426A0" w:rsidRDefault="00016183" w:rsidP="000E7658">
            <w:pPr>
              <w:rPr>
                <w:bCs/>
                <w:lang w:eastAsia="zh-CN"/>
              </w:rPr>
            </w:pPr>
            <w:r w:rsidRPr="008426A0">
              <w:rPr>
                <w:lang w:eastAsia="zh-CN"/>
              </w:rPr>
              <w:t>31</w:t>
            </w:r>
          </w:p>
        </w:tc>
        <w:tc>
          <w:tcPr>
            <w:tcW w:w="489" w:type="dxa"/>
            <w:noWrap/>
            <w:vAlign w:val="center"/>
            <w:hideMark/>
          </w:tcPr>
          <w:p w14:paraId="4EAE6CE9" w14:textId="77777777" w:rsidR="00016183" w:rsidRPr="008426A0" w:rsidRDefault="00016183" w:rsidP="000E7658">
            <w:pPr>
              <w:rPr>
                <w:bCs/>
                <w:lang w:eastAsia="zh-CN"/>
              </w:rPr>
            </w:pPr>
            <w:r w:rsidRPr="008426A0">
              <w:rPr>
                <w:lang w:eastAsia="zh-CN"/>
              </w:rPr>
              <w:t>7.51</w:t>
            </w:r>
          </w:p>
        </w:tc>
        <w:tc>
          <w:tcPr>
            <w:tcW w:w="489" w:type="dxa"/>
            <w:noWrap/>
            <w:vAlign w:val="center"/>
            <w:hideMark/>
          </w:tcPr>
          <w:p w14:paraId="14950761" w14:textId="77777777" w:rsidR="00016183" w:rsidRPr="008426A0" w:rsidRDefault="00016183" w:rsidP="000E7658">
            <w:pPr>
              <w:rPr>
                <w:bCs/>
                <w:lang w:eastAsia="zh-CN"/>
              </w:rPr>
            </w:pPr>
            <w:r w:rsidRPr="008426A0">
              <w:rPr>
                <w:lang w:eastAsia="zh-CN"/>
              </w:rPr>
              <w:t>7.31</w:t>
            </w:r>
          </w:p>
        </w:tc>
        <w:tc>
          <w:tcPr>
            <w:tcW w:w="489" w:type="dxa"/>
            <w:noWrap/>
            <w:vAlign w:val="center"/>
            <w:hideMark/>
          </w:tcPr>
          <w:p w14:paraId="3448DAD2" w14:textId="77777777" w:rsidR="00016183" w:rsidRPr="008426A0" w:rsidRDefault="00016183" w:rsidP="000E7658">
            <w:pPr>
              <w:rPr>
                <w:bCs/>
                <w:lang w:eastAsia="zh-CN"/>
              </w:rPr>
            </w:pPr>
            <w:r w:rsidRPr="008426A0">
              <w:rPr>
                <w:lang w:eastAsia="zh-CN"/>
              </w:rPr>
              <w:t>6.54</w:t>
            </w:r>
          </w:p>
        </w:tc>
        <w:tc>
          <w:tcPr>
            <w:tcW w:w="489" w:type="dxa"/>
            <w:noWrap/>
            <w:vAlign w:val="center"/>
            <w:hideMark/>
          </w:tcPr>
          <w:p w14:paraId="69FF882C" w14:textId="77777777" w:rsidR="00016183" w:rsidRPr="008426A0" w:rsidRDefault="00016183" w:rsidP="000E7658">
            <w:pPr>
              <w:rPr>
                <w:bCs/>
                <w:lang w:eastAsia="zh-CN"/>
              </w:rPr>
            </w:pPr>
            <w:r w:rsidRPr="008426A0">
              <w:rPr>
                <w:lang w:eastAsia="zh-CN"/>
              </w:rPr>
              <w:t>5.46</w:t>
            </w:r>
          </w:p>
        </w:tc>
        <w:tc>
          <w:tcPr>
            <w:tcW w:w="489" w:type="dxa"/>
            <w:noWrap/>
            <w:vAlign w:val="center"/>
            <w:hideMark/>
          </w:tcPr>
          <w:p w14:paraId="0B17F0AE" w14:textId="77777777" w:rsidR="00016183" w:rsidRPr="008426A0" w:rsidRDefault="00016183" w:rsidP="000E7658">
            <w:pPr>
              <w:rPr>
                <w:bCs/>
                <w:lang w:eastAsia="zh-CN"/>
              </w:rPr>
            </w:pPr>
            <w:r w:rsidRPr="008426A0">
              <w:rPr>
                <w:lang w:eastAsia="zh-CN"/>
              </w:rPr>
              <w:t>4.3</w:t>
            </w:r>
          </w:p>
        </w:tc>
        <w:tc>
          <w:tcPr>
            <w:tcW w:w="489" w:type="dxa"/>
            <w:noWrap/>
            <w:vAlign w:val="center"/>
            <w:hideMark/>
          </w:tcPr>
          <w:p w14:paraId="3078FDE2" w14:textId="77777777" w:rsidR="00016183" w:rsidRPr="008426A0" w:rsidRDefault="00016183" w:rsidP="000E7658">
            <w:pPr>
              <w:rPr>
                <w:bCs/>
                <w:lang w:eastAsia="zh-CN"/>
              </w:rPr>
            </w:pPr>
            <w:r w:rsidRPr="008426A0">
              <w:rPr>
                <w:lang w:eastAsia="zh-CN"/>
              </w:rPr>
              <w:t>3.89</w:t>
            </w:r>
          </w:p>
        </w:tc>
        <w:tc>
          <w:tcPr>
            <w:tcW w:w="489" w:type="dxa"/>
            <w:noWrap/>
            <w:vAlign w:val="center"/>
            <w:hideMark/>
          </w:tcPr>
          <w:p w14:paraId="2CB08332" w14:textId="77777777" w:rsidR="00016183" w:rsidRPr="008426A0" w:rsidRDefault="00016183" w:rsidP="000E7658">
            <w:pPr>
              <w:rPr>
                <w:bCs/>
                <w:lang w:eastAsia="zh-CN"/>
              </w:rPr>
            </w:pPr>
            <w:r w:rsidRPr="008426A0">
              <w:rPr>
                <w:lang w:eastAsia="zh-CN"/>
              </w:rPr>
              <w:t>4.06</w:t>
            </w:r>
          </w:p>
        </w:tc>
        <w:tc>
          <w:tcPr>
            <w:tcW w:w="489" w:type="dxa"/>
            <w:noWrap/>
            <w:vAlign w:val="center"/>
            <w:hideMark/>
          </w:tcPr>
          <w:p w14:paraId="0AA5E292" w14:textId="77777777" w:rsidR="00016183" w:rsidRPr="008426A0" w:rsidRDefault="00016183" w:rsidP="000E7658">
            <w:pPr>
              <w:rPr>
                <w:bCs/>
                <w:lang w:eastAsia="zh-CN"/>
              </w:rPr>
            </w:pPr>
            <w:r w:rsidRPr="008426A0">
              <w:rPr>
                <w:lang w:eastAsia="zh-CN"/>
              </w:rPr>
              <w:t>4.7</w:t>
            </w:r>
          </w:p>
        </w:tc>
        <w:tc>
          <w:tcPr>
            <w:tcW w:w="489" w:type="dxa"/>
            <w:noWrap/>
            <w:vAlign w:val="center"/>
            <w:hideMark/>
          </w:tcPr>
          <w:p w14:paraId="18F1A082" w14:textId="77777777" w:rsidR="00016183" w:rsidRPr="008426A0" w:rsidRDefault="00016183" w:rsidP="000E7658">
            <w:pPr>
              <w:rPr>
                <w:bCs/>
                <w:lang w:eastAsia="zh-CN"/>
              </w:rPr>
            </w:pPr>
            <w:r w:rsidRPr="008426A0">
              <w:rPr>
                <w:lang w:eastAsia="zh-CN"/>
              </w:rPr>
              <w:t>5.8</w:t>
            </w:r>
          </w:p>
        </w:tc>
        <w:tc>
          <w:tcPr>
            <w:tcW w:w="489" w:type="dxa"/>
            <w:noWrap/>
            <w:vAlign w:val="center"/>
            <w:hideMark/>
          </w:tcPr>
          <w:p w14:paraId="08A747D0" w14:textId="77777777" w:rsidR="00016183" w:rsidRPr="008426A0" w:rsidRDefault="00016183" w:rsidP="000E7658">
            <w:pPr>
              <w:rPr>
                <w:bCs/>
                <w:lang w:eastAsia="zh-CN"/>
              </w:rPr>
            </w:pPr>
            <w:r w:rsidRPr="008426A0">
              <w:rPr>
                <w:lang w:eastAsia="zh-CN"/>
              </w:rPr>
              <w:t>6.54</w:t>
            </w:r>
          </w:p>
        </w:tc>
        <w:tc>
          <w:tcPr>
            <w:tcW w:w="489" w:type="dxa"/>
            <w:noWrap/>
            <w:vAlign w:val="center"/>
            <w:hideMark/>
          </w:tcPr>
          <w:p w14:paraId="147AACF7" w14:textId="77777777" w:rsidR="00016183" w:rsidRPr="008426A0" w:rsidRDefault="00016183" w:rsidP="000E7658">
            <w:pPr>
              <w:rPr>
                <w:bCs/>
                <w:lang w:eastAsia="zh-CN"/>
              </w:rPr>
            </w:pPr>
            <w:r w:rsidRPr="008426A0">
              <w:rPr>
                <w:lang w:eastAsia="zh-CN"/>
              </w:rPr>
              <w:t>7.06</w:t>
            </w:r>
          </w:p>
        </w:tc>
        <w:tc>
          <w:tcPr>
            <w:tcW w:w="489" w:type="dxa"/>
            <w:noWrap/>
            <w:vAlign w:val="center"/>
            <w:hideMark/>
          </w:tcPr>
          <w:p w14:paraId="414A2E43" w14:textId="77777777" w:rsidR="00016183" w:rsidRPr="008426A0" w:rsidRDefault="00016183" w:rsidP="000E7658">
            <w:pPr>
              <w:rPr>
                <w:bCs/>
                <w:lang w:eastAsia="zh-CN"/>
              </w:rPr>
            </w:pPr>
            <w:r w:rsidRPr="008426A0">
              <w:rPr>
                <w:lang w:eastAsia="zh-CN"/>
              </w:rPr>
              <w:t>7.39</w:t>
            </w:r>
          </w:p>
        </w:tc>
        <w:tc>
          <w:tcPr>
            <w:tcW w:w="489" w:type="dxa"/>
            <w:noWrap/>
            <w:vAlign w:val="center"/>
            <w:hideMark/>
          </w:tcPr>
          <w:p w14:paraId="55DD9276" w14:textId="77777777" w:rsidR="00016183" w:rsidRPr="008426A0" w:rsidRDefault="00016183" w:rsidP="000E7658">
            <w:pPr>
              <w:rPr>
                <w:bCs/>
                <w:lang w:eastAsia="zh-CN"/>
              </w:rPr>
            </w:pPr>
            <w:r w:rsidRPr="008426A0">
              <w:rPr>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0E7658">
            <w:pPr>
              <w:rPr>
                <w:bCs/>
                <w:lang w:eastAsia="zh-CN"/>
              </w:rPr>
            </w:pPr>
            <w:r w:rsidRPr="008426A0">
              <w:rPr>
                <w:lang w:eastAsia="zh-CN"/>
              </w:rPr>
              <w:t>Tilt 46</w:t>
            </w:r>
          </w:p>
        </w:tc>
        <w:tc>
          <w:tcPr>
            <w:tcW w:w="372" w:type="dxa"/>
            <w:vAlign w:val="center"/>
            <w:hideMark/>
          </w:tcPr>
          <w:p w14:paraId="65510952" w14:textId="77777777" w:rsidR="00016183" w:rsidRPr="008426A0" w:rsidRDefault="00016183" w:rsidP="000E7658">
            <w:pPr>
              <w:rPr>
                <w:bCs/>
                <w:lang w:eastAsia="zh-CN"/>
              </w:rPr>
            </w:pPr>
            <w:r w:rsidRPr="008426A0">
              <w:rPr>
                <w:lang w:eastAsia="zh-CN"/>
              </w:rPr>
              <w:t>46</w:t>
            </w:r>
          </w:p>
        </w:tc>
        <w:tc>
          <w:tcPr>
            <w:tcW w:w="489" w:type="dxa"/>
            <w:noWrap/>
            <w:vAlign w:val="center"/>
            <w:hideMark/>
          </w:tcPr>
          <w:p w14:paraId="70DF6E18" w14:textId="77777777" w:rsidR="00016183" w:rsidRPr="008426A0" w:rsidRDefault="00016183" w:rsidP="000E7658">
            <w:pPr>
              <w:rPr>
                <w:bCs/>
                <w:lang w:eastAsia="zh-CN"/>
              </w:rPr>
            </w:pPr>
            <w:r w:rsidRPr="008426A0">
              <w:rPr>
                <w:lang w:eastAsia="zh-CN"/>
              </w:rPr>
              <w:t>6.47</w:t>
            </w:r>
          </w:p>
        </w:tc>
        <w:tc>
          <w:tcPr>
            <w:tcW w:w="489" w:type="dxa"/>
            <w:noWrap/>
            <w:vAlign w:val="center"/>
            <w:hideMark/>
          </w:tcPr>
          <w:p w14:paraId="468F90B8" w14:textId="77777777" w:rsidR="00016183" w:rsidRPr="008426A0" w:rsidRDefault="00016183" w:rsidP="000E7658">
            <w:pPr>
              <w:rPr>
                <w:bCs/>
                <w:lang w:eastAsia="zh-CN"/>
              </w:rPr>
            </w:pPr>
            <w:r w:rsidRPr="008426A0">
              <w:rPr>
                <w:lang w:eastAsia="zh-CN"/>
              </w:rPr>
              <w:t>6.61</w:t>
            </w:r>
          </w:p>
        </w:tc>
        <w:tc>
          <w:tcPr>
            <w:tcW w:w="489" w:type="dxa"/>
            <w:noWrap/>
            <w:vAlign w:val="center"/>
            <w:hideMark/>
          </w:tcPr>
          <w:p w14:paraId="0CAFC261" w14:textId="77777777" w:rsidR="00016183" w:rsidRPr="008426A0" w:rsidRDefault="00016183" w:rsidP="000E7658">
            <w:pPr>
              <w:rPr>
                <w:bCs/>
                <w:lang w:eastAsia="zh-CN"/>
              </w:rPr>
            </w:pPr>
            <w:r w:rsidRPr="008426A0">
              <w:rPr>
                <w:lang w:eastAsia="zh-CN"/>
              </w:rPr>
              <w:t>6.29</w:t>
            </w:r>
          </w:p>
        </w:tc>
        <w:tc>
          <w:tcPr>
            <w:tcW w:w="489" w:type="dxa"/>
            <w:noWrap/>
            <w:vAlign w:val="center"/>
            <w:hideMark/>
          </w:tcPr>
          <w:p w14:paraId="4DC0CD6B" w14:textId="77777777" w:rsidR="00016183" w:rsidRPr="008426A0" w:rsidRDefault="00016183" w:rsidP="000E7658">
            <w:pPr>
              <w:rPr>
                <w:bCs/>
                <w:lang w:eastAsia="zh-CN"/>
              </w:rPr>
            </w:pPr>
            <w:r w:rsidRPr="008426A0">
              <w:rPr>
                <w:lang w:eastAsia="zh-CN"/>
              </w:rPr>
              <w:t>5.56</w:t>
            </w:r>
          </w:p>
        </w:tc>
        <w:tc>
          <w:tcPr>
            <w:tcW w:w="489" w:type="dxa"/>
            <w:noWrap/>
            <w:vAlign w:val="center"/>
            <w:hideMark/>
          </w:tcPr>
          <w:p w14:paraId="789554F7" w14:textId="77777777" w:rsidR="00016183" w:rsidRPr="008426A0" w:rsidRDefault="00016183" w:rsidP="000E7658">
            <w:pPr>
              <w:rPr>
                <w:bCs/>
                <w:lang w:eastAsia="zh-CN"/>
              </w:rPr>
            </w:pPr>
            <w:r w:rsidRPr="008426A0">
              <w:rPr>
                <w:lang w:eastAsia="zh-CN"/>
              </w:rPr>
              <w:t>4.53</w:t>
            </w:r>
          </w:p>
        </w:tc>
        <w:tc>
          <w:tcPr>
            <w:tcW w:w="489" w:type="dxa"/>
            <w:noWrap/>
            <w:vAlign w:val="center"/>
            <w:hideMark/>
          </w:tcPr>
          <w:p w14:paraId="13E9726E" w14:textId="77777777" w:rsidR="00016183" w:rsidRPr="008426A0" w:rsidRDefault="00016183" w:rsidP="000E7658">
            <w:pPr>
              <w:rPr>
                <w:bCs/>
                <w:lang w:eastAsia="zh-CN"/>
              </w:rPr>
            </w:pPr>
            <w:r w:rsidRPr="008426A0">
              <w:rPr>
                <w:lang w:eastAsia="zh-CN"/>
              </w:rPr>
              <w:t>4.19</w:t>
            </w:r>
          </w:p>
        </w:tc>
        <w:tc>
          <w:tcPr>
            <w:tcW w:w="489" w:type="dxa"/>
            <w:noWrap/>
            <w:vAlign w:val="center"/>
            <w:hideMark/>
          </w:tcPr>
          <w:p w14:paraId="7DD7B29C" w14:textId="77777777" w:rsidR="00016183" w:rsidRPr="008426A0" w:rsidRDefault="00016183" w:rsidP="000E7658">
            <w:pPr>
              <w:rPr>
                <w:bCs/>
                <w:lang w:eastAsia="zh-CN"/>
              </w:rPr>
            </w:pPr>
            <w:r w:rsidRPr="008426A0">
              <w:rPr>
                <w:lang w:eastAsia="zh-CN"/>
              </w:rPr>
              <w:t>4.33</w:t>
            </w:r>
          </w:p>
        </w:tc>
        <w:tc>
          <w:tcPr>
            <w:tcW w:w="489" w:type="dxa"/>
            <w:noWrap/>
            <w:vAlign w:val="center"/>
            <w:hideMark/>
          </w:tcPr>
          <w:p w14:paraId="56EC03E8" w14:textId="77777777" w:rsidR="00016183" w:rsidRPr="008426A0" w:rsidRDefault="00016183" w:rsidP="000E7658">
            <w:pPr>
              <w:rPr>
                <w:bCs/>
                <w:lang w:eastAsia="zh-CN"/>
              </w:rPr>
            </w:pPr>
            <w:r w:rsidRPr="008426A0">
              <w:rPr>
                <w:lang w:eastAsia="zh-CN"/>
              </w:rPr>
              <w:t>4.84</w:t>
            </w:r>
          </w:p>
        </w:tc>
        <w:tc>
          <w:tcPr>
            <w:tcW w:w="489" w:type="dxa"/>
            <w:noWrap/>
            <w:vAlign w:val="center"/>
            <w:hideMark/>
          </w:tcPr>
          <w:p w14:paraId="375EB13A" w14:textId="77777777" w:rsidR="00016183" w:rsidRPr="008426A0" w:rsidRDefault="00016183" w:rsidP="000E7658">
            <w:pPr>
              <w:rPr>
                <w:bCs/>
                <w:lang w:eastAsia="zh-CN"/>
              </w:rPr>
            </w:pPr>
            <w:r w:rsidRPr="008426A0">
              <w:rPr>
                <w:lang w:eastAsia="zh-CN"/>
              </w:rPr>
              <w:t>5.7</w:t>
            </w:r>
          </w:p>
        </w:tc>
        <w:tc>
          <w:tcPr>
            <w:tcW w:w="489" w:type="dxa"/>
            <w:noWrap/>
            <w:vAlign w:val="center"/>
            <w:hideMark/>
          </w:tcPr>
          <w:p w14:paraId="46C1BEA9" w14:textId="77777777" w:rsidR="00016183" w:rsidRPr="008426A0" w:rsidRDefault="00016183" w:rsidP="000E7658">
            <w:pPr>
              <w:rPr>
                <w:bCs/>
                <w:lang w:eastAsia="zh-CN"/>
              </w:rPr>
            </w:pPr>
            <w:r w:rsidRPr="008426A0">
              <w:rPr>
                <w:lang w:eastAsia="zh-CN"/>
              </w:rPr>
              <w:t>6.07</w:t>
            </w:r>
          </w:p>
        </w:tc>
        <w:tc>
          <w:tcPr>
            <w:tcW w:w="489" w:type="dxa"/>
            <w:noWrap/>
            <w:vAlign w:val="center"/>
            <w:hideMark/>
          </w:tcPr>
          <w:p w14:paraId="11BC22E7" w14:textId="77777777" w:rsidR="00016183" w:rsidRPr="008426A0" w:rsidRDefault="00016183" w:rsidP="000E7658">
            <w:pPr>
              <w:rPr>
                <w:bCs/>
                <w:lang w:eastAsia="zh-CN"/>
              </w:rPr>
            </w:pPr>
            <w:r w:rsidRPr="008426A0">
              <w:rPr>
                <w:lang w:eastAsia="zh-CN"/>
              </w:rPr>
              <w:t>6.17</w:t>
            </w:r>
          </w:p>
        </w:tc>
        <w:tc>
          <w:tcPr>
            <w:tcW w:w="489" w:type="dxa"/>
            <w:noWrap/>
            <w:vAlign w:val="center"/>
            <w:hideMark/>
          </w:tcPr>
          <w:p w14:paraId="7993B2A9" w14:textId="77777777" w:rsidR="00016183" w:rsidRPr="008426A0" w:rsidRDefault="00016183" w:rsidP="000E7658">
            <w:pPr>
              <w:rPr>
                <w:bCs/>
                <w:lang w:eastAsia="zh-CN"/>
              </w:rPr>
            </w:pPr>
            <w:r w:rsidRPr="008426A0">
              <w:rPr>
                <w:lang w:eastAsia="zh-CN"/>
              </w:rPr>
              <w:t>6.28</w:t>
            </w:r>
          </w:p>
        </w:tc>
        <w:tc>
          <w:tcPr>
            <w:tcW w:w="489" w:type="dxa"/>
            <w:noWrap/>
            <w:vAlign w:val="center"/>
            <w:hideMark/>
          </w:tcPr>
          <w:p w14:paraId="3239E6D2" w14:textId="77777777" w:rsidR="00016183" w:rsidRPr="008426A0" w:rsidRDefault="00016183" w:rsidP="000E7658">
            <w:pPr>
              <w:rPr>
                <w:bCs/>
                <w:lang w:eastAsia="zh-CN"/>
              </w:rPr>
            </w:pPr>
            <w:r w:rsidRPr="008426A0">
              <w:rPr>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0E7658">
            <w:pPr>
              <w:rPr>
                <w:bCs/>
                <w:lang w:eastAsia="zh-CN"/>
              </w:rPr>
            </w:pPr>
            <w:r w:rsidRPr="008426A0">
              <w:rPr>
                <w:lang w:eastAsia="zh-CN"/>
              </w:rPr>
              <w:t>Tilt 90</w:t>
            </w:r>
          </w:p>
        </w:tc>
        <w:tc>
          <w:tcPr>
            <w:tcW w:w="372" w:type="dxa"/>
            <w:vAlign w:val="center"/>
            <w:hideMark/>
          </w:tcPr>
          <w:p w14:paraId="72A73760" w14:textId="77777777" w:rsidR="00016183" w:rsidRPr="008426A0" w:rsidRDefault="00016183" w:rsidP="000E7658">
            <w:pPr>
              <w:rPr>
                <w:bCs/>
                <w:lang w:eastAsia="zh-CN"/>
              </w:rPr>
            </w:pPr>
            <w:r w:rsidRPr="008426A0">
              <w:rPr>
                <w:lang w:eastAsia="zh-CN"/>
              </w:rPr>
              <w:t>90</w:t>
            </w:r>
          </w:p>
        </w:tc>
        <w:tc>
          <w:tcPr>
            <w:tcW w:w="489" w:type="dxa"/>
            <w:noWrap/>
            <w:vAlign w:val="center"/>
            <w:hideMark/>
          </w:tcPr>
          <w:p w14:paraId="14044F3F" w14:textId="77777777" w:rsidR="00016183" w:rsidRPr="008426A0" w:rsidRDefault="00016183" w:rsidP="000E7658">
            <w:pPr>
              <w:rPr>
                <w:bCs/>
                <w:lang w:eastAsia="zh-CN"/>
              </w:rPr>
            </w:pPr>
            <w:r w:rsidRPr="008426A0">
              <w:rPr>
                <w:lang w:eastAsia="zh-CN"/>
              </w:rPr>
              <w:t>2.46</w:t>
            </w:r>
          </w:p>
        </w:tc>
        <w:tc>
          <w:tcPr>
            <w:tcW w:w="489" w:type="dxa"/>
            <w:noWrap/>
            <w:vAlign w:val="center"/>
            <w:hideMark/>
          </w:tcPr>
          <w:p w14:paraId="0460D09F" w14:textId="77777777" w:rsidR="00016183" w:rsidRPr="008426A0" w:rsidRDefault="00016183" w:rsidP="000E7658">
            <w:pPr>
              <w:rPr>
                <w:bCs/>
                <w:lang w:eastAsia="zh-CN"/>
              </w:rPr>
            </w:pPr>
            <w:r w:rsidRPr="008426A0">
              <w:rPr>
                <w:lang w:eastAsia="zh-CN"/>
              </w:rPr>
              <w:t>3.09</w:t>
            </w:r>
          </w:p>
        </w:tc>
        <w:tc>
          <w:tcPr>
            <w:tcW w:w="489" w:type="dxa"/>
            <w:noWrap/>
            <w:vAlign w:val="center"/>
            <w:hideMark/>
          </w:tcPr>
          <w:p w14:paraId="11302819" w14:textId="77777777" w:rsidR="00016183" w:rsidRPr="008426A0" w:rsidRDefault="00016183" w:rsidP="000E7658">
            <w:pPr>
              <w:rPr>
                <w:bCs/>
                <w:lang w:eastAsia="zh-CN"/>
              </w:rPr>
            </w:pPr>
            <w:r w:rsidRPr="008426A0">
              <w:rPr>
                <w:lang w:eastAsia="zh-CN"/>
              </w:rPr>
              <w:t>3.76</w:t>
            </w:r>
          </w:p>
        </w:tc>
        <w:tc>
          <w:tcPr>
            <w:tcW w:w="489" w:type="dxa"/>
            <w:noWrap/>
            <w:vAlign w:val="center"/>
            <w:hideMark/>
          </w:tcPr>
          <w:p w14:paraId="7F7F13BB" w14:textId="77777777" w:rsidR="00016183" w:rsidRPr="008426A0" w:rsidRDefault="00016183" w:rsidP="000E7658">
            <w:pPr>
              <w:rPr>
                <w:bCs/>
                <w:lang w:eastAsia="zh-CN"/>
              </w:rPr>
            </w:pPr>
            <w:r w:rsidRPr="008426A0">
              <w:rPr>
                <w:lang w:eastAsia="zh-CN"/>
              </w:rPr>
              <w:t>4.13</w:t>
            </w:r>
          </w:p>
        </w:tc>
        <w:tc>
          <w:tcPr>
            <w:tcW w:w="489" w:type="dxa"/>
            <w:noWrap/>
            <w:vAlign w:val="center"/>
            <w:hideMark/>
          </w:tcPr>
          <w:p w14:paraId="4924E62B" w14:textId="77777777" w:rsidR="00016183" w:rsidRPr="008426A0" w:rsidRDefault="00016183" w:rsidP="000E7658">
            <w:pPr>
              <w:rPr>
                <w:bCs/>
                <w:lang w:eastAsia="zh-CN"/>
              </w:rPr>
            </w:pPr>
            <w:r w:rsidRPr="008426A0">
              <w:rPr>
                <w:lang w:eastAsia="zh-CN"/>
              </w:rPr>
              <w:t>3.78</w:t>
            </w:r>
          </w:p>
        </w:tc>
        <w:tc>
          <w:tcPr>
            <w:tcW w:w="489" w:type="dxa"/>
            <w:noWrap/>
            <w:vAlign w:val="center"/>
            <w:hideMark/>
          </w:tcPr>
          <w:p w14:paraId="279ED591" w14:textId="77777777" w:rsidR="00016183" w:rsidRPr="008426A0" w:rsidRDefault="00016183" w:rsidP="000E7658">
            <w:pPr>
              <w:rPr>
                <w:bCs/>
                <w:lang w:eastAsia="zh-CN"/>
              </w:rPr>
            </w:pPr>
            <w:r w:rsidRPr="008426A0">
              <w:rPr>
                <w:lang w:eastAsia="zh-CN"/>
              </w:rPr>
              <w:t>3.69</w:t>
            </w:r>
          </w:p>
        </w:tc>
        <w:tc>
          <w:tcPr>
            <w:tcW w:w="489" w:type="dxa"/>
            <w:noWrap/>
            <w:vAlign w:val="center"/>
            <w:hideMark/>
          </w:tcPr>
          <w:p w14:paraId="1373DC44" w14:textId="77777777" w:rsidR="00016183" w:rsidRPr="008426A0" w:rsidRDefault="00016183" w:rsidP="000E7658">
            <w:pPr>
              <w:rPr>
                <w:bCs/>
                <w:lang w:eastAsia="zh-CN"/>
              </w:rPr>
            </w:pPr>
            <w:r w:rsidRPr="008426A0">
              <w:rPr>
                <w:lang w:eastAsia="zh-CN"/>
              </w:rPr>
              <w:t>3.72</w:t>
            </w:r>
          </w:p>
        </w:tc>
        <w:tc>
          <w:tcPr>
            <w:tcW w:w="489" w:type="dxa"/>
            <w:noWrap/>
            <w:vAlign w:val="center"/>
            <w:hideMark/>
          </w:tcPr>
          <w:p w14:paraId="5ED5E635" w14:textId="77777777" w:rsidR="00016183" w:rsidRPr="008426A0" w:rsidRDefault="00016183" w:rsidP="000E7658">
            <w:pPr>
              <w:rPr>
                <w:bCs/>
                <w:lang w:eastAsia="zh-CN"/>
              </w:rPr>
            </w:pPr>
            <w:r w:rsidRPr="008426A0">
              <w:rPr>
                <w:lang w:eastAsia="zh-CN"/>
              </w:rPr>
              <w:t>3.75</w:t>
            </w:r>
          </w:p>
        </w:tc>
        <w:tc>
          <w:tcPr>
            <w:tcW w:w="489" w:type="dxa"/>
            <w:noWrap/>
            <w:vAlign w:val="center"/>
            <w:hideMark/>
          </w:tcPr>
          <w:p w14:paraId="4EED605C" w14:textId="77777777" w:rsidR="00016183" w:rsidRPr="008426A0" w:rsidRDefault="00016183" w:rsidP="000E7658">
            <w:pPr>
              <w:rPr>
                <w:bCs/>
                <w:lang w:eastAsia="zh-CN"/>
              </w:rPr>
            </w:pPr>
            <w:r w:rsidRPr="008426A0">
              <w:rPr>
                <w:lang w:eastAsia="zh-CN"/>
              </w:rPr>
              <w:t>3.75</w:t>
            </w:r>
          </w:p>
        </w:tc>
        <w:tc>
          <w:tcPr>
            <w:tcW w:w="489" w:type="dxa"/>
            <w:noWrap/>
            <w:vAlign w:val="center"/>
            <w:hideMark/>
          </w:tcPr>
          <w:p w14:paraId="039692DA" w14:textId="77777777" w:rsidR="00016183" w:rsidRPr="008426A0" w:rsidRDefault="00016183" w:rsidP="000E7658">
            <w:pPr>
              <w:rPr>
                <w:bCs/>
                <w:lang w:eastAsia="zh-CN"/>
              </w:rPr>
            </w:pPr>
            <w:r w:rsidRPr="008426A0">
              <w:rPr>
                <w:lang w:eastAsia="zh-CN"/>
              </w:rPr>
              <w:t>3.1</w:t>
            </w:r>
          </w:p>
        </w:tc>
        <w:tc>
          <w:tcPr>
            <w:tcW w:w="489" w:type="dxa"/>
            <w:noWrap/>
            <w:vAlign w:val="center"/>
            <w:hideMark/>
          </w:tcPr>
          <w:p w14:paraId="428C581D" w14:textId="77777777" w:rsidR="00016183" w:rsidRPr="008426A0" w:rsidRDefault="00016183" w:rsidP="000E7658">
            <w:pPr>
              <w:rPr>
                <w:bCs/>
                <w:lang w:eastAsia="zh-CN"/>
              </w:rPr>
            </w:pPr>
            <w:r w:rsidRPr="008426A0">
              <w:rPr>
                <w:lang w:eastAsia="zh-CN"/>
              </w:rPr>
              <w:t>2.55</w:t>
            </w:r>
          </w:p>
        </w:tc>
        <w:tc>
          <w:tcPr>
            <w:tcW w:w="489" w:type="dxa"/>
            <w:noWrap/>
            <w:vAlign w:val="center"/>
            <w:hideMark/>
          </w:tcPr>
          <w:p w14:paraId="1D1D1CBD" w14:textId="77777777" w:rsidR="00016183" w:rsidRPr="008426A0" w:rsidRDefault="00016183" w:rsidP="000E7658">
            <w:pPr>
              <w:rPr>
                <w:bCs/>
                <w:lang w:eastAsia="zh-CN"/>
              </w:rPr>
            </w:pPr>
            <w:r w:rsidRPr="008426A0">
              <w:rPr>
                <w:lang w:eastAsia="zh-CN"/>
              </w:rPr>
              <w:t>2.3</w:t>
            </w:r>
          </w:p>
        </w:tc>
        <w:tc>
          <w:tcPr>
            <w:tcW w:w="489" w:type="dxa"/>
            <w:noWrap/>
            <w:vAlign w:val="center"/>
            <w:hideMark/>
          </w:tcPr>
          <w:p w14:paraId="00E44E17" w14:textId="77777777" w:rsidR="00016183" w:rsidRPr="008426A0" w:rsidRDefault="00016183" w:rsidP="000E7658">
            <w:pPr>
              <w:rPr>
                <w:bCs/>
                <w:lang w:eastAsia="zh-CN"/>
              </w:rPr>
            </w:pPr>
            <w:r w:rsidRPr="008426A0">
              <w:rPr>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0E7658">
            <w:pPr>
              <w:rPr>
                <w:bCs/>
                <w:lang w:eastAsia="zh-CN"/>
              </w:rPr>
            </w:pPr>
            <w:r w:rsidRPr="008426A0">
              <w:rPr>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0E7658">
            <w:pPr>
              <w:rPr>
                <w:bCs/>
                <w:lang w:eastAsia="zh-CN"/>
              </w:rPr>
            </w:pPr>
            <w:r w:rsidRPr="008426A0">
              <w:rPr>
                <w:lang w:eastAsia="zh-CN"/>
              </w:rPr>
              <w:t>Tilt 0</w:t>
            </w:r>
          </w:p>
        </w:tc>
        <w:tc>
          <w:tcPr>
            <w:tcW w:w="372" w:type="dxa"/>
            <w:vAlign w:val="center"/>
            <w:hideMark/>
          </w:tcPr>
          <w:p w14:paraId="72BEEB1E" w14:textId="77777777" w:rsidR="00016183" w:rsidRPr="008426A0" w:rsidRDefault="00016183" w:rsidP="000E7658">
            <w:pPr>
              <w:rPr>
                <w:lang w:eastAsia="zh-CN"/>
              </w:rPr>
            </w:pPr>
            <w:r w:rsidRPr="008426A0">
              <w:rPr>
                <w:lang w:eastAsia="zh-CN"/>
              </w:rPr>
              <w:t>0</w:t>
            </w:r>
          </w:p>
        </w:tc>
        <w:tc>
          <w:tcPr>
            <w:tcW w:w="489" w:type="dxa"/>
            <w:noWrap/>
            <w:vAlign w:val="center"/>
            <w:hideMark/>
          </w:tcPr>
          <w:p w14:paraId="214ED8C8" w14:textId="77777777" w:rsidR="00016183" w:rsidRPr="008426A0" w:rsidRDefault="00016183" w:rsidP="000E7658">
            <w:pPr>
              <w:rPr>
                <w:bCs/>
                <w:lang w:eastAsia="zh-CN"/>
              </w:rPr>
            </w:pPr>
            <w:r w:rsidRPr="008426A0">
              <w:rPr>
                <w:lang w:eastAsia="zh-CN"/>
              </w:rPr>
              <w:t>6.31</w:t>
            </w:r>
          </w:p>
        </w:tc>
        <w:tc>
          <w:tcPr>
            <w:tcW w:w="489" w:type="dxa"/>
            <w:noWrap/>
            <w:vAlign w:val="center"/>
            <w:hideMark/>
          </w:tcPr>
          <w:p w14:paraId="68DF464C" w14:textId="77777777" w:rsidR="00016183" w:rsidRPr="008426A0" w:rsidRDefault="00016183" w:rsidP="000E7658">
            <w:pPr>
              <w:rPr>
                <w:bCs/>
                <w:lang w:eastAsia="zh-CN"/>
              </w:rPr>
            </w:pPr>
            <w:r w:rsidRPr="008426A0">
              <w:rPr>
                <w:lang w:eastAsia="zh-CN"/>
              </w:rPr>
              <w:t>5.81</w:t>
            </w:r>
          </w:p>
        </w:tc>
        <w:tc>
          <w:tcPr>
            <w:tcW w:w="489" w:type="dxa"/>
            <w:noWrap/>
            <w:vAlign w:val="center"/>
            <w:hideMark/>
          </w:tcPr>
          <w:p w14:paraId="5898C30D" w14:textId="77777777" w:rsidR="00016183" w:rsidRPr="008426A0" w:rsidRDefault="00016183" w:rsidP="000E7658">
            <w:pPr>
              <w:rPr>
                <w:bCs/>
                <w:lang w:eastAsia="zh-CN"/>
              </w:rPr>
            </w:pPr>
            <w:r w:rsidRPr="008426A0">
              <w:rPr>
                <w:lang w:eastAsia="zh-CN"/>
              </w:rPr>
              <w:t>4.53</w:t>
            </w:r>
          </w:p>
        </w:tc>
        <w:tc>
          <w:tcPr>
            <w:tcW w:w="489" w:type="dxa"/>
            <w:noWrap/>
            <w:vAlign w:val="center"/>
            <w:hideMark/>
          </w:tcPr>
          <w:p w14:paraId="777FA3B5" w14:textId="77777777" w:rsidR="00016183" w:rsidRPr="008426A0" w:rsidRDefault="00016183" w:rsidP="000E7658">
            <w:pPr>
              <w:rPr>
                <w:bCs/>
                <w:lang w:eastAsia="zh-CN"/>
              </w:rPr>
            </w:pPr>
            <w:r w:rsidRPr="008426A0">
              <w:rPr>
                <w:lang w:eastAsia="zh-CN"/>
              </w:rPr>
              <w:t>3.26</w:t>
            </w:r>
          </w:p>
        </w:tc>
        <w:tc>
          <w:tcPr>
            <w:tcW w:w="489" w:type="dxa"/>
            <w:noWrap/>
            <w:vAlign w:val="center"/>
            <w:hideMark/>
          </w:tcPr>
          <w:p w14:paraId="76B85CB9" w14:textId="77777777" w:rsidR="00016183" w:rsidRPr="008426A0" w:rsidRDefault="00016183" w:rsidP="000E7658">
            <w:pPr>
              <w:rPr>
                <w:bCs/>
                <w:lang w:eastAsia="zh-CN"/>
              </w:rPr>
            </w:pPr>
            <w:r w:rsidRPr="008426A0">
              <w:rPr>
                <w:lang w:eastAsia="zh-CN"/>
              </w:rPr>
              <w:t>2.27</w:t>
            </w:r>
          </w:p>
        </w:tc>
        <w:tc>
          <w:tcPr>
            <w:tcW w:w="489" w:type="dxa"/>
            <w:noWrap/>
            <w:vAlign w:val="center"/>
            <w:hideMark/>
          </w:tcPr>
          <w:p w14:paraId="19CA1CB8" w14:textId="77777777" w:rsidR="00016183" w:rsidRPr="008426A0" w:rsidRDefault="00016183" w:rsidP="000E7658">
            <w:pPr>
              <w:rPr>
                <w:bCs/>
                <w:lang w:eastAsia="zh-CN"/>
              </w:rPr>
            </w:pPr>
            <w:r w:rsidRPr="008426A0">
              <w:rPr>
                <w:lang w:eastAsia="zh-CN"/>
              </w:rPr>
              <w:t>1.84</w:t>
            </w:r>
          </w:p>
        </w:tc>
        <w:tc>
          <w:tcPr>
            <w:tcW w:w="489" w:type="dxa"/>
            <w:noWrap/>
            <w:vAlign w:val="center"/>
            <w:hideMark/>
          </w:tcPr>
          <w:p w14:paraId="79BC8DE4" w14:textId="77777777" w:rsidR="00016183" w:rsidRPr="008426A0" w:rsidRDefault="00016183" w:rsidP="000E7658">
            <w:pPr>
              <w:rPr>
                <w:bCs/>
                <w:lang w:eastAsia="zh-CN"/>
              </w:rPr>
            </w:pPr>
            <w:r w:rsidRPr="008426A0">
              <w:rPr>
                <w:lang w:eastAsia="zh-CN"/>
              </w:rPr>
              <w:t>2.03</w:t>
            </w:r>
          </w:p>
        </w:tc>
        <w:tc>
          <w:tcPr>
            <w:tcW w:w="489" w:type="dxa"/>
            <w:noWrap/>
            <w:vAlign w:val="center"/>
            <w:hideMark/>
          </w:tcPr>
          <w:p w14:paraId="519C55DE" w14:textId="77777777" w:rsidR="00016183" w:rsidRPr="008426A0" w:rsidRDefault="00016183" w:rsidP="000E7658">
            <w:pPr>
              <w:rPr>
                <w:bCs/>
                <w:lang w:eastAsia="zh-CN"/>
              </w:rPr>
            </w:pPr>
            <w:r w:rsidRPr="008426A0">
              <w:rPr>
                <w:lang w:eastAsia="zh-CN"/>
              </w:rPr>
              <w:t>2.7</w:t>
            </w:r>
          </w:p>
        </w:tc>
        <w:tc>
          <w:tcPr>
            <w:tcW w:w="489" w:type="dxa"/>
            <w:noWrap/>
            <w:vAlign w:val="center"/>
            <w:hideMark/>
          </w:tcPr>
          <w:p w14:paraId="7597112B" w14:textId="77777777" w:rsidR="00016183" w:rsidRPr="008426A0" w:rsidRDefault="00016183" w:rsidP="000E7658">
            <w:pPr>
              <w:rPr>
                <w:bCs/>
                <w:lang w:eastAsia="zh-CN"/>
              </w:rPr>
            </w:pPr>
            <w:r w:rsidRPr="008426A0">
              <w:rPr>
                <w:lang w:eastAsia="zh-CN"/>
              </w:rPr>
              <w:t>3.67</w:t>
            </w:r>
          </w:p>
        </w:tc>
        <w:tc>
          <w:tcPr>
            <w:tcW w:w="489" w:type="dxa"/>
            <w:noWrap/>
            <w:vAlign w:val="center"/>
            <w:hideMark/>
          </w:tcPr>
          <w:p w14:paraId="3F7A9190" w14:textId="77777777" w:rsidR="00016183" w:rsidRPr="008426A0" w:rsidRDefault="00016183" w:rsidP="000E7658">
            <w:pPr>
              <w:rPr>
                <w:bCs/>
                <w:lang w:eastAsia="zh-CN"/>
              </w:rPr>
            </w:pPr>
            <w:r w:rsidRPr="008426A0">
              <w:rPr>
                <w:lang w:eastAsia="zh-CN"/>
              </w:rPr>
              <w:t>4.77</w:t>
            </w:r>
          </w:p>
        </w:tc>
        <w:tc>
          <w:tcPr>
            <w:tcW w:w="489" w:type="dxa"/>
            <w:noWrap/>
            <w:vAlign w:val="center"/>
            <w:hideMark/>
          </w:tcPr>
          <w:p w14:paraId="5C2F0D5D" w14:textId="77777777" w:rsidR="00016183" w:rsidRPr="008426A0" w:rsidRDefault="00016183" w:rsidP="000E7658">
            <w:pPr>
              <w:rPr>
                <w:bCs/>
                <w:lang w:eastAsia="zh-CN"/>
              </w:rPr>
            </w:pPr>
            <w:r w:rsidRPr="008426A0">
              <w:rPr>
                <w:lang w:eastAsia="zh-CN"/>
              </w:rPr>
              <w:t>5.68</w:t>
            </w:r>
          </w:p>
        </w:tc>
        <w:tc>
          <w:tcPr>
            <w:tcW w:w="489" w:type="dxa"/>
            <w:noWrap/>
            <w:vAlign w:val="center"/>
            <w:hideMark/>
          </w:tcPr>
          <w:p w14:paraId="142090A4" w14:textId="77777777" w:rsidR="00016183" w:rsidRPr="008426A0" w:rsidRDefault="00016183" w:rsidP="000E7658">
            <w:pPr>
              <w:rPr>
                <w:bCs/>
                <w:lang w:eastAsia="zh-CN"/>
              </w:rPr>
            </w:pPr>
            <w:r w:rsidRPr="008426A0">
              <w:rPr>
                <w:lang w:eastAsia="zh-CN"/>
              </w:rPr>
              <w:t>6.17</w:t>
            </w:r>
          </w:p>
        </w:tc>
        <w:tc>
          <w:tcPr>
            <w:tcW w:w="489" w:type="dxa"/>
            <w:noWrap/>
            <w:vAlign w:val="center"/>
            <w:hideMark/>
          </w:tcPr>
          <w:p w14:paraId="40598D9D" w14:textId="77777777" w:rsidR="00016183" w:rsidRPr="008426A0" w:rsidRDefault="00016183" w:rsidP="000E7658">
            <w:pPr>
              <w:rPr>
                <w:bCs/>
                <w:lang w:eastAsia="zh-CN"/>
              </w:rPr>
            </w:pPr>
            <w:r w:rsidRPr="008426A0">
              <w:rPr>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0E7658">
            <w:pPr>
              <w:rPr>
                <w:bCs/>
                <w:lang w:eastAsia="zh-CN"/>
              </w:rPr>
            </w:pPr>
            <w:r w:rsidRPr="008426A0">
              <w:rPr>
                <w:lang w:eastAsia="zh-CN"/>
              </w:rPr>
              <w:t>Tilt 22</w:t>
            </w:r>
          </w:p>
        </w:tc>
        <w:tc>
          <w:tcPr>
            <w:tcW w:w="372" w:type="dxa"/>
            <w:vAlign w:val="center"/>
            <w:hideMark/>
          </w:tcPr>
          <w:p w14:paraId="2AD542A3" w14:textId="77777777" w:rsidR="00016183" w:rsidRPr="008426A0" w:rsidRDefault="00016183" w:rsidP="000E7658">
            <w:pPr>
              <w:rPr>
                <w:bCs/>
                <w:lang w:eastAsia="zh-CN"/>
              </w:rPr>
            </w:pPr>
            <w:r w:rsidRPr="008426A0">
              <w:rPr>
                <w:lang w:eastAsia="zh-CN"/>
              </w:rPr>
              <w:t>22</w:t>
            </w:r>
          </w:p>
        </w:tc>
        <w:tc>
          <w:tcPr>
            <w:tcW w:w="489" w:type="dxa"/>
            <w:noWrap/>
            <w:vAlign w:val="center"/>
            <w:hideMark/>
          </w:tcPr>
          <w:p w14:paraId="526A26C1" w14:textId="77777777" w:rsidR="00016183" w:rsidRPr="008426A0" w:rsidRDefault="00016183" w:rsidP="000E7658">
            <w:pPr>
              <w:rPr>
                <w:bCs/>
                <w:lang w:eastAsia="zh-CN"/>
              </w:rPr>
            </w:pPr>
            <w:r w:rsidRPr="008426A0">
              <w:rPr>
                <w:lang w:eastAsia="zh-CN"/>
              </w:rPr>
              <w:t>6.17</w:t>
            </w:r>
          </w:p>
        </w:tc>
        <w:tc>
          <w:tcPr>
            <w:tcW w:w="489" w:type="dxa"/>
            <w:noWrap/>
            <w:vAlign w:val="center"/>
            <w:hideMark/>
          </w:tcPr>
          <w:p w14:paraId="4D5D9527" w14:textId="77777777" w:rsidR="00016183" w:rsidRPr="008426A0" w:rsidRDefault="00016183" w:rsidP="000E7658">
            <w:pPr>
              <w:rPr>
                <w:bCs/>
                <w:lang w:eastAsia="zh-CN"/>
              </w:rPr>
            </w:pPr>
            <w:r w:rsidRPr="008426A0">
              <w:rPr>
                <w:lang w:eastAsia="zh-CN"/>
              </w:rPr>
              <w:t>5.98</w:t>
            </w:r>
          </w:p>
        </w:tc>
        <w:tc>
          <w:tcPr>
            <w:tcW w:w="489" w:type="dxa"/>
            <w:noWrap/>
            <w:vAlign w:val="center"/>
            <w:hideMark/>
          </w:tcPr>
          <w:p w14:paraId="1A2FC73F" w14:textId="77777777" w:rsidR="00016183" w:rsidRPr="008426A0" w:rsidRDefault="00016183" w:rsidP="000E7658">
            <w:pPr>
              <w:rPr>
                <w:bCs/>
                <w:lang w:eastAsia="zh-CN"/>
              </w:rPr>
            </w:pPr>
            <w:r w:rsidRPr="008426A0">
              <w:rPr>
                <w:lang w:eastAsia="zh-CN"/>
              </w:rPr>
              <w:t>5.03</w:t>
            </w:r>
          </w:p>
        </w:tc>
        <w:tc>
          <w:tcPr>
            <w:tcW w:w="489" w:type="dxa"/>
            <w:noWrap/>
            <w:vAlign w:val="center"/>
            <w:hideMark/>
          </w:tcPr>
          <w:p w14:paraId="35FB79B4" w14:textId="77777777" w:rsidR="00016183" w:rsidRPr="008426A0" w:rsidRDefault="00016183" w:rsidP="000E7658">
            <w:pPr>
              <w:rPr>
                <w:bCs/>
                <w:lang w:eastAsia="zh-CN"/>
              </w:rPr>
            </w:pPr>
            <w:r w:rsidRPr="008426A0">
              <w:rPr>
                <w:lang w:eastAsia="zh-CN"/>
              </w:rPr>
              <w:t>4.02</w:t>
            </w:r>
          </w:p>
        </w:tc>
        <w:tc>
          <w:tcPr>
            <w:tcW w:w="489" w:type="dxa"/>
            <w:noWrap/>
            <w:vAlign w:val="center"/>
            <w:hideMark/>
          </w:tcPr>
          <w:p w14:paraId="0B78C29D" w14:textId="77777777" w:rsidR="00016183" w:rsidRPr="008426A0" w:rsidRDefault="00016183" w:rsidP="000E7658">
            <w:pPr>
              <w:rPr>
                <w:bCs/>
                <w:lang w:eastAsia="zh-CN"/>
              </w:rPr>
            </w:pPr>
            <w:r w:rsidRPr="008426A0">
              <w:rPr>
                <w:lang w:eastAsia="zh-CN"/>
              </w:rPr>
              <w:t>3.06</w:t>
            </w:r>
          </w:p>
        </w:tc>
        <w:tc>
          <w:tcPr>
            <w:tcW w:w="489" w:type="dxa"/>
            <w:noWrap/>
            <w:vAlign w:val="center"/>
            <w:hideMark/>
          </w:tcPr>
          <w:p w14:paraId="32CEBACE" w14:textId="77777777" w:rsidR="00016183" w:rsidRPr="008426A0" w:rsidRDefault="00016183" w:rsidP="000E7658">
            <w:pPr>
              <w:rPr>
                <w:bCs/>
                <w:lang w:eastAsia="zh-CN"/>
              </w:rPr>
            </w:pPr>
            <w:r w:rsidRPr="008426A0">
              <w:rPr>
                <w:lang w:eastAsia="zh-CN"/>
              </w:rPr>
              <w:t>2.63</w:t>
            </w:r>
          </w:p>
        </w:tc>
        <w:tc>
          <w:tcPr>
            <w:tcW w:w="489" w:type="dxa"/>
            <w:noWrap/>
            <w:vAlign w:val="center"/>
            <w:hideMark/>
          </w:tcPr>
          <w:p w14:paraId="3FE14C66" w14:textId="77777777" w:rsidR="00016183" w:rsidRPr="008426A0" w:rsidRDefault="00016183" w:rsidP="000E7658">
            <w:pPr>
              <w:rPr>
                <w:bCs/>
                <w:lang w:eastAsia="zh-CN"/>
              </w:rPr>
            </w:pPr>
            <w:r w:rsidRPr="008426A0">
              <w:rPr>
                <w:lang w:eastAsia="zh-CN"/>
              </w:rPr>
              <w:t>2.83</w:t>
            </w:r>
          </w:p>
        </w:tc>
        <w:tc>
          <w:tcPr>
            <w:tcW w:w="489" w:type="dxa"/>
            <w:noWrap/>
            <w:vAlign w:val="center"/>
            <w:hideMark/>
          </w:tcPr>
          <w:p w14:paraId="413CBD8C" w14:textId="77777777" w:rsidR="00016183" w:rsidRPr="008426A0" w:rsidRDefault="00016183" w:rsidP="000E7658">
            <w:pPr>
              <w:rPr>
                <w:bCs/>
                <w:lang w:eastAsia="zh-CN"/>
              </w:rPr>
            </w:pPr>
            <w:r w:rsidRPr="008426A0">
              <w:rPr>
                <w:lang w:eastAsia="zh-CN"/>
              </w:rPr>
              <w:t>3.42</w:t>
            </w:r>
          </w:p>
        </w:tc>
        <w:tc>
          <w:tcPr>
            <w:tcW w:w="489" w:type="dxa"/>
            <w:noWrap/>
            <w:vAlign w:val="center"/>
            <w:hideMark/>
          </w:tcPr>
          <w:p w14:paraId="52406B31" w14:textId="77777777" w:rsidR="00016183" w:rsidRPr="008426A0" w:rsidRDefault="00016183" w:rsidP="000E7658">
            <w:pPr>
              <w:rPr>
                <w:bCs/>
                <w:lang w:eastAsia="zh-CN"/>
              </w:rPr>
            </w:pPr>
            <w:r w:rsidRPr="008426A0">
              <w:rPr>
                <w:lang w:eastAsia="zh-CN"/>
              </w:rPr>
              <w:t>4.18</w:t>
            </w:r>
          </w:p>
        </w:tc>
        <w:tc>
          <w:tcPr>
            <w:tcW w:w="489" w:type="dxa"/>
            <w:noWrap/>
            <w:vAlign w:val="center"/>
            <w:hideMark/>
          </w:tcPr>
          <w:p w14:paraId="0C5D0DA5" w14:textId="77777777" w:rsidR="00016183" w:rsidRPr="008426A0" w:rsidRDefault="00016183" w:rsidP="000E7658">
            <w:pPr>
              <w:rPr>
                <w:bCs/>
                <w:lang w:eastAsia="zh-CN"/>
              </w:rPr>
            </w:pPr>
            <w:r w:rsidRPr="008426A0">
              <w:rPr>
                <w:lang w:eastAsia="zh-CN"/>
              </w:rPr>
              <w:t>5.01</w:t>
            </w:r>
          </w:p>
        </w:tc>
        <w:tc>
          <w:tcPr>
            <w:tcW w:w="489" w:type="dxa"/>
            <w:noWrap/>
            <w:vAlign w:val="center"/>
            <w:hideMark/>
          </w:tcPr>
          <w:p w14:paraId="68E13A6C" w14:textId="77777777" w:rsidR="00016183" w:rsidRPr="008426A0" w:rsidRDefault="00016183" w:rsidP="000E7658">
            <w:pPr>
              <w:rPr>
                <w:bCs/>
                <w:lang w:eastAsia="zh-CN"/>
              </w:rPr>
            </w:pPr>
            <w:r w:rsidRPr="008426A0">
              <w:rPr>
                <w:lang w:eastAsia="zh-CN"/>
              </w:rPr>
              <w:t>5.61</w:t>
            </w:r>
          </w:p>
        </w:tc>
        <w:tc>
          <w:tcPr>
            <w:tcW w:w="489" w:type="dxa"/>
            <w:noWrap/>
            <w:vAlign w:val="center"/>
            <w:hideMark/>
          </w:tcPr>
          <w:p w14:paraId="238B2604" w14:textId="77777777" w:rsidR="00016183" w:rsidRPr="008426A0" w:rsidRDefault="00016183" w:rsidP="000E7658">
            <w:pPr>
              <w:rPr>
                <w:bCs/>
                <w:lang w:eastAsia="zh-CN"/>
              </w:rPr>
            </w:pPr>
            <w:r w:rsidRPr="008426A0">
              <w:rPr>
                <w:lang w:eastAsia="zh-CN"/>
              </w:rPr>
              <w:t>5.97</w:t>
            </w:r>
          </w:p>
        </w:tc>
        <w:tc>
          <w:tcPr>
            <w:tcW w:w="489" w:type="dxa"/>
            <w:noWrap/>
            <w:vAlign w:val="center"/>
            <w:hideMark/>
          </w:tcPr>
          <w:p w14:paraId="2C3E26B2" w14:textId="77777777" w:rsidR="00016183" w:rsidRPr="008426A0" w:rsidRDefault="00016183" w:rsidP="000E7658">
            <w:pPr>
              <w:rPr>
                <w:bCs/>
                <w:lang w:eastAsia="zh-CN"/>
              </w:rPr>
            </w:pPr>
            <w:r w:rsidRPr="008426A0">
              <w:rPr>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0E7658">
            <w:pPr>
              <w:rPr>
                <w:bCs/>
                <w:lang w:eastAsia="zh-CN"/>
              </w:rPr>
            </w:pPr>
            <w:r w:rsidRPr="008426A0">
              <w:rPr>
                <w:lang w:eastAsia="zh-CN"/>
              </w:rPr>
              <w:t>Tilt 37</w:t>
            </w:r>
          </w:p>
        </w:tc>
        <w:tc>
          <w:tcPr>
            <w:tcW w:w="372" w:type="dxa"/>
            <w:vAlign w:val="center"/>
            <w:hideMark/>
          </w:tcPr>
          <w:p w14:paraId="714221EF" w14:textId="77777777" w:rsidR="00016183" w:rsidRPr="008426A0" w:rsidRDefault="00016183" w:rsidP="000E7658">
            <w:pPr>
              <w:rPr>
                <w:bCs/>
                <w:lang w:eastAsia="zh-CN"/>
              </w:rPr>
            </w:pPr>
            <w:r w:rsidRPr="008426A0">
              <w:rPr>
                <w:lang w:eastAsia="zh-CN"/>
              </w:rPr>
              <w:t>37</w:t>
            </w:r>
          </w:p>
        </w:tc>
        <w:tc>
          <w:tcPr>
            <w:tcW w:w="489" w:type="dxa"/>
            <w:noWrap/>
            <w:vAlign w:val="center"/>
            <w:hideMark/>
          </w:tcPr>
          <w:p w14:paraId="111CB3A8" w14:textId="77777777" w:rsidR="00016183" w:rsidRPr="008426A0" w:rsidRDefault="00016183" w:rsidP="000E7658">
            <w:pPr>
              <w:rPr>
                <w:bCs/>
                <w:lang w:eastAsia="zh-CN"/>
              </w:rPr>
            </w:pPr>
            <w:r w:rsidRPr="008426A0">
              <w:rPr>
                <w:lang w:eastAsia="zh-CN"/>
              </w:rPr>
              <w:t>5.71</w:t>
            </w:r>
          </w:p>
        </w:tc>
        <w:tc>
          <w:tcPr>
            <w:tcW w:w="489" w:type="dxa"/>
            <w:noWrap/>
            <w:vAlign w:val="center"/>
            <w:hideMark/>
          </w:tcPr>
          <w:p w14:paraId="1524E1D1" w14:textId="77777777" w:rsidR="00016183" w:rsidRPr="008426A0" w:rsidRDefault="00016183" w:rsidP="000E7658">
            <w:pPr>
              <w:rPr>
                <w:bCs/>
                <w:lang w:eastAsia="zh-CN"/>
              </w:rPr>
            </w:pPr>
            <w:r w:rsidRPr="008426A0">
              <w:rPr>
                <w:lang w:eastAsia="zh-CN"/>
              </w:rPr>
              <w:t>5.72</w:t>
            </w:r>
          </w:p>
        </w:tc>
        <w:tc>
          <w:tcPr>
            <w:tcW w:w="489" w:type="dxa"/>
            <w:noWrap/>
            <w:vAlign w:val="center"/>
            <w:hideMark/>
          </w:tcPr>
          <w:p w14:paraId="42F7C1BA" w14:textId="77777777" w:rsidR="00016183" w:rsidRPr="008426A0" w:rsidRDefault="00016183" w:rsidP="000E7658">
            <w:pPr>
              <w:rPr>
                <w:bCs/>
                <w:lang w:eastAsia="zh-CN"/>
              </w:rPr>
            </w:pPr>
            <w:r w:rsidRPr="008426A0">
              <w:rPr>
                <w:lang w:eastAsia="zh-CN"/>
              </w:rPr>
              <w:t>5.07</w:t>
            </w:r>
          </w:p>
        </w:tc>
        <w:tc>
          <w:tcPr>
            <w:tcW w:w="489" w:type="dxa"/>
            <w:noWrap/>
            <w:vAlign w:val="center"/>
            <w:hideMark/>
          </w:tcPr>
          <w:p w14:paraId="35CFDC41" w14:textId="77777777" w:rsidR="00016183" w:rsidRPr="008426A0" w:rsidRDefault="00016183" w:rsidP="000E7658">
            <w:pPr>
              <w:rPr>
                <w:bCs/>
                <w:lang w:eastAsia="zh-CN"/>
              </w:rPr>
            </w:pPr>
            <w:r w:rsidRPr="008426A0">
              <w:rPr>
                <w:lang w:eastAsia="zh-CN"/>
              </w:rPr>
              <w:t>4.27</w:t>
            </w:r>
          </w:p>
        </w:tc>
        <w:tc>
          <w:tcPr>
            <w:tcW w:w="489" w:type="dxa"/>
            <w:noWrap/>
            <w:vAlign w:val="center"/>
            <w:hideMark/>
          </w:tcPr>
          <w:p w14:paraId="024181BC" w14:textId="77777777" w:rsidR="00016183" w:rsidRPr="008426A0" w:rsidRDefault="00016183" w:rsidP="000E7658">
            <w:pPr>
              <w:rPr>
                <w:bCs/>
                <w:lang w:eastAsia="zh-CN"/>
              </w:rPr>
            </w:pPr>
            <w:r w:rsidRPr="008426A0">
              <w:rPr>
                <w:lang w:eastAsia="zh-CN"/>
              </w:rPr>
              <w:t>3.41</w:t>
            </w:r>
          </w:p>
        </w:tc>
        <w:tc>
          <w:tcPr>
            <w:tcW w:w="489" w:type="dxa"/>
            <w:noWrap/>
            <w:vAlign w:val="center"/>
            <w:hideMark/>
          </w:tcPr>
          <w:p w14:paraId="261AADCA" w14:textId="77777777" w:rsidR="00016183" w:rsidRPr="008426A0" w:rsidRDefault="00016183" w:rsidP="000E7658">
            <w:pPr>
              <w:rPr>
                <w:bCs/>
                <w:lang w:eastAsia="zh-CN"/>
              </w:rPr>
            </w:pPr>
            <w:r w:rsidRPr="008426A0">
              <w:rPr>
                <w:lang w:eastAsia="zh-CN"/>
              </w:rPr>
              <w:t>3.01</w:t>
            </w:r>
          </w:p>
        </w:tc>
        <w:tc>
          <w:tcPr>
            <w:tcW w:w="489" w:type="dxa"/>
            <w:noWrap/>
            <w:vAlign w:val="center"/>
            <w:hideMark/>
          </w:tcPr>
          <w:p w14:paraId="6889E378" w14:textId="77777777" w:rsidR="00016183" w:rsidRPr="008426A0" w:rsidRDefault="00016183" w:rsidP="000E7658">
            <w:pPr>
              <w:rPr>
                <w:bCs/>
                <w:lang w:eastAsia="zh-CN"/>
              </w:rPr>
            </w:pPr>
            <w:r w:rsidRPr="008426A0">
              <w:rPr>
                <w:lang w:eastAsia="zh-CN"/>
              </w:rPr>
              <w:t>3.19</w:t>
            </w:r>
          </w:p>
        </w:tc>
        <w:tc>
          <w:tcPr>
            <w:tcW w:w="489" w:type="dxa"/>
            <w:noWrap/>
            <w:vAlign w:val="center"/>
            <w:hideMark/>
          </w:tcPr>
          <w:p w14:paraId="0CE84F35" w14:textId="77777777" w:rsidR="00016183" w:rsidRPr="008426A0" w:rsidRDefault="00016183" w:rsidP="000E7658">
            <w:pPr>
              <w:rPr>
                <w:bCs/>
                <w:lang w:eastAsia="zh-CN"/>
              </w:rPr>
            </w:pPr>
            <w:r w:rsidRPr="008426A0">
              <w:rPr>
                <w:lang w:eastAsia="zh-CN"/>
              </w:rPr>
              <w:t>3.69</w:t>
            </w:r>
          </w:p>
        </w:tc>
        <w:tc>
          <w:tcPr>
            <w:tcW w:w="489" w:type="dxa"/>
            <w:noWrap/>
            <w:vAlign w:val="center"/>
            <w:hideMark/>
          </w:tcPr>
          <w:p w14:paraId="47336B36" w14:textId="77777777" w:rsidR="00016183" w:rsidRPr="008426A0" w:rsidRDefault="00016183" w:rsidP="000E7658">
            <w:pPr>
              <w:rPr>
                <w:bCs/>
                <w:lang w:eastAsia="zh-CN"/>
              </w:rPr>
            </w:pPr>
            <w:r w:rsidRPr="008426A0">
              <w:rPr>
                <w:lang w:eastAsia="zh-CN"/>
              </w:rPr>
              <w:t>4.27</w:t>
            </w:r>
          </w:p>
        </w:tc>
        <w:tc>
          <w:tcPr>
            <w:tcW w:w="489" w:type="dxa"/>
            <w:noWrap/>
            <w:vAlign w:val="center"/>
            <w:hideMark/>
          </w:tcPr>
          <w:p w14:paraId="1AA4D0FC" w14:textId="77777777" w:rsidR="00016183" w:rsidRPr="008426A0" w:rsidRDefault="00016183" w:rsidP="000E7658">
            <w:pPr>
              <w:rPr>
                <w:bCs/>
                <w:lang w:eastAsia="zh-CN"/>
              </w:rPr>
            </w:pPr>
            <w:r w:rsidRPr="008426A0">
              <w:rPr>
                <w:lang w:eastAsia="zh-CN"/>
              </w:rPr>
              <w:t>4.87</w:t>
            </w:r>
          </w:p>
        </w:tc>
        <w:tc>
          <w:tcPr>
            <w:tcW w:w="489" w:type="dxa"/>
            <w:noWrap/>
            <w:vAlign w:val="center"/>
            <w:hideMark/>
          </w:tcPr>
          <w:p w14:paraId="3FF20945" w14:textId="77777777" w:rsidR="00016183" w:rsidRPr="008426A0" w:rsidRDefault="00016183" w:rsidP="000E7658">
            <w:pPr>
              <w:rPr>
                <w:bCs/>
                <w:lang w:eastAsia="zh-CN"/>
              </w:rPr>
            </w:pPr>
            <w:r w:rsidRPr="008426A0">
              <w:rPr>
                <w:lang w:eastAsia="zh-CN"/>
              </w:rPr>
              <w:t>5.25</w:t>
            </w:r>
          </w:p>
        </w:tc>
        <w:tc>
          <w:tcPr>
            <w:tcW w:w="489" w:type="dxa"/>
            <w:noWrap/>
            <w:vAlign w:val="center"/>
            <w:hideMark/>
          </w:tcPr>
          <w:p w14:paraId="435A7EF9" w14:textId="77777777" w:rsidR="00016183" w:rsidRPr="008426A0" w:rsidRDefault="00016183" w:rsidP="000E7658">
            <w:pPr>
              <w:rPr>
                <w:bCs/>
                <w:lang w:eastAsia="zh-CN"/>
              </w:rPr>
            </w:pPr>
            <w:r w:rsidRPr="008426A0">
              <w:rPr>
                <w:lang w:eastAsia="zh-CN"/>
              </w:rPr>
              <w:t>5.48</w:t>
            </w:r>
          </w:p>
        </w:tc>
        <w:tc>
          <w:tcPr>
            <w:tcW w:w="489" w:type="dxa"/>
            <w:noWrap/>
            <w:vAlign w:val="center"/>
            <w:hideMark/>
          </w:tcPr>
          <w:p w14:paraId="01C5E74F" w14:textId="77777777" w:rsidR="00016183" w:rsidRPr="008426A0" w:rsidRDefault="00016183" w:rsidP="000E7658">
            <w:pPr>
              <w:rPr>
                <w:bCs/>
                <w:lang w:eastAsia="zh-CN"/>
              </w:rPr>
            </w:pPr>
            <w:r w:rsidRPr="008426A0">
              <w:rPr>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0E7658">
            <w:pPr>
              <w:rPr>
                <w:bCs/>
                <w:lang w:eastAsia="zh-CN"/>
              </w:rPr>
            </w:pPr>
            <w:r w:rsidRPr="008426A0">
              <w:rPr>
                <w:lang w:eastAsia="zh-CN"/>
              </w:rPr>
              <w:t>Tilt 52</w:t>
            </w:r>
          </w:p>
        </w:tc>
        <w:tc>
          <w:tcPr>
            <w:tcW w:w="372" w:type="dxa"/>
            <w:vAlign w:val="center"/>
            <w:hideMark/>
          </w:tcPr>
          <w:p w14:paraId="6E2994D6" w14:textId="77777777" w:rsidR="00016183" w:rsidRPr="008426A0" w:rsidRDefault="00016183" w:rsidP="000E7658">
            <w:pPr>
              <w:rPr>
                <w:bCs/>
                <w:lang w:eastAsia="zh-CN"/>
              </w:rPr>
            </w:pPr>
            <w:r w:rsidRPr="008426A0">
              <w:rPr>
                <w:lang w:eastAsia="zh-CN"/>
              </w:rPr>
              <w:t>52</w:t>
            </w:r>
          </w:p>
        </w:tc>
        <w:tc>
          <w:tcPr>
            <w:tcW w:w="489" w:type="dxa"/>
            <w:noWrap/>
            <w:vAlign w:val="center"/>
            <w:hideMark/>
          </w:tcPr>
          <w:p w14:paraId="4C3FBAE5" w14:textId="77777777" w:rsidR="00016183" w:rsidRPr="008426A0" w:rsidRDefault="00016183" w:rsidP="000E7658">
            <w:pPr>
              <w:rPr>
                <w:bCs/>
                <w:lang w:eastAsia="zh-CN"/>
              </w:rPr>
            </w:pPr>
            <w:r w:rsidRPr="008426A0">
              <w:rPr>
                <w:lang w:eastAsia="zh-CN"/>
              </w:rPr>
              <w:t>4.99</w:t>
            </w:r>
          </w:p>
        </w:tc>
        <w:tc>
          <w:tcPr>
            <w:tcW w:w="489" w:type="dxa"/>
            <w:noWrap/>
            <w:vAlign w:val="center"/>
            <w:hideMark/>
          </w:tcPr>
          <w:p w14:paraId="43F1C56C" w14:textId="77777777" w:rsidR="00016183" w:rsidRPr="008426A0" w:rsidRDefault="00016183" w:rsidP="000E7658">
            <w:pPr>
              <w:rPr>
                <w:bCs/>
                <w:lang w:eastAsia="zh-CN"/>
              </w:rPr>
            </w:pPr>
            <w:r w:rsidRPr="008426A0">
              <w:rPr>
                <w:lang w:eastAsia="zh-CN"/>
              </w:rPr>
              <w:t>5.19</w:t>
            </w:r>
          </w:p>
        </w:tc>
        <w:tc>
          <w:tcPr>
            <w:tcW w:w="489" w:type="dxa"/>
            <w:noWrap/>
            <w:vAlign w:val="center"/>
            <w:hideMark/>
          </w:tcPr>
          <w:p w14:paraId="2D2F9F18" w14:textId="77777777" w:rsidR="00016183" w:rsidRPr="008426A0" w:rsidRDefault="00016183" w:rsidP="000E7658">
            <w:pPr>
              <w:rPr>
                <w:bCs/>
                <w:lang w:eastAsia="zh-CN"/>
              </w:rPr>
            </w:pPr>
            <w:r w:rsidRPr="008426A0">
              <w:rPr>
                <w:lang w:eastAsia="zh-CN"/>
              </w:rPr>
              <w:t>4.84</w:t>
            </w:r>
          </w:p>
        </w:tc>
        <w:tc>
          <w:tcPr>
            <w:tcW w:w="489" w:type="dxa"/>
            <w:noWrap/>
            <w:vAlign w:val="center"/>
            <w:hideMark/>
          </w:tcPr>
          <w:p w14:paraId="16F733EA" w14:textId="77777777" w:rsidR="00016183" w:rsidRPr="008426A0" w:rsidRDefault="00016183" w:rsidP="000E7658">
            <w:pPr>
              <w:rPr>
                <w:bCs/>
                <w:lang w:eastAsia="zh-CN"/>
              </w:rPr>
            </w:pPr>
            <w:r w:rsidRPr="008426A0">
              <w:rPr>
                <w:lang w:eastAsia="zh-CN"/>
              </w:rPr>
              <w:t>4.31</w:t>
            </w:r>
          </w:p>
        </w:tc>
        <w:tc>
          <w:tcPr>
            <w:tcW w:w="489" w:type="dxa"/>
            <w:noWrap/>
            <w:vAlign w:val="center"/>
            <w:hideMark/>
          </w:tcPr>
          <w:p w14:paraId="248F4378" w14:textId="77777777" w:rsidR="00016183" w:rsidRPr="008426A0" w:rsidRDefault="00016183" w:rsidP="000E7658">
            <w:pPr>
              <w:rPr>
                <w:bCs/>
                <w:lang w:eastAsia="zh-CN"/>
              </w:rPr>
            </w:pPr>
            <w:r w:rsidRPr="008426A0">
              <w:rPr>
                <w:lang w:eastAsia="zh-CN"/>
              </w:rPr>
              <w:t>3.57</w:t>
            </w:r>
          </w:p>
        </w:tc>
        <w:tc>
          <w:tcPr>
            <w:tcW w:w="489" w:type="dxa"/>
            <w:noWrap/>
            <w:vAlign w:val="center"/>
            <w:hideMark/>
          </w:tcPr>
          <w:p w14:paraId="271C138F" w14:textId="77777777" w:rsidR="00016183" w:rsidRPr="008426A0" w:rsidRDefault="00016183" w:rsidP="000E7658">
            <w:pPr>
              <w:rPr>
                <w:bCs/>
                <w:lang w:eastAsia="zh-CN"/>
              </w:rPr>
            </w:pPr>
            <w:r w:rsidRPr="008426A0">
              <w:rPr>
                <w:lang w:eastAsia="zh-CN"/>
              </w:rPr>
              <w:t>3.21</w:t>
            </w:r>
          </w:p>
        </w:tc>
        <w:tc>
          <w:tcPr>
            <w:tcW w:w="489" w:type="dxa"/>
            <w:noWrap/>
            <w:vAlign w:val="center"/>
            <w:hideMark/>
          </w:tcPr>
          <w:p w14:paraId="7B271AEE" w14:textId="77777777" w:rsidR="00016183" w:rsidRPr="008426A0" w:rsidRDefault="00016183" w:rsidP="000E7658">
            <w:pPr>
              <w:rPr>
                <w:bCs/>
                <w:lang w:eastAsia="zh-CN"/>
              </w:rPr>
            </w:pPr>
            <w:r w:rsidRPr="008426A0">
              <w:rPr>
                <w:lang w:eastAsia="zh-CN"/>
              </w:rPr>
              <w:t>3.38</w:t>
            </w:r>
          </w:p>
        </w:tc>
        <w:tc>
          <w:tcPr>
            <w:tcW w:w="489" w:type="dxa"/>
            <w:noWrap/>
            <w:vAlign w:val="center"/>
            <w:hideMark/>
          </w:tcPr>
          <w:p w14:paraId="26410F54" w14:textId="77777777" w:rsidR="00016183" w:rsidRPr="008426A0" w:rsidRDefault="00016183" w:rsidP="000E7658">
            <w:pPr>
              <w:rPr>
                <w:bCs/>
                <w:lang w:eastAsia="zh-CN"/>
              </w:rPr>
            </w:pPr>
            <w:r w:rsidRPr="008426A0">
              <w:rPr>
                <w:lang w:eastAsia="zh-CN"/>
              </w:rPr>
              <w:t>3.77</w:t>
            </w:r>
          </w:p>
        </w:tc>
        <w:tc>
          <w:tcPr>
            <w:tcW w:w="489" w:type="dxa"/>
            <w:noWrap/>
            <w:vAlign w:val="center"/>
            <w:hideMark/>
          </w:tcPr>
          <w:p w14:paraId="28F5CE87" w14:textId="77777777" w:rsidR="00016183" w:rsidRPr="008426A0" w:rsidRDefault="00016183" w:rsidP="000E7658">
            <w:pPr>
              <w:rPr>
                <w:bCs/>
                <w:lang w:eastAsia="zh-CN"/>
              </w:rPr>
            </w:pPr>
            <w:r w:rsidRPr="008426A0">
              <w:rPr>
                <w:lang w:eastAsia="zh-CN"/>
              </w:rPr>
              <w:t>4.15</w:t>
            </w:r>
          </w:p>
        </w:tc>
        <w:tc>
          <w:tcPr>
            <w:tcW w:w="489" w:type="dxa"/>
            <w:noWrap/>
            <w:vAlign w:val="center"/>
            <w:hideMark/>
          </w:tcPr>
          <w:p w14:paraId="7900CFAE" w14:textId="77777777" w:rsidR="00016183" w:rsidRPr="008426A0" w:rsidRDefault="00016183" w:rsidP="000E7658">
            <w:pPr>
              <w:rPr>
                <w:bCs/>
                <w:lang w:eastAsia="zh-CN"/>
              </w:rPr>
            </w:pPr>
            <w:r w:rsidRPr="008426A0">
              <w:rPr>
                <w:lang w:eastAsia="zh-CN"/>
              </w:rPr>
              <w:t>4.5</w:t>
            </w:r>
          </w:p>
        </w:tc>
        <w:tc>
          <w:tcPr>
            <w:tcW w:w="489" w:type="dxa"/>
            <w:noWrap/>
            <w:vAlign w:val="center"/>
            <w:hideMark/>
          </w:tcPr>
          <w:p w14:paraId="2F2C40B8" w14:textId="77777777" w:rsidR="00016183" w:rsidRPr="008426A0" w:rsidRDefault="00016183" w:rsidP="000E7658">
            <w:pPr>
              <w:rPr>
                <w:bCs/>
                <w:lang w:eastAsia="zh-CN"/>
              </w:rPr>
            </w:pPr>
            <w:r w:rsidRPr="008426A0">
              <w:rPr>
                <w:lang w:eastAsia="zh-CN"/>
              </w:rPr>
              <w:t>4.64</w:t>
            </w:r>
          </w:p>
        </w:tc>
        <w:tc>
          <w:tcPr>
            <w:tcW w:w="489" w:type="dxa"/>
            <w:noWrap/>
            <w:vAlign w:val="center"/>
            <w:hideMark/>
          </w:tcPr>
          <w:p w14:paraId="4FBBAC15" w14:textId="77777777" w:rsidR="00016183" w:rsidRPr="008426A0" w:rsidRDefault="00016183" w:rsidP="000E7658">
            <w:pPr>
              <w:rPr>
                <w:bCs/>
                <w:lang w:eastAsia="zh-CN"/>
              </w:rPr>
            </w:pPr>
            <w:r w:rsidRPr="008426A0">
              <w:rPr>
                <w:lang w:eastAsia="zh-CN"/>
              </w:rPr>
              <w:t>4.76</w:t>
            </w:r>
          </w:p>
        </w:tc>
        <w:tc>
          <w:tcPr>
            <w:tcW w:w="489" w:type="dxa"/>
            <w:noWrap/>
            <w:vAlign w:val="center"/>
            <w:hideMark/>
          </w:tcPr>
          <w:p w14:paraId="6DC58847" w14:textId="77777777" w:rsidR="00016183" w:rsidRPr="008426A0" w:rsidRDefault="00016183" w:rsidP="000E7658">
            <w:pPr>
              <w:rPr>
                <w:bCs/>
                <w:lang w:eastAsia="zh-CN"/>
              </w:rPr>
            </w:pPr>
            <w:r w:rsidRPr="008426A0">
              <w:rPr>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0E7658">
            <w:pPr>
              <w:rPr>
                <w:bCs/>
                <w:lang w:eastAsia="zh-CN"/>
              </w:rPr>
            </w:pPr>
            <w:r w:rsidRPr="008426A0">
              <w:rPr>
                <w:lang w:eastAsia="zh-CN"/>
              </w:rPr>
              <w:t>Tilt 90</w:t>
            </w:r>
          </w:p>
        </w:tc>
        <w:tc>
          <w:tcPr>
            <w:tcW w:w="372" w:type="dxa"/>
            <w:vAlign w:val="center"/>
            <w:hideMark/>
          </w:tcPr>
          <w:p w14:paraId="79F1A9A7" w14:textId="77777777" w:rsidR="00016183" w:rsidRPr="008426A0" w:rsidRDefault="00016183" w:rsidP="000E7658">
            <w:pPr>
              <w:rPr>
                <w:bCs/>
                <w:lang w:eastAsia="zh-CN"/>
              </w:rPr>
            </w:pPr>
            <w:r w:rsidRPr="008426A0">
              <w:rPr>
                <w:lang w:eastAsia="zh-CN"/>
              </w:rPr>
              <w:t>90</w:t>
            </w:r>
          </w:p>
        </w:tc>
        <w:tc>
          <w:tcPr>
            <w:tcW w:w="489" w:type="dxa"/>
            <w:noWrap/>
            <w:vAlign w:val="center"/>
            <w:hideMark/>
          </w:tcPr>
          <w:p w14:paraId="4706644D" w14:textId="77777777" w:rsidR="00016183" w:rsidRPr="008426A0" w:rsidRDefault="00016183" w:rsidP="000E7658">
            <w:pPr>
              <w:rPr>
                <w:bCs/>
                <w:lang w:eastAsia="zh-CN"/>
              </w:rPr>
            </w:pPr>
            <w:r w:rsidRPr="008426A0">
              <w:rPr>
                <w:lang w:eastAsia="zh-CN"/>
              </w:rPr>
              <w:t>2.61</w:t>
            </w:r>
          </w:p>
        </w:tc>
        <w:tc>
          <w:tcPr>
            <w:tcW w:w="489" w:type="dxa"/>
            <w:noWrap/>
            <w:vAlign w:val="center"/>
            <w:hideMark/>
          </w:tcPr>
          <w:p w14:paraId="5B42C8E5" w14:textId="77777777" w:rsidR="00016183" w:rsidRPr="008426A0" w:rsidRDefault="00016183" w:rsidP="000E7658">
            <w:pPr>
              <w:rPr>
                <w:bCs/>
                <w:lang w:eastAsia="zh-CN"/>
              </w:rPr>
            </w:pPr>
            <w:r w:rsidRPr="008426A0">
              <w:rPr>
                <w:lang w:eastAsia="zh-CN"/>
              </w:rPr>
              <w:t>2.99</w:t>
            </w:r>
          </w:p>
        </w:tc>
        <w:tc>
          <w:tcPr>
            <w:tcW w:w="489" w:type="dxa"/>
            <w:noWrap/>
            <w:vAlign w:val="center"/>
            <w:hideMark/>
          </w:tcPr>
          <w:p w14:paraId="2C21DAC0" w14:textId="77777777" w:rsidR="00016183" w:rsidRPr="008426A0" w:rsidRDefault="00016183" w:rsidP="000E7658">
            <w:pPr>
              <w:rPr>
                <w:bCs/>
                <w:lang w:eastAsia="zh-CN"/>
              </w:rPr>
            </w:pPr>
            <w:r w:rsidRPr="008426A0">
              <w:rPr>
                <w:lang w:eastAsia="zh-CN"/>
              </w:rPr>
              <w:t>3.26</w:t>
            </w:r>
          </w:p>
        </w:tc>
        <w:tc>
          <w:tcPr>
            <w:tcW w:w="489" w:type="dxa"/>
            <w:noWrap/>
            <w:vAlign w:val="center"/>
            <w:hideMark/>
          </w:tcPr>
          <w:p w14:paraId="29D1BE42" w14:textId="77777777" w:rsidR="00016183" w:rsidRPr="008426A0" w:rsidRDefault="00016183" w:rsidP="000E7658">
            <w:pPr>
              <w:rPr>
                <w:bCs/>
                <w:lang w:eastAsia="zh-CN"/>
              </w:rPr>
            </w:pPr>
            <w:r w:rsidRPr="008426A0">
              <w:rPr>
                <w:lang w:eastAsia="zh-CN"/>
              </w:rPr>
              <w:t>3.39</w:t>
            </w:r>
          </w:p>
        </w:tc>
        <w:tc>
          <w:tcPr>
            <w:tcW w:w="489" w:type="dxa"/>
            <w:noWrap/>
            <w:vAlign w:val="center"/>
            <w:hideMark/>
          </w:tcPr>
          <w:p w14:paraId="6E7CC0E4" w14:textId="77777777" w:rsidR="00016183" w:rsidRPr="008426A0" w:rsidRDefault="00016183" w:rsidP="000E7658">
            <w:pPr>
              <w:rPr>
                <w:bCs/>
                <w:lang w:eastAsia="zh-CN"/>
              </w:rPr>
            </w:pPr>
            <w:r w:rsidRPr="008426A0">
              <w:rPr>
                <w:lang w:eastAsia="zh-CN"/>
              </w:rPr>
              <w:t>3.11</w:t>
            </w:r>
          </w:p>
        </w:tc>
        <w:tc>
          <w:tcPr>
            <w:tcW w:w="489" w:type="dxa"/>
            <w:noWrap/>
            <w:vAlign w:val="center"/>
            <w:hideMark/>
          </w:tcPr>
          <w:p w14:paraId="4300DFA4" w14:textId="77777777" w:rsidR="00016183" w:rsidRPr="008426A0" w:rsidRDefault="00016183" w:rsidP="000E7658">
            <w:pPr>
              <w:rPr>
                <w:bCs/>
                <w:lang w:eastAsia="zh-CN"/>
              </w:rPr>
            </w:pPr>
            <w:r w:rsidRPr="008426A0">
              <w:rPr>
                <w:lang w:eastAsia="zh-CN"/>
              </w:rPr>
              <w:t>2.92</w:t>
            </w:r>
          </w:p>
        </w:tc>
        <w:tc>
          <w:tcPr>
            <w:tcW w:w="489" w:type="dxa"/>
            <w:noWrap/>
            <w:vAlign w:val="center"/>
            <w:hideMark/>
          </w:tcPr>
          <w:p w14:paraId="13907750" w14:textId="77777777" w:rsidR="00016183" w:rsidRPr="008426A0" w:rsidRDefault="00016183" w:rsidP="000E7658">
            <w:pPr>
              <w:rPr>
                <w:bCs/>
                <w:lang w:eastAsia="zh-CN"/>
              </w:rPr>
            </w:pPr>
            <w:r w:rsidRPr="008426A0">
              <w:rPr>
                <w:lang w:eastAsia="zh-CN"/>
              </w:rPr>
              <w:t>3.02</w:t>
            </w:r>
          </w:p>
        </w:tc>
        <w:tc>
          <w:tcPr>
            <w:tcW w:w="489" w:type="dxa"/>
            <w:noWrap/>
            <w:vAlign w:val="center"/>
            <w:hideMark/>
          </w:tcPr>
          <w:p w14:paraId="283DFEA6" w14:textId="77777777" w:rsidR="00016183" w:rsidRPr="008426A0" w:rsidRDefault="00016183" w:rsidP="000E7658">
            <w:pPr>
              <w:rPr>
                <w:bCs/>
                <w:lang w:eastAsia="zh-CN"/>
              </w:rPr>
            </w:pPr>
            <w:r w:rsidRPr="008426A0">
              <w:rPr>
                <w:lang w:eastAsia="zh-CN"/>
              </w:rPr>
              <w:t>3.08</w:t>
            </w:r>
          </w:p>
        </w:tc>
        <w:tc>
          <w:tcPr>
            <w:tcW w:w="489" w:type="dxa"/>
            <w:noWrap/>
            <w:vAlign w:val="center"/>
            <w:hideMark/>
          </w:tcPr>
          <w:p w14:paraId="6D5EDDD3" w14:textId="77777777" w:rsidR="00016183" w:rsidRPr="008426A0" w:rsidRDefault="00016183" w:rsidP="000E7658">
            <w:pPr>
              <w:rPr>
                <w:bCs/>
                <w:lang w:eastAsia="zh-CN"/>
              </w:rPr>
            </w:pPr>
            <w:r w:rsidRPr="008426A0">
              <w:rPr>
                <w:lang w:eastAsia="zh-CN"/>
              </w:rPr>
              <w:t>2.98</w:t>
            </w:r>
          </w:p>
        </w:tc>
        <w:tc>
          <w:tcPr>
            <w:tcW w:w="489" w:type="dxa"/>
            <w:noWrap/>
            <w:vAlign w:val="center"/>
            <w:hideMark/>
          </w:tcPr>
          <w:p w14:paraId="6B70D858" w14:textId="77777777" w:rsidR="00016183" w:rsidRPr="008426A0" w:rsidRDefault="00016183" w:rsidP="000E7658">
            <w:pPr>
              <w:rPr>
                <w:bCs/>
                <w:lang w:eastAsia="zh-CN"/>
              </w:rPr>
            </w:pPr>
            <w:r w:rsidRPr="008426A0">
              <w:rPr>
                <w:lang w:eastAsia="zh-CN"/>
              </w:rPr>
              <w:t>2.75</w:t>
            </w:r>
          </w:p>
        </w:tc>
        <w:tc>
          <w:tcPr>
            <w:tcW w:w="489" w:type="dxa"/>
            <w:noWrap/>
            <w:vAlign w:val="center"/>
            <w:hideMark/>
          </w:tcPr>
          <w:p w14:paraId="63288900" w14:textId="77777777" w:rsidR="00016183" w:rsidRPr="008426A0" w:rsidRDefault="00016183" w:rsidP="000E7658">
            <w:pPr>
              <w:rPr>
                <w:bCs/>
                <w:lang w:eastAsia="zh-CN"/>
              </w:rPr>
            </w:pPr>
            <w:r w:rsidRPr="008426A0">
              <w:rPr>
                <w:lang w:eastAsia="zh-CN"/>
              </w:rPr>
              <w:t>2.55</w:t>
            </w:r>
          </w:p>
        </w:tc>
        <w:tc>
          <w:tcPr>
            <w:tcW w:w="489" w:type="dxa"/>
            <w:noWrap/>
            <w:vAlign w:val="center"/>
            <w:hideMark/>
          </w:tcPr>
          <w:p w14:paraId="251CA788" w14:textId="77777777" w:rsidR="00016183" w:rsidRPr="008426A0" w:rsidRDefault="00016183" w:rsidP="000E7658">
            <w:pPr>
              <w:rPr>
                <w:bCs/>
                <w:lang w:eastAsia="zh-CN"/>
              </w:rPr>
            </w:pPr>
            <w:r w:rsidRPr="008426A0">
              <w:rPr>
                <w:lang w:eastAsia="zh-CN"/>
              </w:rPr>
              <w:t>2.48</w:t>
            </w:r>
          </w:p>
        </w:tc>
        <w:tc>
          <w:tcPr>
            <w:tcW w:w="489" w:type="dxa"/>
            <w:noWrap/>
            <w:vAlign w:val="center"/>
            <w:hideMark/>
          </w:tcPr>
          <w:p w14:paraId="5753E0C6" w14:textId="77777777" w:rsidR="00016183" w:rsidRPr="008426A0" w:rsidRDefault="00016183" w:rsidP="000E7658">
            <w:pPr>
              <w:rPr>
                <w:bCs/>
                <w:lang w:eastAsia="zh-CN"/>
              </w:rPr>
            </w:pPr>
            <w:r w:rsidRPr="008426A0">
              <w:rPr>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0E7658">
            <w:pPr>
              <w:rPr>
                <w:bCs/>
                <w:lang w:eastAsia="zh-CN"/>
              </w:rPr>
            </w:pPr>
            <w:r w:rsidRPr="008426A0">
              <w:rPr>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0E7658">
            <w:pPr>
              <w:rPr>
                <w:bCs/>
                <w:lang w:eastAsia="zh-CN"/>
              </w:rPr>
            </w:pPr>
            <w:r w:rsidRPr="008426A0">
              <w:rPr>
                <w:lang w:eastAsia="zh-CN"/>
              </w:rPr>
              <w:t>Tilt 0</w:t>
            </w:r>
          </w:p>
        </w:tc>
        <w:tc>
          <w:tcPr>
            <w:tcW w:w="372" w:type="dxa"/>
            <w:vAlign w:val="center"/>
            <w:hideMark/>
          </w:tcPr>
          <w:p w14:paraId="18F93733" w14:textId="77777777" w:rsidR="00016183" w:rsidRPr="008426A0" w:rsidRDefault="00016183" w:rsidP="000E7658">
            <w:pPr>
              <w:rPr>
                <w:lang w:eastAsia="zh-CN"/>
              </w:rPr>
            </w:pPr>
            <w:r w:rsidRPr="008426A0">
              <w:rPr>
                <w:lang w:eastAsia="zh-CN"/>
              </w:rPr>
              <w:t>0</w:t>
            </w:r>
          </w:p>
        </w:tc>
        <w:tc>
          <w:tcPr>
            <w:tcW w:w="489" w:type="dxa"/>
            <w:noWrap/>
            <w:vAlign w:val="center"/>
            <w:hideMark/>
          </w:tcPr>
          <w:p w14:paraId="2BC74D29" w14:textId="77777777" w:rsidR="00016183" w:rsidRPr="008426A0" w:rsidRDefault="00016183" w:rsidP="000E7658">
            <w:pPr>
              <w:rPr>
                <w:bCs/>
                <w:lang w:eastAsia="zh-CN"/>
              </w:rPr>
            </w:pPr>
            <w:r w:rsidRPr="008426A0">
              <w:rPr>
                <w:lang w:eastAsia="zh-CN"/>
              </w:rPr>
              <w:t>5.78</w:t>
            </w:r>
          </w:p>
        </w:tc>
        <w:tc>
          <w:tcPr>
            <w:tcW w:w="489" w:type="dxa"/>
            <w:noWrap/>
            <w:vAlign w:val="center"/>
            <w:hideMark/>
          </w:tcPr>
          <w:p w14:paraId="17E7E920" w14:textId="77777777" w:rsidR="00016183" w:rsidRPr="008426A0" w:rsidRDefault="00016183" w:rsidP="000E7658">
            <w:pPr>
              <w:rPr>
                <w:bCs/>
                <w:lang w:eastAsia="zh-CN"/>
              </w:rPr>
            </w:pPr>
            <w:r w:rsidRPr="008426A0">
              <w:rPr>
                <w:lang w:eastAsia="zh-CN"/>
              </w:rPr>
              <w:t>5.18</w:t>
            </w:r>
          </w:p>
        </w:tc>
        <w:tc>
          <w:tcPr>
            <w:tcW w:w="489" w:type="dxa"/>
            <w:noWrap/>
            <w:vAlign w:val="center"/>
            <w:hideMark/>
          </w:tcPr>
          <w:p w14:paraId="36E73230" w14:textId="77777777" w:rsidR="00016183" w:rsidRPr="008426A0" w:rsidRDefault="00016183" w:rsidP="000E7658">
            <w:pPr>
              <w:rPr>
                <w:bCs/>
                <w:lang w:eastAsia="zh-CN"/>
              </w:rPr>
            </w:pPr>
            <w:r w:rsidRPr="008426A0">
              <w:rPr>
                <w:lang w:eastAsia="zh-CN"/>
              </w:rPr>
              <w:t>3.92</w:t>
            </w:r>
          </w:p>
        </w:tc>
        <w:tc>
          <w:tcPr>
            <w:tcW w:w="489" w:type="dxa"/>
            <w:noWrap/>
            <w:vAlign w:val="center"/>
            <w:hideMark/>
          </w:tcPr>
          <w:p w14:paraId="5E7D32CD" w14:textId="77777777" w:rsidR="00016183" w:rsidRPr="008426A0" w:rsidRDefault="00016183" w:rsidP="000E7658">
            <w:pPr>
              <w:rPr>
                <w:bCs/>
                <w:lang w:eastAsia="zh-CN"/>
              </w:rPr>
            </w:pPr>
            <w:r w:rsidRPr="008426A0">
              <w:rPr>
                <w:lang w:eastAsia="zh-CN"/>
              </w:rPr>
              <w:t>2.61</w:t>
            </w:r>
          </w:p>
        </w:tc>
        <w:tc>
          <w:tcPr>
            <w:tcW w:w="489" w:type="dxa"/>
            <w:noWrap/>
            <w:vAlign w:val="center"/>
            <w:hideMark/>
          </w:tcPr>
          <w:p w14:paraId="0412DABD" w14:textId="77777777" w:rsidR="00016183" w:rsidRPr="008426A0" w:rsidRDefault="00016183" w:rsidP="000E7658">
            <w:pPr>
              <w:rPr>
                <w:bCs/>
                <w:lang w:eastAsia="zh-CN"/>
              </w:rPr>
            </w:pPr>
            <w:r w:rsidRPr="008426A0">
              <w:rPr>
                <w:lang w:eastAsia="zh-CN"/>
              </w:rPr>
              <w:t>1.8</w:t>
            </w:r>
          </w:p>
        </w:tc>
        <w:tc>
          <w:tcPr>
            <w:tcW w:w="489" w:type="dxa"/>
            <w:noWrap/>
            <w:vAlign w:val="center"/>
            <w:hideMark/>
          </w:tcPr>
          <w:p w14:paraId="625E263A" w14:textId="77777777" w:rsidR="00016183" w:rsidRPr="008426A0" w:rsidRDefault="00016183" w:rsidP="000E7658">
            <w:pPr>
              <w:rPr>
                <w:bCs/>
                <w:lang w:eastAsia="zh-CN"/>
              </w:rPr>
            </w:pPr>
            <w:r w:rsidRPr="008426A0">
              <w:rPr>
                <w:lang w:eastAsia="zh-CN"/>
              </w:rPr>
              <w:t>1.46</w:t>
            </w:r>
          </w:p>
        </w:tc>
        <w:tc>
          <w:tcPr>
            <w:tcW w:w="489" w:type="dxa"/>
            <w:noWrap/>
            <w:vAlign w:val="center"/>
            <w:hideMark/>
          </w:tcPr>
          <w:p w14:paraId="50ED674B" w14:textId="77777777" w:rsidR="00016183" w:rsidRPr="008426A0" w:rsidRDefault="00016183" w:rsidP="000E7658">
            <w:pPr>
              <w:rPr>
                <w:bCs/>
                <w:lang w:eastAsia="zh-CN"/>
              </w:rPr>
            </w:pPr>
            <w:r w:rsidRPr="008426A0">
              <w:rPr>
                <w:lang w:eastAsia="zh-CN"/>
              </w:rPr>
              <w:t>1.62</w:t>
            </w:r>
          </w:p>
        </w:tc>
        <w:tc>
          <w:tcPr>
            <w:tcW w:w="489" w:type="dxa"/>
            <w:noWrap/>
            <w:vAlign w:val="center"/>
            <w:hideMark/>
          </w:tcPr>
          <w:p w14:paraId="3EA09B7C" w14:textId="77777777" w:rsidR="00016183" w:rsidRPr="008426A0" w:rsidRDefault="00016183" w:rsidP="000E7658">
            <w:pPr>
              <w:rPr>
                <w:bCs/>
                <w:lang w:eastAsia="zh-CN"/>
              </w:rPr>
            </w:pPr>
            <w:r w:rsidRPr="008426A0">
              <w:rPr>
                <w:lang w:eastAsia="zh-CN"/>
              </w:rPr>
              <w:t>2.33</w:t>
            </w:r>
          </w:p>
        </w:tc>
        <w:tc>
          <w:tcPr>
            <w:tcW w:w="489" w:type="dxa"/>
            <w:noWrap/>
            <w:vAlign w:val="center"/>
            <w:hideMark/>
          </w:tcPr>
          <w:p w14:paraId="3279CBD3" w14:textId="77777777" w:rsidR="00016183" w:rsidRPr="008426A0" w:rsidRDefault="00016183" w:rsidP="000E7658">
            <w:pPr>
              <w:rPr>
                <w:bCs/>
                <w:lang w:eastAsia="zh-CN"/>
              </w:rPr>
            </w:pPr>
            <w:r w:rsidRPr="008426A0">
              <w:rPr>
                <w:lang w:eastAsia="zh-CN"/>
              </w:rPr>
              <w:t>3.39</w:t>
            </w:r>
          </w:p>
        </w:tc>
        <w:tc>
          <w:tcPr>
            <w:tcW w:w="489" w:type="dxa"/>
            <w:noWrap/>
            <w:vAlign w:val="center"/>
            <w:hideMark/>
          </w:tcPr>
          <w:p w14:paraId="058D2716" w14:textId="77777777" w:rsidR="00016183" w:rsidRPr="008426A0" w:rsidRDefault="00016183" w:rsidP="000E7658">
            <w:pPr>
              <w:rPr>
                <w:bCs/>
                <w:lang w:eastAsia="zh-CN"/>
              </w:rPr>
            </w:pPr>
            <w:r w:rsidRPr="008426A0">
              <w:rPr>
                <w:lang w:eastAsia="zh-CN"/>
              </w:rPr>
              <w:t>4.62</w:t>
            </w:r>
          </w:p>
        </w:tc>
        <w:tc>
          <w:tcPr>
            <w:tcW w:w="489" w:type="dxa"/>
            <w:noWrap/>
            <w:vAlign w:val="center"/>
            <w:hideMark/>
          </w:tcPr>
          <w:p w14:paraId="13212AC5" w14:textId="77777777" w:rsidR="00016183" w:rsidRPr="008426A0" w:rsidRDefault="00016183" w:rsidP="000E7658">
            <w:pPr>
              <w:rPr>
                <w:bCs/>
                <w:lang w:eastAsia="zh-CN"/>
              </w:rPr>
            </w:pPr>
            <w:r w:rsidRPr="008426A0">
              <w:rPr>
                <w:lang w:eastAsia="zh-CN"/>
              </w:rPr>
              <w:t>5.52</w:t>
            </w:r>
          </w:p>
        </w:tc>
        <w:tc>
          <w:tcPr>
            <w:tcW w:w="489" w:type="dxa"/>
            <w:noWrap/>
            <w:vAlign w:val="center"/>
            <w:hideMark/>
          </w:tcPr>
          <w:p w14:paraId="7A728EBF" w14:textId="77777777" w:rsidR="00016183" w:rsidRPr="008426A0" w:rsidRDefault="00016183" w:rsidP="000E7658">
            <w:pPr>
              <w:rPr>
                <w:lang w:eastAsia="zh-CN"/>
              </w:rPr>
            </w:pPr>
            <w:r w:rsidRPr="008426A0">
              <w:rPr>
                <w:lang w:eastAsia="zh-CN"/>
              </w:rPr>
              <w:t>6</w:t>
            </w:r>
          </w:p>
        </w:tc>
        <w:tc>
          <w:tcPr>
            <w:tcW w:w="489" w:type="dxa"/>
            <w:noWrap/>
            <w:vAlign w:val="center"/>
            <w:hideMark/>
          </w:tcPr>
          <w:p w14:paraId="17DB24A8" w14:textId="77777777" w:rsidR="00016183" w:rsidRPr="008426A0" w:rsidRDefault="00016183" w:rsidP="000E7658">
            <w:pPr>
              <w:rPr>
                <w:bCs/>
                <w:lang w:eastAsia="zh-CN"/>
              </w:rPr>
            </w:pPr>
            <w:r w:rsidRPr="008426A0">
              <w:rPr>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0E7658">
            <w:pPr>
              <w:rPr>
                <w:bCs/>
                <w:lang w:eastAsia="zh-CN"/>
              </w:rPr>
            </w:pPr>
            <w:r w:rsidRPr="008426A0">
              <w:rPr>
                <w:lang w:eastAsia="zh-CN"/>
              </w:rPr>
              <w:t>Tilt 27</w:t>
            </w:r>
          </w:p>
        </w:tc>
        <w:tc>
          <w:tcPr>
            <w:tcW w:w="372" w:type="dxa"/>
            <w:vAlign w:val="center"/>
            <w:hideMark/>
          </w:tcPr>
          <w:p w14:paraId="1C88FEDD" w14:textId="77777777" w:rsidR="00016183" w:rsidRPr="008426A0" w:rsidRDefault="00016183" w:rsidP="000E7658">
            <w:pPr>
              <w:rPr>
                <w:bCs/>
                <w:lang w:eastAsia="zh-CN"/>
              </w:rPr>
            </w:pPr>
            <w:r w:rsidRPr="008426A0">
              <w:rPr>
                <w:lang w:eastAsia="zh-CN"/>
              </w:rPr>
              <w:t>27</w:t>
            </w:r>
          </w:p>
        </w:tc>
        <w:tc>
          <w:tcPr>
            <w:tcW w:w="489" w:type="dxa"/>
            <w:noWrap/>
            <w:vAlign w:val="center"/>
            <w:hideMark/>
          </w:tcPr>
          <w:p w14:paraId="4EA61C2E" w14:textId="77777777" w:rsidR="00016183" w:rsidRPr="008426A0" w:rsidRDefault="00016183" w:rsidP="000E7658">
            <w:pPr>
              <w:rPr>
                <w:bCs/>
                <w:lang w:eastAsia="zh-CN"/>
              </w:rPr>
            </w:pPr>
            <w:r w:rsidRPr="008426A0">
              <w:rPr>
                <w:lang w:eastAsia="zh-CN"/>
              </w:rPr>
              <w:t>5.68</w:t>
            </w:r>
          </w:p>
        </w:tc>
        <w:tc>
          <w:tcPr>
            <w:tcW w:w="489" w:type="dxa"/>
            <w:noWrap/>
            <w:vAlign w:val="center"/>
            <w:hideMark/>
          </w:tcPr>
          <w:p w14:paraId="5593FDE1" w14:textId="77777777" w:rsidR="00016183" w:rsidRPr="008426A0" w:rsidRDefault="00016183" w:rsidP="000E7658">
            <w:pPr>
              <w:rPr>
                <w:bCs/>
                <w:lang w:eastAsia="zh-CN"/>
              </w:rPr>
            </w:pPr>
            <w:r w:rsidRPr="008426A0">
              <w:rPr>
                <w:lang w:eastAsia="zh-CN"/>
              </w:rPr>
              <w:t>5.4</w:t>
            </w:r>
          </w:p>
        </w:tc>
        <w:tc>
          <w:tcPr>
            <w:tcW w:w="489" w:type="dxa"/>
            <w:noWrap/>
            <w:vAlign w:val="center"/>
            <w:hideMark/>
          </w:tcPr>
          <w:p w14:paraId="297F9388" w14:textId="77777777" w:rsidR="00016183" w:rsidRPr="008426A0" w:rsidRDefault="00016183" w:rsidP="000E7658">
            <w:pPr>
              <w:rPr>
                <w:bCs/>
                <w:lang w:eastAsia="zh-CN"/>
              </w:rPr>
            </w:pPr>
            <w:r w:rsidRPr="008426A0">
              <w:rPr>
                <w:lang w:eastAsia="zh-CN"/>
              </w:rPr>
              <w:t>4.51</w:t>
            </w:r>
          </w:p>
        </w:tc>
        <w:tc>
          <w:tcPr>
            <w:tcW w:w="489" w:type="dxa"/>
            <w:noWrap/>
            <w:vAlign w:val="center"/>
            <w:hideMark/>
          </w:tcPr>
          <w:p w14:paraId="1E4B8660" w14:textId="77777777" w:rsidR="00016183" w:rsidRPr="008426A0" w:rsidRDefault="00016183" w:rsidP="000E7658">
            <w:pPr>
              <w:rPr>
                <w:bCs/>
                <w:lang w:eastAsia="zh-CN"/>
              </w:rPr>
            </w:pPr>
            <w:r w:rsidRPr="008426A0">
              <w:rPr>
                <w:lang w:eastAsia="zh-CN"/>
              </w:rPr>
              <w:t>3.39</w:t>
            </w:r>
          </w:p>
        </w:tc>
        <w:tc>
          <w:tcPr>
            <w:tcW w:w="489" w:type="dxa"/>
            <w:noWrap/>
            <w:vAlign w:val="center"/>
            <w:hideMark/>
          </w:tcPr>
          <w:p w14:paraId="526ECCAB" w14:textId="77777777" w:rsidR="00016183" w:rsidRPr="008426A0" w:rsidRDefault="00016183" w:rsidP="000E7658">
            <w:pPr>
              <w:rPr>
                <w:bCs/>
                <w:lang w:eastAsia="zh-CN"/>
              </w:rPr>
            </w:pPr>
            <w:r w:rsidRPr="008426A0">
              <w:rPr>
                <w:lang w:eastAsia="zh-CN"/>
              </w:rPr>
              <w:t>2.71</w:t>
            </w:r>
          </w:p>
        </w:tc>
        <w:tc>
          <w:tcPr>
            <w:tcW w:w="489" w:type="dxa"/>
            <w:noWrap/>
            <w:vAlign w:val="center"/>
            <w:hideMark/>
          </w:tcPr>
          <w:p w14:paraId="7FAE9402" w14:textId="77777777" w:rsidR="00016183" w:rsidRPr="008426A0" w:rsidRDefault="00016183" w:rsidP="000E7658">
            <w:pPr>
              <w:rPr>
                <w:bCs/>
                <w:lang w:eastAsia="zh-CN"/>
              </w:rPr>
            </w:pPr>
            <w:r w:rsidRPr="008426A0">
              <w:rPr>
                <w:lang w:eastAsia="zh-CN"/>
              </w:rPr>
              <w:t>2.44</w:t>
            </w:r>
          </w:p>
        </w:tc>
        <w:tc>
          <w:tcPr>
            <w:tcW w:w="489" w:type="dxa"/>
            <w:noWrap/>
            <w:vAlign w:val="center"/>
            <w:hideMark/>
          </w:tcPr>
          <w:p w14:paraId="67711366" w14:textId="77777777" w:rsidR="00016183" w:rsidRPr="008426A0" w:rsidRDefault="00016183" w:rsidP="000E7658">
            <w:pPr>
              <w:rPr>
                <w:bCs/>
                <w:lang w:eastAsia="zh-CN"/>
              </w:rPr>
            </w:pPr>
            <w:r w:rsidRPr="008426A0">
              <w:rPr>
                <w:lang w:eastAsia="zh-CN"/>
              </w:rPr>
              <w:t>2.59</w:t>
            </w:r>
          </w:p>
        </w:tc>
        <w:tc>
          <w:tcPr>
            <w:tcW w:w="489" w:type="dxa"/>
            <w:noWrap/>
            <w:vAlign w:val="center"/>
            <w:hideMark/>
          </w:tcPr>
          <w:p w14:paraId="780227DD" w14:textId="77777777" w:rsidR="00016183" w:rsidRPr="008426A0" w:rsidRDefault="00016183" w:rsidP="000E7658">
            <w:pPr>
              <w:rPr>
                <w:bCs/>
                <w:lang w:eastAsia="zh-CN"/>
              </w:rPr>
            </w:pPr>
            <w:r w:rsidRPr="008426A0">
              <w:rPr>
                <w:lang w:eastAsia="zh-CN"/>
              </w:rPr>
              <w:t>3.23</w:t>
            </w:r>
          </w:p>
        </w:tc>
        <w:tc>
          <w:tcPr>
            <w:tcW w:w="489" w:type="dxa"/>
            <w:noWrap/>
            <w:vAlign w:val="center"/>
            <w:hideMark/>
          </w:tcPr>
          <w:p w14:paraId="05C03423" w14:textId="77777777" w:rsidR="00016183" w:rsidRPr="008426A0" w:rsidRDefault="00016183" w:rsidP="000E7658">
            <w:pPr>
              <w:rPr>
                <w:bCs/>
                <w:lang w:eastAsia="zh-CN"/>
              </w:rPr>
            </w:pPr>
            <w:r w:rsidRPr="008426A0">
              <w:rPr>
                <w:lang w:eastAsia="zh-CN"/>
              </w:rPr>
              <w:t>4.08</w:t>
            </w:r>
          </w:p>
        </w:tc>
        <w:tc>
          <w:tcPr>
            <w:tcW w:w="489" w:type="dxa"/>
            <w:noWrap/>
            <w:vAlign w:val="center"/>
            <w:hideMark/>
          </w:tcPr>
          <w:p w14:paraId="399CD717" w14:textId="77777777" w:rsidR="00016183" w:rsidRPr="008426A0" w:rsidRDefault="00016183" w:rsidP="000E7658">
            <w:pPr>
              <w:rPr>
                <w:bCs/>
                <w:lang w:eastAsia="zh-CN"/>
              </w:rPr>
            </w:pPr>
            <w:r w:rsidRPr="008426A0">
              <w:rPr>
                <w:lang w:eastAsia="zh-CN"/>
              </w:rPr>
              <w:t>4.94</w:t>
            </w:r>
          </w:p>
        </w:tc>
        <w:tc>
          <w:tcPr>
            <w:tcW w:w="489" w:type="dxa"/>
            <w:noWrap/>
            <w:vAlign w:val="center"/>
            <w:hideMark/>
          </w:tcPr>
          <w:p w14:paraId="50F465EC" w14:textId="77777777" w:rsidR="00016183" w:rsidRPr="008426A0" w:rsidRDefault="00016183" w:rsidP="000E7658">
            <w:pPr>
              <w:rPr>
                <w:bCs/>
                <w:lang w:eastAsia="zh-CN"/>
              </w:rPr>
            </w:pPr>
            <w:r w:rsidRPr="008426A0">
              <w:rPr>
                <w:lang w:eastAsia="zh-CN"/>
              </w:rPr>
              <w:t>5.49</w:t>
            </w:r>
          </w:p>
        </w:tc>
        <w:tc>
          <w:tcPr>
            <w:tcW w:w="489" w:type="dxa"/>
            <w:noWrap/>
            <w:vAlign w:val="center"/>
            <w:hideMark/>
          </w:tcPr>
          <w:p w14:paraId="4AF6DD09" w14:textId="77777777" w:rsidR="00016183" w:rsidRPr="008426A0" w:rsidRDefault="00016183" w:rsidP="000E7658">
            <w:pPr>
              <w:rPr>
                <w:bCs/>
                <w:lang w:eastAsia="zh-CN"/>
              </w:rPr>
            </w:pPr>
            <w:r w:rsidRPr="008426A0">
              <w:rPr>
                <w:lang w:eastAsia="zh-CN"/>
              </w:rPr>
              <w:t>5.72</w:t>
            </w:r>
          </w:p>
        </w:tc>
        <w:tc>
          <w:tcPr>
            <w:tcW w:w="489" w:type="dxa"/>
            <w:noWrap/>
            <w:vAlign w:val="center"/>
            <w:hideMark/>
          </w:tcPr>
          <w:p w14:paraId="7B8A74FD" w14:textId="77777777" w:rsidR="00016183" w:rsidRPr="008426A0" w:rsidRDefault="00016183" w:rsidP="000E7658">
            <w:pPr>
              <w:rPr>
                <w:bCs/>
                <w:lang w:eastAsia="zh-CN"/>
              </w:rPr>
            </w:pPr>
            <w:r w:rsidRPr="008426A0">
              <w:rPr>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0E7658">
            <w:pPr>
              <w:rPr>
                <w:bCs/>
                <w:lang w:eastAsia="zh-CN"/>
              </w:rPr>
            </w:pPr>
            <w:r w:rsidRPr="008426A0">
              <w:rPr>
                <w:lang w:eastAsia="zh-CN"/>
              </w:rPr>
              <w:t>Tilt 42</w:t>
            </w:r>
          </w:p>
        </w:tc>
        <w:tc>
          <w:tcPr>
            <w:tcW w:w="372" w:type="dxa"/>
            <w:vAlign w:val="center"/>
            <w:hideMark/>
          </w:tcPr>
          <w:p w14:paraId="5E696364" w14:textId="77777777" w:rsidR="00016183" w:rsidRPr="008426A0" w:rsidRDefault="00016183" w:rsidP="000E7658">
            <w:pPr>
              <w:rPr>
                <w:bCs/>
                <w:lang w:eastAsia="zh-CN"/>
              </w:rPr>
            </w:pPr>
            <w:r w:rsidRPr="008426A0">
              <w:rPr>
                <w:lang w:eastAsia="zh-CN"/>
              </w:rPr>
              <w:t>42</w:t>
            </w:r>
          </w:p>
        </w:tc>
        <w:tc>
          <w:tcPr>
            <w:tcW w:w="489" w:type="dxa"/>
            <w:noWrap/>
            <w:vAlign w:val="center"/>
            <w:hideMark/>
          </w:tcPr>
          <w:p w14:paraId="0C16E705" w14:textId="77777777" w:rsidR="00016183" w:rsidRPr="008426A0" w:rsidRDefault="00016183" w:rsidP="000E7658">
            <w:pPr>
              <w:rPr>
                <w:bCs/>
                <w:lang w:eastAsia="zh-CN"/>
              </w:rPr>
            </w:pPr>
            <w:r w:rsidRPr="008426A0">
              <w:rPr>
                <w:lang w:eastAsia="zh-CN"/>
              </w:rPr>
              <w:t>5.25</w:t>
            </w:r>
          </w:p>
        </w:tc>
        <w:tc>
          <w:tcPr>
            <w:tcW w:w="489" w:type="dxa"/>
            <w:noWrap/>
            <w:vAlign w:val="center"/>
            <w:hideMark/>
          </w:tcPr>
          <w:p w14:paraId="65A96FAC" w14:textId="77777777" w:rsidR="00016183" w:rsidRPr="008426A0" w:rsidRDefault="00016183" w:rsidP="000E7658">
            <w:pPr>
              <w:rPr>
                <w:bCs/>
                <w:lang w:eastAsia="zh-CN"/>
              </w:rPr>
            </w:pPr>
            <w:r w:rsidRPr="008426A0">
              <w:rPr>
                <w:lang w:eastAsia="zh-CN"/>
              </w:rPr>
              <w:t>5.16</w:t>
            </w:r>
          </w:p>
        </w:tc>
        <w:tc>
          <w:tcPr>
            <w:tcW w:w="489" w:type="dxa"/>
            <w:noWrap/>
            <w:vAlign w:val="center"/>
            <w:hideMark/>
          </w:tcPr>
          <w:p w14:paraId="302E16EA" w14:textId="77777777" w:rsidR="00016183" w:rsidRPr="008426A0" w:rsidRDefault="00016183" w:rsidP="000E7658">
            <w:pPr>
              <w:rPr>
                <w:bCs/>
                <w:lang w:eastAsia="zh-CN"/>
              </w:rPr>
            </w:pPr>
            <w:r w:rsidRPr="008426A0">
              <w:rPr>
                <w:lang w:eastAsia="zh-CN"/>
              </w:rPr>
              <w:t>4.52</w:t>
            </w:r>
          </w:p>
        </w:tc>
        <w:tc>
          <w:tcPr>
            <w:tcW w:w="489" w:type="dxa"/>
            <w:noWrap/>
            <w:vAlign w:val="center"/>
            <w:hideMark/>
          </w:tcPr>
          <w:p w14:paraId="7331EB64" w14:textId="77777777" w:rsidR="00016183" w:rsidRPr="008426A0" w:rsidRDefault="00016183" w:rsidP="000E7658">
            <w:pPr>
              <w:rPr>
                <w:bCs/>
                <w:lang w:eastAsia="zh-CN"/>
              </w:rPr>
            </w:pPr>
            <w:r w:rsidRPr="008426A0">
              <w:rPr>
                <w:lang w:eastAsia="zh-CN"/>
              </w:rPr>
              <w:t>3.58</w:t>
            </w:r>
          </w:p>
        </w:tc>
        <w:tc>
          <w:tcPr>
            <w:tcW w:w="489" w:type="dxa"/>
            <w:noWrap/>
            <w:vAlign w:val="center"/>
            <w:hideMark/>
          </w:tcPr>
          <w:p w14:paraId="5D205A1B" w14:textId="77777777" w:rsidR="00016183" w:rsidRPr="008426A0" w:rsidRDefault="00016183" w:rsidP="000E7658">
            <w:pPr>
              <w:rPr>
                <w:bCs/>
                <w:lang w:eastAsia="zh-CN"/>
              </w:rPr>
            </w:pPr>
            <w:r w:rsidRPr="008426A0">
              <w:rPr>
                <w:lang w:eastAsia="zh-CN"/>
              </w:rPr>
              <w:t>3.02</w:t>
            </w:r>
          </w:p>
        </w:tc>
        <w:tc>
          <w:tcPr>
            <w:tcW w:w="489" w:type="dxa"/>
            <w:noWrap/>
            <w:vAlign w:val="center"/>
            <w:hideMark/>
          </w:tcPr>
          <w:p w14:paraId="3D2DA489" w14:textId="77777777" w:rsidR="00016183" w:rsidRPr="008426A0" w:rsidRDefault="00016183" w:rsidP="000E7658">
            <w:pPr>
              <w:rPr>
                <w:bCs/>
                <w:lang w:eastAsia="zh-CN"/>
              </w:rPr>
            </w:pPr>
            <w:r w:rsidRPr="008426A0">
              <w:rPr>
                <w:lang w:eastAsia="zh-CN"/>
              </w:rPr>
              <w:t>2.81</w:t>
            </w:r>
          </w:p>
        </w:tc>
        <w:tc>
          <w:tcPr>
            <w:tcW w:w="489" w:type="dxa"/>
            <w:noWrap/>
            <w:vAlign w:val="center"/>
            <w:hideMark/>
          </w:tcPr>
          <w:p w14:paraId="1B0DF6BC" w14:textId="77777777" w:rsidR="00016183" w:rsidRPr="008426A0" w:rsidRDefault="00016183" w:rsidP="000E7658">
            <w:pPr>
              <w:rPr>
                <w:bCs/>
                <w:lang w:eastAsia="zh-CN"/>
              </w:rPr>
            </w:pPr>
            <w:r w:rsidRPr="008426A0">
              <w:rPr>
                <w:lang w:eastAsia="zh-CN"/>
              </w:rPr>
              <w:t>2.95</w:t>
            </w:r>
          </w:p>
        </w:tc>
        <w:tc>
          <w:tcPr>
            <w:tcW w:w="489" w:type="dxa"/>
            <w:noWrap/>
            <w:vAlign w:val="center"/>
            <w:hideMark/>
          </w:tcPr>
          <w:p w14:paraId="01BF5168" w14:textId="77777777" w:rsidR="00016183" w:rsidRPr="008426A0" w:rsidRDefault="00016183" w:rsidP="000E7658">
            <w:pPr>
              <w:rPr>
                <w:bCs/>
                <w:lang w:eastAsia="zh-CN"/>
              </w:rPr>
            </w:pPr>
            <w:r w:rsidRPr="008426A0">
              <w:rPr>
                <w:lang w:eastAsia="zh-CN"/>
              </w:rPr>
              <w:t>3.5</w:t>
            </w:r>
          </w:p>
        </w:tc>
        <w:tc>
          <w:tcPr>
            <w:tcW w:w="489" w:type="dxa"/>
            <w:noWrap/>
            <w:vAlign w:val="center"/>
            <w:hideMark/>
          </w:tcPr>
          <w:p w14:paraId="23A2C4B8" w14:textId="77777777" w:rsidR="00016183" w:rsidRPr="008426A0" w:rsidRDefault="00016183" w:rsidP="000E7658">
            <w:pPr>
              <w:rPr>
                <w:bCs/>
                <w:lang w:eastAsia="zh-CN"/>
              </w:rPr>
            </w:pPr>
            <w:r w:rsidRPr="008426A0">
              <w:rPr>
                <w:lang w:eastAsia="zh-CN"/>
              </w:rPr>
              <w:t>4.17</w:t>
            </w:r>
          </w:p>
        </w:tc>
        <w:tc>
          <w:tcPr>
            <w:tcW w:w="489" w:type="dxa"/>
            <w:noWrap/>
            <w:vAlign w:val="center"/>
            <w:hideMark/>
          </w:tcPr>
          <w:p w14:paraId="36619AB1" w14:textId="77777777" w:rsidR="00016183" w:rsidRPr="008426A0" w:rsidRDefault="00016183" w:rsidP="000E7658">
            <w:pPr>
              <w:rPr>
                <w:bCs/>
                <w:lang w:eastAsia="zh-CN"/>
              </w:rPr>
            </w:pPr>
            <w:r w:rsidRPr="008426A0">
              <w:rPr>
                <w:lang w:eastAsia="zh-CN"/>
              </w:rPr>
              <w:t>4.78</w:t>
            </w:r>
          </w:p>
        </w:tc>
        <w:tc>
          <w:tcPr>
            <w:tcW w:w="489" w:type="dxa"/>
            <w:noWrap/>
            <w:vAlign w:val="center"/>
            <w:hideMark/>
          </w:tcPr>
          <w:p w14:paraId="59784C98" w14:textId="77777777" w:rsidR="00016183" w:rsidRPr="008426A0" w:rsidRDefault="00016183" w:rsidP="000E7658">
            <w:pPr>
              <w:rPr>
                <w:bCs/>
                <w:lang w:eastAsia="zh-CN"/>
              </w:rPr>
            </w:pPr>
            <w:r w:rsidRPr="008426A0">
              <w:rPr>
                <w:lang w:eastAsia="zh-CN"/>
              </w:rPr>
              <w:t>5.12</w:t>
            </w:r>
          </w:p>
        </w:tc>
        <w:tc>
          <w:tcPr>
            <w:tcW w:w="489" w:type="dxa"/>
            <w:noWrap/>
            <w:vAlign w:val="center"/>
            <w:hideMark/>
          </w:tcPr>
          <w:p w14:paraId="771F4A51" w14:textId="77777777" w:rsidR="00016183" w:rsidRPr="008426A0" w:rsidRDefault="00016183" w:rsidP="000E7658">
            <w:pPr>
              <w:rPr>
                <w:bCs/>
                <w:lang w:eastAsia="zh-CN"/>
              </w:rPr>
            </w:pPr>
            <w:r w:rsidRPr="008426A0">
              <w:rPr>
                <w:lang w:eastAsia="zh-CN"/>
              </w:rPr>
              <w:t>5.25</w:t>
            </w:r>
          </w:p>
        </w:tc>
        <w:tc>
          <w:tcPr>
            <w:tcW w:w="489" w:type="dxa"/>
            <w:noWrap/>
            <w:vAlign w:val="center"/>
            <w:hideMark/>
          </w:tcPr>
          <w:p w14:paraId="0673033C" w14:textId="77777777" w:rsidR="00016183" w:rsidRPr="008426A0" w:rsidRDefault="00016183" w:rsidP="000E7658">
            <w:pPr>
              <w:rPr>
                <w:bCs/>
                <w:lang w:eastAsia="zh-CN"/>
              </w:rPr>
            </w:pPr>
            <w:r w:rsidRPr="008426A0">
              <w:rPr>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0E7658">
            <w:pPr>
              <w:rPr>
                <w:bCs/>
                <w:lang w:eastAsia="zh-CN"/>
              </w:rPr>
            </w:pPr>
            <w:r w:rsidRPr="008426A0">
              <w:rPr>
                <w:lang w:eastAsia="zh-CN"/>
              </w:rPr>
              <w:t>Tilt 57</w:t>
            </w:r>
          </w:p>
        </w:tc>
        <w:tc>
          <w:tcPr>
            <w:tcW w:w="372" w:type="dxa"/>
            <w:vAlign w:val="center"/>
            <w:hideMark/>
          </w:tcPr>
          <w:p w14:paraId="77511288" w14:textId="77777777" w:rsidR="00016183" w:rsidRPr="008426A0" w:rsidRDefault="00016183" w:rsidP="000E7658">
            <w:pPr>
              <w:rPr>
                <w:bCs/>
                <w:lang w:eastAsia="zh-CN"/>
              </w:rPr>
            </w:pPr>
            <w:r w:rsidRPr="008426A0">
              <w:rPr>
                <w:lang w:eastAsia="zh-CN"/>
              </w:rPr>
              <w:t>57</w:t>
            </w:r>
          </w:p>
        </w:tc>
        <w:tc>
          <w:tcPr>
            <w:tcW w:w="489" w:type="dxa"/>
            <w:noWrap/>
            <w:vAlign w:val="center"/>
            <w:hideMark/>
          </w:tcPr>
          <w:p w14:paraId="7C40E16A" w14:textId="77777777" w:rsidR="00016183" w:rsidRPr="008426A0" w:rsidRDefault="00016183" w:rsidP="000E7658">
            <w:pPr>
              <w:rPr>
                <w:bCs/>
                <w:lang w:eastAsia="zh-CN"/>
              </w:rPr>
            </w:pPr>
            <w:r w:rsidRPr="008426A0">
              <w:rPr>
                <w:lang w:eastAsia="zh-CN"/>
              </w:rPr>
              <w:t>4.59</w:t>
            </w:r>
          </w:p>
        </w:tc>
        <w:tc>
          <w:tcPr>
            <w:tcW w:w="489" w:type="dxa"/>
            <w:noWrap/>
            <w:vAlign w:val="center"/>
            <w:hideMark/>
          </w:tcPr>
          <w:p w14:paraId="6014A301" w14:textId="77777777" w:rsidR="00016183" w:rsidRPr="008426A0" w:rsidRDefault="00016183" w:rsidP="000E7658">
            <w:pPr>
              <w:rPr>
                <w:bCs/>
                <w:lang w:eastAsia="zh-CN"/>
              </w:rPr>
            </w:pPr>
            <w:r w:rsidRPr="008426A0">
              <w:rPr>
                <w:lang w:eastAsia="zh-CN"/>
              </w:rPr>
              <w:t>4.67</w:t>
            </w:r>
          </w:p>
        </w:tc>
        <w:tc>
          <w:tcPr>
            <w:tcW w:w="489" w:type="dxa"/>
            <w:noWrap/>
            <w:vAlign w:val="center"/>
            <w:hideMark/>
          </w:tcPr>
          <w:p w14:paraId="12BE552D" w14:textId="77777777" w:rsidR="00016183" w:rsidRPr="008426A0" w:rsidRDefault="00016183" w:rsidP="000E7658">
            <w:pPr>
              <w:rPr>
                <w:bCs/>
                <w:lang w:eastAsia="zh-CN"/>
              </w:rPr>
            </w:pPr>
            <w:r w:rsidRPr="008426A0">
              <w:rPr>
                <w:lang w:eastAsia="zh-CN"/>
              </w:rPr>
              <w:t>4.31</w:t>
            </w:r>
          </w:p>
        </w:tc>
        <w:tc>
          <w:tcPr>
            <w:tcW w:w="489" w:type="dxa"/>
            <w:noWrap/>
            <w:vAlign w:val="center"/>
            <w:hideMark/>
          </w:tcPr>
          <w:p w14:paraId="2AD663D5" w14:textId="77777777" w:rsidR="00016183" w:rsidRPr="008426A0" w:rsidRDefault="00016183" w:rsidP="000E7658">
            <w:pPr>
              <w:rPr>
                <w:bCs/>
                <w:lang w:eastAsia="zh-CN"/>
              </w:rPr>
            </w:pPr>
            <w:r w:rsidRPr="008426A0">
              <w:rPr>
                <w:lang w:eastAsia="zh-CN"/>
              </w:rPr>
              <w:t>3.59</w:t>
            </w:r>
          </w:p>
        </w:tc>
        <w:tc>
          <w:tcPr>
            <w:tcW w:w="489" w:type="dxa"/>
            <w:noWrap/>
            <w:vAlign w:val="center"/>
            <w:hideMark/>
          </w:tcPr>
          <w:p w14:paraId="7DC0BCF7" w14:textId="77777777" w:rsidR="00016183" w:rsidRPr="008426A0" w:rsidRDefault="00016183" w:rsidP="000E7658">
            <w:pPr>
              <w:rPr>
                <w:bCs/>
                <w:lang w:eastAsia="zh-CN"/>
              </w:rPr>
            </w:pPr>
            <w:r w:rsidRPr="008426A0">
              <w:rPr>
                <w:lang w:eastAsia="zh-CN"/>
              </w:rPr>
              <w:t>3.16</w:t>
            </w:r>
          </w:p>
        </w:tc>
        <w:tc>
          <w:tcPr>
            <w:tcW w:w="489" w:type="dxa"/>
            <w:noWrap/>
            <w:vAlign w:val="center"/>
            <w:hideMark/>
          </w:tcPr>
          <w:p w14:paraId="661E40B8" w14:textId="77777777" w:rsidR="00016183" w:rsidRPr="008426A0" w:rsidRDefault="00016183" w:rsidP="000E7658">
            <w:pPr>
              <w:rPr>
                <w:bCs/>
                <w:lang w:eastAsia="zh-CN"/>
              </w:rPr>
            </w:pPr>
            <w:r w:rsidRPr="008426A0">
              <w:rPr>
                <w:lang w:eastAsia="zh-CN"/>
              </w:rPr>
              <w:t>3.02</w:t>
            </w:r>
          </w:p>
        </w:tc>
        <w:tc>
          <w:tcPr>
            <w:tcW w:w="489" w:type="dxa"/>
            <w:noWrap/>
            <w:vAlign w:val="center"/>
            <w:hideMark/>
          </w:tcPr>
          <w:p w14:paraId="31A5CFC0" w14:textId="77777777" w:rsidR="00016183" w:rsidRPr="008426A0" w:rsidRDefault="00016183" w:rsidP="000E7658">
            <w:pPr>
              <w:rPr>
                <w:bCs/>
                <w:lang w:eastAsia="zh-CN"/>
              </w:rPr>
            </w:pPr>
            <w:r w:rsidRPr="008426A0">
              <w:rPr>
                <w:lang w:eastAsia="zh-CN"/>
              </w:rPr>
              <w:t>3.13</w:t>
            </w:r>
          </w:p>
        </w:tc>
        <w:tc>
          <w:tcPr>
            <w:tcW w:w="489" w:type="dxa"/>
            <w:noWrap/>
            <w:vAlign w:val="center"/>
            <w:hideMark/>
          </w:tcPr>
          <w:p w14:paraId="411FCAB9" w14:textId="77777777" w:rsidR="00016183" w:rsidRPr="008426A0" w:rsidRDefault="00016183" w:rsidP="000E7658">
            <w:pPr>
              <w:rPr>
                <w:bCs/>
                <w:lang w:eastAsia="zh-CN"/>
              </w:rPr>
            </w:pPr>
            <w:r w:rsidRPr="008426A0">
              <w:rPr>
                <w:lang w:eastAsia="zh-CN"/>
              </w:rPr>
              <w:t>3.58</w:t>
            </w:r>
          </w:p>
        </w:tc>
        <w:tc>
          <w:tcPr>
            <w:tcW w:w="489" w:type="dxa"/>
            <w:noWrap/>
            <w:vAlign w:val="center"/>
            <w:hideMark/>
          </w:tcPr>
          <w:p w14:paraId="7BB0EA1A" w14:textId="77777777" w:rsidR="00016183" w:rsidRPr="008426A0" w:rsidRDefault="00016183" w:rsidP="000E7658">
            <w:pPr>
              <w:rPr>
                <w:bCs/>
                <w:lang w:eastAsia="zh-CN"/>
              </w:rPr>
            </w:pPr>
            <w:r w:rsidRPr="008426A0">
              <w:rPr>
                <w:lang w:eastAsia="zh-CN"/>
              </w:rPr>
              <w:t>4.06</w:t>
            </w:r>
          </w:p>
        </w:tc>
        <w:tc>
          <w:tcPr>
            <w:tcW w:w="489" w:type="dxa"/>
            <w:noWrap/>
            <w:vAlign w:val="center"/>
            <w:hideMark/>
          </w:tcPr>
          <w:p w14:paraId="4D11F1EA" w14:textId="77777777" w:rsidR="00016183" w:rsidRPr="008426A0" w:rsidRDefault="00016183" w:rsidP="000E7658">
            <w:pPr>
              <w:rPr>
                <w:bCs/>
                <w:lang w:eastAsia="zh-CN"/>
              </w:rPr>
            </w:pPr>
            <w:r w:rsidRPr="008426A0">
              <w:rPr>
                <w:lang w:eastAsia="zh-CN"/>
              </w:rPr>
              <w:t>4.4</w:t>
            </w:r>
          </w:p>
        </w:tc>
        <w:tc>
          <w:tcPr>
            <w:tcW w:w="489" w:type="dxa"/>
            <w:noWrap/>
            <w:vAlign w:val="center"/>
            <w:hideMark/>
          </w:tcPr>
          <w:p w14:paraId="447A6B42" w14:textId="77777777" w:rsidR="00016183" w:rsidRPr="008426A0" w:rsidRDefault="00016183" w:rsidP="000E7658">
            <w:pPr>
              <w:rPr>
                <w:bCs/>
                <w:lang w:eastAsia="zh-CN"/>
              </w:rPr>
            </w:pPr>
            <w:r w:rsidRPr="008426A0">
              <w:rPr>
                <w:lang w:eastAsia="zh-CN"/>
              </w:rPr>
              <w:t>4.51</w:t>
            </w:r>
          </w:p>
        </w:tc>
        <w:tc>
          <w:tcPr>
            <w:tcW w:w="489" w:type="dxa"/>
            <w:noWrap/>
            <w:vAlign w:val="center"/>
            <w:hideMark/>
          </w:tcPr>
          <w:p w14:paraId="2771A73C" w14:textId="77777777" w:rsidR="00016183" w:rsidRPr="008426A0" w:rsidRDefault="00016183" w:rsidP="000E7658">
            <w:pPr>
              <w:rPr>
                <w:bCs/>
                <w:lang w:eastAsia="zh-CN"/>
              </w:rPr>
            </w:pPr>
            <w:r w:rsidRPr="008426A0">
              <w:rPr>
                <w:lang w:eastAsia="zh-CN"/>
              </w:rPr>
              <w:t>4.54</w:t>
            </w:r>
          </w:p>
        </w:tc>
        <w:tc>
          <w:tcPr>
            <w:tcW w:w="489" w:type="dxa"/>
            <w:noWrap/>
            <w:vAlign w:val="center"/>
            <w:hideMark/>
          </w:tcPr>
          <w:p w14:paraId="4E295D9F" w14:textId="77777777" w:rsidR="00016183" w:rsidRPr="008426A0" w:rsidRDefault="00016183" w:rsidP="000E7658">
            <w:pPr>
              <w:rPr>
                <w:bCs/>
                <w:lang w:eastAsia="zh-CN"/>
              </w:rPr>
            </w:pPr>
            <w:r w:rsidRPr="008426A0">
              <w:rPr>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0E7658">
            <w:pPr>
              <w:rPr>
                <w:bCs/>
                <w:lang w:eastAsia="zh-CN"/>
              </w:rPr>
            </w:pPr>
            <w:r w:rsidRPr="008426A0">
              <w:rPr>
                <w:lang w:eastAsia="zh-CN"/>
              </w:rPr>
              <w:t>Tilt 90</w:t>
            </w:r>
          </w:p>
        </w:tc>
        <w:tc>
          <w:tcPr>
            <w:tcW w:w="372" w:type="dxa"/>
            <w:vAlign w:val="center"/>
            <w:hideMark/>
          </w:tcPr>
          <w:p w14:paraId="4747F27D" w14:textId="77777777" w:rsidR="00016183" w:rsidRPr="008426A0" w:rsidRDefault="00016183" w:rsidP="000E7658">
            <w:pPr>
              <w:rPr>
                <w:bCs/>
                <w:lang w:eastAsia="zh-CN"/>
              </w:rPr>
            </w:pPr>
            <w:r w:rsidRPr="008426A0">
              <w:rPr>
                <w:lang w:eastAsia="zh-CN"/>
              </w:rPr>
              <w:t>90</w:t>
            </w:r>
          </w:p>
        </w:tc>
        <w:tc>
          <w:tcPr>
            <w:tcW w:w="489" w:type="dxa"/>
            <w:noWrap/>
            <w:vAlign w:val="center"/>
            <w:hideMark/>
          </w:tcPr>
          <w:p w14:paraId="2E2E7E20" w14:textId="77777777" w:rsidR="00016183" w:rsidRPr="008426A0" w:rsidRDefault="00016183" w:rsidP="000E7658">
            <w:pPr>
              <w:rPr>
                <w:bCs/>
                <w:lang w:eastAsia="zh-CN"/>
              </w:rPr>
            </w:pPr>
            <w:r w:rsidRPr="008426A0">
              <w:rPr>
                <w:lang w:eastAsia="zh-CN"/>
              </w:rPr>
              <w:t>2.73</w:t>
            </w:r>
          </w:p>
        </w:tc>
        <w:tc>
          <w:tcPr>
            <w:tcW w:w="489" w:type="dxa"/>
            <w:noWrap/>
            <w:vAlign w:val="center"/>
            <w:hideMark/>
          </w:tcPr>
          <w:p w14:paraId="48A96DDD" w14:textId="77777777" w:rsidR="00016183" w:rsidRPr="008426A0" w:rsidRDefault="00016183" w:rsidP="000E7658">
            <w:pPr>
              <w:rPr>
                <w:lang w:eastAsia="zh-CN"/>
              </w:rPr>
            </w:pPr>
            <w:r w:rsidRPr="008426A0">
              <w:rPr>
                <w:lang w:eastAsia="zh-CN"/>
              </w:rPr>
              <w:t>3</w:t>
            </w:r>
          </w:p>
        </w:tc>
        <w:tc>
          <w:tcPr>
            <w:tcW w:w="489" w:type="dxa"/>
            <w:noWrap/>
            <w:vAlign w:val="center"/>
            <w:hideMark/>
          </w:tcPr>
          <w:p w14:paraId="26E881C4" w14:textId="77777777" w:rsidR="00016183" w:rsidRPr="008426A0" w:rsidRDefault="00016183" w:rsidP="000E7658">
            <w:pPr>
              <w:rPr>
                <w:bCs/>
                <w:lang w:eastAsia="zh-CN"/>
              </w:rPr>
            </w:pPr>
            <w:r w:rsidRPr="008426A0">
              <w:rPr>
                <w:lang w:eastAsia="zh-CN"/>
              </w:rPr>
              <w:t>3.12</w:t>
            </w:r>
          </w:p>
        </w:tc>
        <w:tc>
          <w:tcPr>
            <w:tcW w:w="489" w:type="dxa"/>
            <w:noWrap/>
            <w:vAlign w:val="center"/>
            <w:hideMark/>
          </w:tcPr>
          <w:p w14:paraId="40C704CF" w14:textId="77777777" w:rsidR="00016183" w:rsidRPr="008426A0" w:rsidRDefault="00016183" w:rsidP="000E7658">
            <w:pPr>
              <w:rPr>
                <w:bCs/>
                <w:lang w:eastAsia="zh-CN"/>
              </w:rPr>
            </w:pPr>
            <w:r w:rsidRPr="008426A0">
              <w:rPr>
                <w:lang w:eastAsia="zh-CN"/>
              </w:rPr>
              <w:t>2.95</w:t>
            </w:r>
          </w:p>
        </w:tc>
        <w:tc>
          <w:tcPr>
            <w:tcW w:w="489" w:type="dxa"/>
            <w:noWrap/>
            <w:vAlign w:val="center"/>
            <w:hideMark/>
          </w:tcPr>
          <w:p w14:paraId="2E10536A" w14:textId="77777777" w:rsidR="00016183" w:rsidRPr="008426A0" w:rsidRDefault="00016183" w:rsidP="000E7658">
            <w:pPr>
              <w:rPr>
                <w:bCs/>
                <w:lang w:eastAsia="zh-CN"/>
              </w:rPr>
            </w:pPr>
            <w:r w:rsidRPr="008426A0">
              <w:rPr>
                <w:lang w:eastAsia="zh-CN"/>
              </w:rPr>
              <w:t>2.85</w:t>
            </w:r>
          </w:p>
        </w:tc>
        <w:tc>
          <w:tcPr>
            <w:tcW w:w="489" w:type="dxa"/>
            <w:noWrap/>
            <w:vAlign w:val="center"/>
            <w:hideMark/>
          </w:tcPr>
          <w:p w14:paraId="435CD7A8" w14:textId="77777777" w:rsidR="00016183" w:rsidRPr="008426A0" w:rsidRDefault="00016183" w:rsidP="000E7658">
            <w:pPr>
              <w:rPr>
                <w:bCs/>
                <w:lang w:eastAsia="zh-CN"/>
              </w:rPr>
            </w:pPr>
            <w:r w:rsidRPr="008426A0">
              <w:rPr>
                <w:lang w:eastAsia="zh-CN"/>
              </w:rPr>
              <w:t>2.85</w:t>
            </w:r>
          </w:p>
        </w:tc>
        <w:tc>
          <w:tcPr>
            <w:tcW w:w="489" w:type="dxa"/>
            <w:noWrap/>
            <w:vAlign w:val="center"/>
            <w:hideMark/>
          </w:tcPr>
          <w:p w14:paraId="5BCA332D" w14:textId="77777777" w:rsidR="00016183" w:rsidRPr="008426A0" w:rsidRDefault="00016183" w:rsidP="000E7658">
            <w:pPr>
              <w:rPr>
                <w:bCs/>
                <w:lang w:eastAsia="zh-CN"/>
              </w:rPr>
            </w:pPr>
            <w:r w:rsidRPr="008426A0">
              <w:rPr>
                <w:lang w:eastAsia="zh-CN"/>
              </w:rPr>
              <w:t>2.9</w:t>
            </w:r>
          </w:p>
        </w:tc>
        <w:tc>
          <w:tcPr>
            <w:tcW w:w="489" w:type="dxa"/>
            <w:noWrap/>
            <w:vAlign w:val="center"/>
            <w:hideMark/>
          </w:tcPr>
          <w:p w14:paraId="771A3BCE" w14:textId="77777777" w:rsidR="00016183" w:rsidRPr="008426A0" w:rsidRDefault="00016183" w:rsidP="000E7658">
            <w:pPr>
              <w:rPr>
                <w:bCs/>
                <w:lang w:eastAsia="zh-CN"/>
              </w:rPr>
            </w:pPr>
            <w:r w:rsidRPr="008426A0">
              <w:rPr>
                <w:lang w:eastAsia="zh-CN"/>
              </w:rPr>
              <w:t>3.07</w:t>
            </w:r>
          </w:p>
        </w:tc>
        <w:tc>
          <w:tcPr>
            <w:tcW w:w="489" w:type="dxa"/>
            <w:noWrap/>
            <w:vAlign w:val="center"/>
            <w:hideMark/>
          </w:tcPr>
          <w:p w14:paraId="447554B5" w14:textId="77777777" w:rsidR="00016183" w:rsidRPr="008426A0" w:rsidRDefault="00016183" w:rsidP="000E7658">
            <w:pPr>
              <w:rPr>
                <w:bCs/>
                <w:lang w:eastAsia="zh-CN"/>
              </w:rPr>
            </w:pPr>
            <w:r w:rsidRPr="008426A0">
              <w:rPr>
                <w:lang w:eastAsia="zh-CN"/>
              </w:rPr>
              <w:t>3.1</w:t>
            </w:r>
          </w:p>
        </w:tc>
        <w:tc>
          <w:tcPr>
            <w:tcW w:w="489" w:type="dxa"/>
            <w:noWrap/>
            <w:vAlign w:val="center"/>
            <w:hideMark/>
          </w:tcPr>
          <w:p w14:paraId="643F7BCB" w14:textId="77777777" w:rsidR="00016183" w:rsidRPr="008426A0" w:rsidRDefault="00016183" w:rsidP="000E7658">
            <w:pPr>
              <w:rPr>
                <w:bCs/>
                <w:lang w:eastAsia="zh-CN"/>
              </w:rPr>
            </w:pPr>
            <w:r w:rsidRPr="008426A0">
              <w:rPr>
                <w:lang w:eastAsia="zh-CN"/>
              </w:rPr>
              <w:t>2.94</w:t>
            </w:r>
          </w:p>
        </w:tc>
        <w:tc>
          <w:tcPr>
            <w:tcW w:w="489" w:type="dxa"/>
            <w:noWrap/>
            <w:vAlign w:val="center"/>
            <w:hideMark/>
          </w:tcPr>
          <w:p w14:paraId="727D04FE" w14:textId="77777777" w:rsidR="00016183" w:rsidRPr="008426A0" w:rsidRDefault="00016183" w:rsidP="000E7658">
            <w:pPr>
              <w:rPr>
                <w:bCs/>
                <w:lang w:eastAsia="zh-CN"/>
              </w:rPr>
            </w:pPr>
            <w:r w:rsidRPr="008426A0">
              <w:rPr>
                <w:lang w:eastAsia="zh-CN"/>
              </w:rPr>
              <w:t>2.74</w:t>
            </w:r>
          </w:p>
        </w:tc>
        <w:tc>
          <w:tcPr>
            <w:tcW w:w="489" w:type="dxa"/>
            <w:noWrap/>
            <w:vAlign w:val="center"/>
            <w:hideMark/>
          </w:tcPr>
          <w:p w14:paraId="413573D8" w14:textId="77777777" w:rsidR="00016183" w:rsidRPr="008426A0" w:rsidRDefault="00016183" w:rsidP="000E7658">
            <w:pPr>
              <w:rPr>
                <w:bCs/>
                <w:lang w:eastAsia="zh-CN"/>
              </w:rPr>
            </w:pPr>
            <w:r w:rsidRPr="008426A0">
              <w:rPr>
                <w:lang w:eastAsia="zh-CN"/>
              </w:rPr>
              <w:t>2.69</w:t>
            </w:r>
          </w:p>
        </w:tc>
        <w:tc>
          <w:tcPr>
            <w:tcW w:w="489" w:type="dxa"/>
            <w:noWrap/>
            <w:vAlign w:val="center"/>
            <w:hideMark/>
          </w:tcPr>
          <w:p w14:paraId="3AA9EAC7" w14:textId="77777777" w:rsidR="00016183" w:rsidRPr="008426A0" w:rsidRDefault="00016183" w:rsidP="000E7658">
            <w:pPr>
              <w:rPr>
                <w:bCs/>
                <w:lang w:eastAsia="zh-CN"/>
              </w:rPr>
            </w:pPr>
            <w:r w:rsidRPr="008426A0">
              <w:rPr>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0E7658">
            <w:pPr>
              <w:rPr>
                <w:bCs/>
                <w:lang w:eastAsia="zh-CN"/>
              </w:rPr>
            </w:pPr>
            <w:r w:rsidRPr="008426A0">
              <w:rPr>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0E7658">
            <w:pPr>
              <w:rPr>
                <w:bCs/>
                <w:lang w:eastAsia="zh-CN"/>
              </w:rPr>
            </w:pPr>
            <w:r w:rsidRPr="008426A0">
              <w:rPr>
                <w:lang w:eastAsia="zh-CN"/>
              </w:rPr>
              <w:t>Tilt 0</w:t>
            </w:r>
          </w:p>
        </w:tc>
        <w:tc>
          <w:tcPr>
            <w:tcW w:w="372" w:type="dxa"/>
            <w:vAlign w:val="center"/>
            <w:hideMark/>
          </w:tcPr>
          <w:p w14:paraId="4C100417" w14:textId="77777777" w:rsidR="00016183" w:rsidRPr="008426A0" w:rsidRDefault="00016183" w:rsidP="000E7658">
            <w:pPr>
              <w:rPr>
                <w:lang w:eastAsia="zh-CN"/>
              </w:rPr>
            </w:pPr>
            <w:r w:rsidRPr="008426A0">
              <w:rPr>
                <w:lang w:eastAsia="zh-CN"/>
              </w:rPr>
              <w:t>0</w:t>
            </w:r>
          </w:p>
        </w:tc>
        <w:tc>
          <w:tcPr>
            <w:tcW w:w="489" w:type="dxa"/>
            <w:noWrap/>
            <w:vAlign w:val="center"/>
            <w:hideMark/>
          </w:tcPr>
          <w:p w14:paraId="1D79B8C7" w14:textId="77777777" w:rsidR="00016183" w:rsidRPr="008426A0" w:rsidRDefault="00016183" w:rsidP="000E7658">
            <w:pPr>
              <w:rPr>
                <w:bCs/>
                <w:lang w:eastAsia="zh-CN"/>
              </w:rPr>
            </w:pPr>
            <w:r w:rsidRPr="008426A0">
              <w:rPr>
                <w:lang w:eastAsia="zh-CN"/>
              </w:rPr>
              <w:t>5.91</w:t>
            </w:r>
          </w:p>
        </w:tc>
        <w:tc>
          <w:tcPr>
            <w:tcW w:w="489" w:type="dxa"/>
            <w:noWrap/>
            <w:vAlign w:val="center"/>
            <w:hideMark/>
          </w:tcPr>
          <w:p w14:paraId="61B27CA3" w14:textId="77777777" w:rsidR="00016183" w:rsidRPr="008426A0" w:rsidRDefault="00016183" w:rsidP="000E7658">
            <w:pPr>
              <w:rPr>
                <w:bCs/>
                <w:lang w:eastAsia="zh-CN"/>
              </w:rPr>
            </w:pPr>
            <w:r w:rsidRPr="008426A0">
              <w:rPr>
                <w:lang w:eastAsia="zh-CN"/>
              </w:rPr>
              <w:t>5.25</w:t>
            </w:r>
          </w:p>
        </w:tc>
        <w:tc>
          <w:tcPr>
            <w:tcW w:w="489" w:type="dxa"/>
            <w:noWrap/>
            <w:vAlign w:val="center"/>
            <w:hideMark/>
          </w:tcPr>
          <w:p w14:paraId="17646AF5" w14:textId="77777777" w:rsidR="00016183" w:rsidRPr="008426A0" w:rsidRDefault="00016183" w:rsidP="000E7658">
            <w:pPr>
              <w:rPr>
                <w:bCs/>
                <w:lang w:eastAsia="zh-CN"/>
              </w:rPr>
            </w:pPr>
            <w:r w:rsidRPr="008426A0">
              <w:rPr>
                <w:lang w:eastAsia="zh-CN"/>
              </w:rPr>
              <w:t>4.48</w:t>
            </w:r>
          </w:p>
        </w:tc>
        <w:tc>
          <w:tcPr>
            <w:tcW w:w="489" w:type="dxa"/>
            <w:noWrap/>
            <w:vAlign w:val="center"/>
            <w:hideMark/>
          </w:tcPr>
          <w:p w14:paraId="02680882" w14:textId="77777777" w:rsidR="00016183" w:rsidRPr="008426A0" w:rsidRDefault="00016183" w:rsidP="000E7658">
            <w:pPr>
              <w:rPr>
                <w:bCs/>
                <w:lang w:eastAsia="zh-CN"/>
              </w:rPr>
            </w:pPr>
            <w:r w:rsidRPr="008426A0">
              <w:rPr>
                <w:lang w:eastAsia="zh-CN"/>
              </w:rPr>
              <w:t>3.56</w:t>
            </w:r>
          </w:p>
        </w:tc>
        <w:tc>
          <w:tcPr>
            <w:tcW w:w="489" w:type="dxa"/>
            <w:noWrap/>
            <w:vAlign w:val="center"/>
            <w:hideMark/>
          </w:tcPr>
          <w:p w14:paraId="6C1B0BFC" w14:textId="77777777" w:rsidR="00016183" w:rsidRPr="008426A0" w:rsidRDefault="00016183" w:rsidP="000E7658">
            <w:pPr>
              <w:rPr>
                <w:bCs/>
                <w:lang w:eastAsia="zh-CN"/>
              </w:rPr>
            </w:pPr>
            <w:r w:rsidRPr="008426A0">
              <w:rPr>
                <w:lang w:eastAsia="zh-CN"/>
              </w:rPr>
              <w:t>2.73</w:t>
            </w:r>
          </w:p>
        </w:tc>
        <w:tc>
          <w:tcPr>
            <w:tcW w:w="489" w:type="dxa"/>
            <w:noWrap/>
            <w:vAlign w:val="center"/>
            <w:hideMark/>
          </w:tcPr>
          <w:p w14:paraId="64A7BB8E" w14:textId="77777777" w:rsidR="00016183" w:rsidRPr="008426A0" w:rsidRDefault="00016183" w:rsidP="000E7658">
            <w:pPr>
              <w:rPr>
                <w:bCs/>
                <w:lang w:eastAsia="zh-CN"/>
              </w:rPr>
            </w:pPr>
            <w:r w:rsidRPr="008426A0">
              <w:rPr>
                <w:lang w:eastAsia="zh-CN"/>
              </w:rPr>
              <w:t>2.49</w:t>
            </w:r>
          </w:p>
        </w:tc>
        <w:tc>
          <w:tcPr>
            <w:tcW w:w="489" w:type="dxa"/>
            <w:noWrap/>
            <w:vAlign w:val="center"/>
            <w:hideMark/>
          </w:tcPr>
          <w:p w14:paraId="11D334D8" w14:textId="77777777" w:rsidR="00016183" w:rsidRPr="008426A0" w:rsidRDefault="00016183" w:rsidP="000E7658">
            <w:pPr>
              <w:rPr>
                <w:bCs/>
                <w:lang w:eastAsia="zh-CN"/>
              </w:rPr>
            </w:pPr>
            <w:r w:rsidRPr="008426A0">
              <w:rPr>
                <w:lang w:eastAsia="zh-CN"/>
              </w:rPr>
              <w:t>2.68</w:t>
            </w:r>
          </w:p>
        </w:tc>
        <w:tc>
          <w:tcPr>
            <w:tcW w:w="489" w:type="dxa"/>
            <w:noWrap/>
            <w:vAlign w:val="center"/>
            <w:hideMark/>
          </w:tcPr>
          <w:p w14:paraId="6E9EF86A" w14:textId="77777777" w:rsidR="00016183" w:rsidRPr="008426A0" w:rsidRDefault="00016183" w:rsidP="000E7658">
            <w:pPr>
              <w:rPr>
                <w:bCs/>
                <w:lang w:eastAsia="zh-CN"/>
              </w:rPr>
            </w:pPr>
            <w:r w:rsidRPr="008426A0">
              <w:rPr>
                <w:lang w:eastAsia="zh-CN"/>
              </w:rPr>
              <w:t>3.49</w:t>
            </w:r>
          </w:p>
        </w:tc>
        <w:tc>
          <w:tcPr>
            <w:tcW w:w="489" w:type="dxa"/>
            <w:noWrap/>
            <w:vAlign w:val="center"/>
            <w:hideMark/>
          </w:tcPr>
          <w:p w14:paraId="63ACF251" w14:textId="77777777" w:rsidR="00016183" w:rsidRPr="008426A0" w:rsidRDefault="00016183" w:rsidP="000E7658">
            <w:pPr>
              <w:rPr>
                <w:bCs/>
                <w:lang w:eastAsia="zh-CN"/>
              </w:rPr>
            </w:pPr>
            <w:r w:rsidRPr="008426A0">
              <w:rPr>
                <w:lang w:eastAsia="zh-CN"/>
              </w:rPr>
              <w:t>4.6</w:t>
            </w:r>
          </w:p>
        </w:tc>
        <w:tc>
          <w:tcPr>
            <w:tcW w:w="489" w:type="dxa"/>
            <w:noWrap/>
            <w:vAlign w:val="center"/>
            <w:hideMark/>
          </w:tcPr>
          <w:p w14:paraId="7CD8F858" w14:textId="77777777" w:rsidR="00016183" w:rsidRPr="008426A0" w:rsidRDefault="00016183" w:rsidP="000E7658">
            <w:pPr>
              <w:rPr>
                <w:bCs/>
                <w:lang w:eastAsia="zh-CN"/>
              </w:rPr>
            </w:pPr>
            <w:r w:rsidRPr="008426A0">
              <w:rPr>
                <w:lang w:eastAsia="zh-CN"/>
              </w:rPr>
              <w:t>5.41</w:t>
            </w:r>
          </w:p>
        </w:tc>
        <w:tc>
          <w:tcPr>
            <w:tcW w:w="489" w:type="dxa"/>
            <w:noWrap/>
            <w:vAlign w:val="center"/>
            <w:hideMark/>
          </w:tcPr>
          <w:p w14:paraId="2ABC4FE4" w14:textId="77777777" w:rsidR="00016183" w:rsidRPr="008426A0" w:rsidRDefault="00016183" w:rsidP="000E7658">
            <w:pPr>
              <w:rPr>
                <w:bCs/>
                <w:lang w:eastAsia="zh-CN"/>
              </w:rPr>
            </w:pPr>
            <w:r w:rsidRPr="008426A0">
              <w:rPr>
                <w:lang w:eastAsia="zh-CN"/>
              </w:rPr>
              <w:t>5.88</w:t>
            </w:r>
          </w:p>
        </w:tc>
        <w:tc>
          <w:tcPr>
            <w:tcW w:w="489" w:type="dxa"/>
            <w:noWrap/>
            <w:vAlign w:val="center"/>
            <w:hideMark/>
          </w:tcPr>
          <w:p w14:paraId="1551A47D" w14:textId="77777777" w:rsidR="00016183" w:rsidRPr="008426A0" w:rsidRDefault="00016183" w:rsidP="000E7658">
            <w:pPr>
              <w:rPr>
                <w:bCs/>
                <w:lang w:eastAsia="zh-CN"/>
              </w:rPr>
            </w:pPr>
            <w:r w:rsidRPr="008426A0">
              <w:rPr>
                <w:lang w:eastAsia="zh-CN"/>
              </w:rPr>
              <w:t>6.24</w:t>
            </w:r>
          </w:p>
        </w:tc>
        <w:tc>
          <w:tcPr>
            <w:tcW w:w="489" w:type="dxa"/>
            <w:noWrap/>
            <w:vAlign w:val="center"/>
            <w:hideMark/>
          </w:tcPr>
          <w:p w14:paraId="78200DE6" w14:textId="77777777" w:rsidR="00016183" w:rsidRPr="008426A0" w:rsidRDefault="00016183" w:rsidP="000E7658">
            <w:pPr>
              <w:rPr>
                <w:bCs/>
                <w:lang w:eastAsia="zh-CN"/>
              </w:rPr>
            </w:pPr>
            <w:r w:rsidRPr="008426A0">
              <w:rPr>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0E7658">
            <w:pPr>
              <w:rPr>
                <w:bCs/>
                <w:lang w:eastAsia="zh-CN"/>
              </w:rPr>
            </w:pPr>
            <w:r w:rsidRPr="008426A0">
              <w:rPr>
                <w:lang w:eastAsia="zh-CN"/>
              </w:rPr>
              <w:t>Tilt 18</w:t>
            </w:r>
          </w:p>
        </w:tc>
        <w:tc>
          <w:tcPr>
            <w:tcW w:w="372" w:type="dxa"/>
            <w:vAlign w:val="center"/>
            <w:hideMark/>
          </w:tcPr>
          <w:p w14:paraId="66221FA8" w14:textId="77777777" w:rsidR="00016183" w:rsidRPr="008426A0" w:rsidRDefault="00016183" w:rsidP="000E7658">
            <w:pPr>
              <w:rPr>
                <w:bCs/>
                <w:lang w:eastAsia="zh-CN"/>
              </w:rPr>
            </w:pPr>
            <w:r w:rsidRPr="008426A0">
              <w:rPr>
                <w:lang w:eastAsia="zh-CN"/>
              </w:rPr>
              <w:t>18</w:t>
            </w:r>
          </w:p>
        </w:tc>
        <w:tc>
          <w:tcPr>
            <w:tcW w:w="489" w:type="dxa"/>
            <w:noWrap/>
            <w:vAlign w:val="center"/>
            <w:hideMark/>
          </w:tcPr>
          <w:p w14:paraId="46254CC1" w14:textId="77777777" w:rsidR="00016183" w:rsidRPr="008426A0" w:rsidRDefault="00016183" w:rsidP="000E7658">
            <w:pPr>
              <w:rPr>
                <w:bCs/>
                <w:lang w:eastAsia="zh-CN"/>
              </w:rPr>
            </w:pPr>
            <w:r w:rsidRPr="008426A0">
              <w:rPr>
                <w:lang w:eastAsia="zh-CN"/>
              </w:rPr>
              <w:t>5.78</w:t>
            </w:r>
          </w:p>
        </w:tc>
        <w:tc>
          <w:tcPr>
            <w:tcW w:w="489" w:type="dxa"/>
            <w:noWrap/>
            <w:vAlign w:val="center"/>
            <w:hideMark/>
          </w:tcPr>
          <w:p w14:paraId="1FFE6CAB" w14:textId="77777777" w:rsidR="00016183" w:rsidRPr="008426A0" w:rsidRDefault="00016183" w:rsidP="000E7658">
            <w:pPr>
              <w:rPr>
                <w:bCs/>
                <w:lang w:eastAsia="zh-CN"/>
              </w:rPr>
            </w:pPr>
            <w:r w:rsidRPr="008426A0">
              <w:rPr>
                <w:lang w:eastAsia="zh-CN"/>
              </w:rPr>
              <w:t>5.32</w:t>
            </w:r>
          </w:p>
        </w:tc>
        <w:tc>
          <w:tcPr>
            <w:tcW w:w="489" w:type="dxa"/>
            <w:noWrap/>
            <w:vAlign w:val="center"/>
            <w:hideMark/>
          </w:tcPr>
          <w:p w14:paraId="7E9BACD1" w14:textId="77777777" w:rsidR="00016183" w:rsidRPr="008426A0" w:rsidRDefault="00016183" w:rsidP="000E7658">
            <w:pPr>
              <w:rPr>
                <w:bCs/>
                <w:lang w:eastAsia="zh-CN"/>
              </w:rPr>
            </w:pPr>
            <w:r w:rsidRPr="008426A0">
              <w:rPr>
                <w:lang w:eastAsia="zh-CN"/>
              </w:rPr>
              <w:t>4.82</w:t>
            </w:r>
          </w:p>
        </w:tc>
        <w:tc>
          <w:tcPr>
            <w:tcW w:w="489" w:type="dxa"/>
            <w:noWrap/>
            <w:vAlign w:val="center"/>
            <w:hideMark/>
          </w:tcPr>
          <w:p w14:paraId="3541BFD1" w14:textId="77777777" w:rsidR="00016183" w:rsidRPr="008426A0" w:rsidRDefault="00016183" w:rsidP="000E7658">
            <w:pPr>
              <w:rPr>
                <w:bCs/>
                <w:lang w:eastAsia="zh-CN"/>
              </w:rPr>
            </w:pPr>
            <w:r w:rsidRPr="008426A0">
              <w:rPr>
                <w:lang w:eastAsia="zh-CN"/>
              </w:rPr>
              <w:t>4.16</w:t>
            </w:r>
          </w:p>
        </w:tc>
        <w:tc>
          <w:tcPr>
            <w:tcW w:w="489" w:type="dxa"/>
            <w:noWrap/>
            <w:vAlign w:val="center"/>
            <w:hideMark/>
          </w:tcPr>
          <w:p w14:paraId="3668925D" w14:textId="77777777" w:rsidR="00016183" w:rsidRPr="008426A0" w:rsidRDefault="00016183" w:rsidP="000E7658">
            <w:pPr>
              <w:rPr>
                <w:bCs/>
                <w:lang w:eastAsia="zh-CN"/>
              </w:rPr>
            </w:pPr>
            <w:r w:rsidRPr="008426A0">
              <w:rPr>
                <w:lang w:eastAsia="zh-CN"/>
              </w:rPr>
              <w:t>3.46</w:t>
            </w:r>
          </w:p>
        </w:tc>
        <w:tc>
          <w:tcPr>
            <w:tcW w:w="489" w:type="dxa"/>
            <w:noWrap/>
            <w:vAlign w:val="center"/>
            <w:hideMark/>
          </w:tcPr>
          <w:p w14:paraId="64C3C0AA" w14:textId="77777777" w:rsidR="00016183" w:rsidRPr="008426A0" w:rsidRDefault="00016183" w:rsidP="000E7658">
            <w:pPr>
              <w:rPr>
                <w:bCs/>
                <w:lang w:eastAsia="zh-CN"/>
              </w:rPr>
            </w:pPr>
            <w:r w:rsidRPr="008426A0">
              <w:rPr>
                <w:lang w:eastAsia="zh-CN"/>
              </w:rPr>
              <w:t>3.37</w:t>
            </w:r>
          </w:p>
        </w:tc>
        <w:tc>
          <w:tcPr>
            <w:tcW w:w="489" w:type="dxa"/>
            <w:noWrap/>
            <w:vAlign w:val="center"/>
            <w:hideMark/>
          </w:tcPr>
          <w:p w14:paraId="44C33384" w14:textId="77777777" w:rsidR="00016183" w:rsidRPr="008426A0" w:rsidRDefault="00016183" w:rsidP="000E7658">
            <w:pPr>
              <w:rPr>
                <w:bCs/>
                <w:lang w:eastAsia="zh-CN"/>
              </w:rPr>
            </w:pPr>
            <w:r w:rsidRPr="008426A0">
              <w:rPr>
                <w:lang w:eastAsia="zh-CN"/>
              </w:rPr>
              <w:t>3.54</w:t>
            </w:r>
          </w:p>
        </w:tc>
        <w:tc>
          <w:tcPr>
            <w:tcW w:w="489" w:type="dxa"/>
            <w:noWrap/>
            <w:vAlign w:val="center"/>
            <w:hideMark/>
          </w:tcPr>
          <w:p w14:paraId="0F9C2F2A" w14:textId="77777777" w:rsidR="00016183" w:rsidRPr="008426A0" w:rsidRDefault="00016183" w:rsidP="000E7658">
            <w:pPr>
              <w:rPr>
                <w:bCs/>
                <w:lang w:eastAsia="zh-CN"/>
              </w:rPr>
            </w:pPr>
            <w:r w:rsidRPr="008426A0">
              <w:rPr>
                <w:lang w:eastAsia="zh-CN"/>
              </w:rPr>
              <w:t>4.28</w:t>
            </w:r>
          </w:p>
        </w:tc>
        <w:tc>
          <w:tcPr>
            <w:tcW w:w="489" w:type="dxa"/>
            <w:noWrap/>
            <w:vAlign w:val="center"/>
            <w:hideMark/>
          </w:tcPr>
          <w:p w14:paraId="75CA1A6C" w14:textId="77777777" w:rsidR="00016183" w:rsidRPr="008426A0" w:rsidRDefault="00016183" w:rsidP="000E7658">
            <w:pPr>
              <w:rPr>
                <w:bCs/>
                <w:lang w:eastAsia="zh-CN"/>
              </w:rPr>
            </w:pPr>
            <w:r w:rsidRPr="008426A0">
              <w:rPr>
                <w:lang w:eastAsia="zh-CN"/>
              </w:rPr>
              <w:t>5.15</w:t>
            </w:r>
          </w:p>
        </w:tc>
        <w:tc>
          <w:tcPr>
            <w:tcW w:w="489" w:type="dxa"/>
            <w:noWrap/>
            <w:vAlign w:val="center"/>
            <w:hideMark/>
          </w:tcPr>
          <w:p w14:paraId="65649BF7" w14:textId="77777777" w:rsidR="00016183" w:rsidRPr="008426A0" w:rsidRDefault="00016183" w:rsidP="000E7658">
            <w:pPr>
              <w:rPr>
                <w:bCs/>
                <w:lang w:eastAsia="zh-CN"/>
              </w:rPr>
            </w:pPr>
            <w:r w:rsidRPr="008426A0">
              <w:rPr>
                <w:lang w:eastAsia="zh-CN"/>
              </w:rPr>
              <w:t>5.63</w:t>
            </w:r>
          </w:p>
        </w:tc>
        <w:tc>
          <w:tcPr>
            <w:tcW w:w="489" w:type="dxa"/>
            <w:noWrap/>
            <w:vAlign w:val="center"/>
            <w:hideMark/>
          </w:tcPr>
          <w:p w14:paraId="5FC040F3" w14:textId="77777777" w:rsidR="00016183" w:rsidRPr="008426A0" w:rsidRDefault="00016183" w:rsidP="000E7658">
            <w:pPr>
              <w:rPr>
                <w:bCs/>
                <w:lang w:eastAsia="zh-CN"/>
              </w:rPr>
            </w:pPr>
            <w:r w:rsidRPr="008426A0">
              <w:rPr>
                <w:lang w:eastAsia="zh-CN"/>
              </w:rPr>
              <w:t>5.8</w:t>
            </w:r>
          </w:p>
        </w:tc>
        <w:tc>
          <w:tcPr>
            <w:tcW w:w="489" w:type="dxa"/>
            <w:noWrap/>
            <w:vAlign w:val="center"/>
            <w:hideMark/>
          </w:tcPr>
          <w:p w14:paraId="6D888B88" w14:textId="77777777" w:rsidR="00016183" w:rsidRPr="008426A0" w:rsidRDefault="00016183" w:rsidP="000E7658">
            <w:pPr>
              <w:rPr>
                <w:bCs/>
                <w:lang w:eastAsia="zh-CN"/>
              </w:rPr>
            </w:pPr>
            <w:r w:rsidRPr="008426A0">
              <w:rPr>
                <w:lang w:eastAsia="zh-CN"/>
              </w:rPr>
              <w:t>6.04</w:t>
            </w:r>
          </w:p>
        </w:tc>
        <w:tc>
          <w:tcPr>
            <w:tcW w:w="489" w:type="dxa"/>
            <w:noWrap/>
            <w:vAlign w:val="center"/>
            <w:hideMark/>
          </w:tcPr>
          <w:p w14:paraId="2A5DD7C5" w14:textId="77777777" w:rsidR="00016183" w:rsidRPr="008426A0" w:rsidRDefault="00016183" w:rsidP="000E7658">
            <w:pPr>
              <w:rPr>
                <w:bCs/>
                <w:lang w:eastAsia="zh-CN"/>
              </w:rPr>
            </w:pPr>
            <w:r w:rsidRPr="008426A0">
              <w:rPr>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0E7658">
            <w:pPr>
              <w:rPr>
                <w:bCs/>
                <w:lang w:eastAsia="zh-CN"/>
              </w:rPr>
            </w:pPr>
            <w:r w:rsidRPr="008426A0">
              <w:rPr>
                <w:lang w:eastAsia="zh-CN"/>
              </w:rPr>
              <w:t>Tilt 33</w:t>
            </w:r>
          </w:p>
        </w:tc>
        <w:tc>
          <w:tcPr>
            <w:tcW w:w="372" w:type="dxa"/>
            <w:vAlign w:val="center"/>
            <w:hideMark/>
          </w:tcPr>
          <w:p w14:paraId="73007CB7" w14:textId="77777777" w:rsidR="00016183" w:rsidRPr="008426A0" w:rsidRDefault="00016183" w:rsidP="000E7658">
            <w:pPr>
              <w:rPr>
                <w:bCs/>
                <w:lang w:eastAsia="zh-CN"/>
              </w:rPr>
            </w:pPr>
            <w:r w:rsidRPr="008426A0">
              <w:rPr>
                <w:lang w:eastAsia="zh-CN"/>
              </w:rPr>
              <w:t>33</w:t>
            </w:r>
          </w:p>
        </w:tc>
        <w:tc>
          <w:tcPr>
            <w:tcW w:w="489" w:type="dxa"/>
            <w:noWrap/>
            <w:vAlign w:val="center"/>
            <w:hideMark/>
          </w:tcPr>
          <w:p w14:paraId="74BD75D5" w14:textId="77777777" w:rsidR="00016183" w:rsidRPr="008426A0" w:rsidRDefault="00016183" w:rsidP="000E7658">
            <w:pPr>
              <w:rPr>
                <w:bCs/>
                <w:lang w:eastAsia="zh-CN"/>
              </w:rPr>
            </w:pPr>
            <w:r w:rsidRPr="008426A0">
              <w:rPr>
                <w:lang w:eastAsia="zh-CN"/>
              </w:rPr>
              <w:t>5.38</w:t>
            </w:r>
          </w:p>
        </w:tc>
        <w:tc>
          <w:tcPr>
            <w:tcW w:w="489" w:type="dxa"/>
            <w:noWrap/>
            <w:vAlign w:val="center"/>
            <w:hideMark/>
          </w:tcPr>
          <w:p w14:paraId="235E683D" w14:textId="77777777" w:rsidR="00016183" w:rsidRPr="008426A0" w:rsidRDefault="00016183" w:rsidP="000E7658">
            <w:pPr>
              <w:rPr>
                <w:bCs/>
                <w:lang w:eastAsia="zh-CN"/>
              </w:rPr>
            </w:pPr>
            <w:r w:rsidRPr="008426A0">
              <w:rPr>
                <w:lang w:eastAsia="zh-CN"/>
              </w:rPr>
              <w:t>5.11</w:t>
            </w:r>
          </w:p>
        </w:tc>
        <w:tc>
          <w:tcPr>
            <w:tcW w:w="489" w:type="dxa"/>
            <w:noWrap/>
            <w:vAlign w:val="center"/>
            <w:hideMark/>
          </w:tcPr>
          <w:p w14:paraId="77D1A960" w14:textId="77777777" w:rsidR="00016183" w:rsidRPr="008426A0" w:rsidRDefault="00016183" w:rsidP="000E7658">
            <w:pPr>
              <w:rPr>
                <w:bCs/>
                <w:lang w:eastAsia="zh-CN"/>
              </w:rPr>
            </w:pPr>
            <w:r w:rsidRPr="008426A0">
              <w:rPr>
                <w:lang w:eastAsia="zh-CN"/>
              </w:rPr>
              <w:t>4.84</w:t>
            </w:r>
          </w:p>
        </w:tc>
        <w:tc>
          <w:tcPr>
            <w:tcW w:w="489" w:type="dxa"/>
            <w:noWrap/>
            <w:vAlign w:val="center"/>
            <w:hideMark/>
          </w:tcPr>
          <w:p w14:paraId="415BB113" w14:textId="77777777" w:rsidR="00016183" w:rsidRPr="008426A0" w:rsidRDefault="00016183" w:rsidP="000E7658">
            <w:pPr>
              <w:rPr>
                <w:bCs/>
                <w:lang w:eastAsia="zh-CN"/>
              </w:rPr>
            </w:pPr>
            <w:r w:rsidRPr="008426A0">
              <w:rPr>
                <w:lang w:eastAsia="zh-CN"/>
              </w:rPr>
              <w:t>4.42</w:t>
            </w:r>
          </w:p>
        </w:tc>
        <w:tc>
          <w:tcPr>
            <w:tcW w:w="489" w:type="dxa"/>
            <w:noWrap/>
            <w:vAlign w:val="center"/>
            <w:hideMark/>
          </w:tcPr>
          <w:p w14:paraId="75A500A3" w14:textId="77777777" w:rsidR="00016183" w:rsidRPr="008426A0" w:rsidRDefault="00016183" w:rsidP="000E7658">
            <w:pPr>
              <w:rPr>
                <w:bCs/>
                <w:lang w:eastAsia="zh-CN"/>
              </w:rPr>
            </w:pPr>
            <w:r w:rsidRPr="008426A0">
              <w:rPr>
                <w:lang w:eastAsia="zh-CN"/>
              </w:rPr>
              <w:t>3.87</w:t>
            </w:r>
          </w:p>
        </w:tc>
        <w:tc>
          <w:tcPr>
            <w:tcW w:w="489" w:type="dxa"/>
            <w:noWrap/>
            <w:vAlign w:val="center"/>
            <w:hideMark/>
          </w:tcPr>
          <w:p w14:paraId="56166C24" w14:textId="77777777" w:rsidR="00016183" w:rsidRPr="008426A0" w:rsidRDefault="00016183" w:rsidP="000E7658">
            <w:pPr>
              <w:rPr>
                <w:bCs/>
                <w:lang w:eastAsia="zh-CN"/>
              </w:rPr>
            </w:pPr>
            <w:r w:rsidRPr="008426A0">
              <w:rPr>
                <w:lang w:eastAsia="zh-CN"/>
              </w:rPr>
              <w:t>3.89</w:t>
            </w:r>
          </w:p>
        </w:tc>
        <w:tc>
          <w:tcPr>
            <w:tcW w:w="489" w:type="dxa"/>
            <w:noWrap/>
            <w:vAlign w:val="center"/>
            <w:hideMark/>
          </w:tcPr>
          <w:p w14:paraId="353F95E4" w14:textId="77777777" w:rsidR="00016183" w:rsidRPr="008426A0" w:rsidRDefault="00016183" w:rsidP="000E7658">
            <w:pPr>
              <w:rPr>
                <w:bCs/>
                <w:lang w:eastAsia="zh-CN"/>
              </w:rPr>
            </w:pPr>
            <w:r w:rsidRPr="008426A0">
              <w:rPr>
                <w:lang w:eastAsia="zh-CN"/>
              </w:rPr>
              <w:t>4.04</w:t>
            </w:r>
          </w:p>
        </w:tc>
        <w:tc>
          <w:tcPr>
            <w:tcW w:w="489" w:type="dxa"/>
            <w:noWrap/>
            <w:vAlign w:val="center"/>
            <w:hideMark/>
          </w:tcPr>
          <w:p w14:paraId="63662C7C" w14:textId="77777777" w:rsidR="00016183" w:rsidRPr="008426A0" w:rsidRDefault="00016183" w:rsidP="000E7658">
            <w:pPr>
              <w:rPr>
                <w:bCs/>
                <w:lang w:eastAsia="zh-CN"/>
              </w:rPr>
            </w:pPr>
            <w:r w:rsidRPr="008426A0">
              <w:rPr>
                <w:lang w:eastAsia="zh-CN"/>
              </w:rPr>
              <w:t>4.68</w:t>
            </w:r>
          </w:p>
        </w:tc>
        <w:tc>
          <w:tcPr>
            <w:tcW w:w="489" w:type="dxa"/>
            <w:noWrap/>
            <w:vAlign w:val="center"/>
            <w:hideMark/>
          </w:tcPr>
          <w:p w14:paraId="61C57706" w14:textId="77777777" w:rsidR="00016183" w:rsidRPr="008426A0" w:rsidRDefault="00016183" w:rsidP="000E7658">
            <w:pPr>
              <w:rPr>
                <w:bCs/>
                <w:lang w:eastAsia="zh-CN"/>
              </w:rPr>
            </w:pPr>
            <w:r w:rsidRPr="008426A0">
              <w:rPr>
                <w:lang w:eastAsia="zh-CN"/>
              </w:rPr>
              <w:t>5.32</w:t>
            </w:r>
          </w:p>
        </w:tc>
        <w:tc>
          <w:tcPr>
            <w:tcW w:w="489" w:type="dxa"/>
            <w:noWrap/>
            <w:vAlign w:val="center"/>
            <w:hideMark/>
          </w:tcPr>
          <w:p w14:paraId="6F74032F" w14:textId="77777777" w:rsidR="00016183" w:rsidRPr="008426A0" w:rsidRDefault="00016183" w:rsidP="000E7658">
            <w:pPr>
              <w:rPr>
                <w:bCs/>
                <w:lang w:eastAsia="zh-CN"/>
              </w:rPr>
            </w:pPr>
            <w:r w:rsidRPr="008426A0">
              <w:rPr>
                <w:lang w:eastAsia="zh-CN"/>
              </w:rPr>
              <w:t>5.5</w:t>
            </w:r>
          </w:p>
        </w:tc>
        <w:tc>
          <w:tcPr>
            <w:tcW w:w="489" w:type="dxa"/>
            <w:noWrap/>
            <w:vAlign w:val="center"/>
            <w:hideMark/>
          </w:tcPr>
          <w:p w14:paraId="50AB1264" w14:textId="77777777" w:rsidR="00016183" w:rsidRPr="008426A0" w:rsidRDefault="00016183" w:rsidP="000E7658">
            <w:pPr>
              <w:rPr>
                <w:bCs/>
                <w:lang w:eastAsia="zh-CN"/>
              </w:rPr>
            </w:pPr>
            <w:r w:rsidRPr="008426A0">
              <w:rPr>
                <w:lang w:eastAsia="zh-CN"/>
              </w:rPr>
              <w:t>5.43</w:t>
            </w:r>
          </w:p>
        </w:tc>
        <w:tc>
          <w:tcPr>
            <w:tcW w:w="489" w:type="dxa"/>
            <w:noWrap/>
            <w:vAlign w:val="center"/>
            <w:hideMark/>
          </w:tcPr>
          <w:p w14:paraId="4DED6AF5" w14:textId="77777777" w:rsidR="00016183" w:rsidRPr="008426A0" w:rsidRDefault="00016183" w:rsidP="000E7658">
            <w:pPr>
              <w:rPr>
                <w:bCs/>
                <w:lang w:eastAsia="zh-CN"/>
              </w:rPr>
            </w:pPr>
            <w:r w:rsidRPr="008426A0">
              <w:rPr>
                <w:lang w:eastAsia="zh-CN"/>
              </w:rPr>
              <w:t>5.57</w:t>
            </w:r>
          </w:p>
        </w:tc>
        <w:tc>
          <w:tcPr>
            <w:tcW w:w="489" w:type="dxa"/>
            <w:noWrap/>
            <w:vAlign w:val="center"/>
            <w:hideMark/>
          </w:tcPr>
          <w:p w14:paraId="282D10AC" w14:textId="77777777" w:rsidR="00016183" w:rsidRPr="008426A0" w:rsidRDefault="00016183" w:rsidP="000E7658">
            <w:pPr>
              <w:rPr>
                <w:bCs/>
                <w:lang w:eastAsia="zh-CN"/>
              </w:rPr>
            </w:pPr>
            <w:r w:rsidRPr="008426A0">
              <w:rPr>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0E7658">
            <w:pPr>
              <w:rPr>
                <w:bCs/>
                <w:lang w:eastAsia="zh-CN"/>
              </w:rPr>
            </w:pPr>
            <w:r w:rsidRPr="008426A0">
              <w:rPr>
                <w:lang w:eastAsia="zh-CN"/>
              </w:rPr>
              <w:t>Tilt 48</w:t>
            </w:r>
          </w:p>
        </w:tc>
        <w:tc>
          <w:tcPr>
            <w:tcW w:w="372" w:type="dxa"/>
            <w:vAlign w:val="center"/>
            <w:hideMark/>
          </w:tcPr>
          <w:p w14:paraId="567D336A" w14:textId="77777777" w:rsidR="00016183" w:rsidRPr="008426A0" w:rsidRDefault="00016183" w:rsidP="000E7658">
            <w:pPr>
              <w:rPr>
                <w:bCs/>
                <w:lang w:eastAsia="zh-CN"/>
              </w:rPr>
            </w:pPr>
            <w:r w:rsidRPr="008426A0">
              <w:rPr>
                <w:lang w:eastAsia="zh-CN"/>
              </w:rPr>
              <w:t>48</w:t>
            </w:r>
          </w:p>
        </w:tc>
        <w:tc>
          <w:tcPr>
            <w:tcW w:w="489" w:type="dxa"/>
            <w:noWrap/>
            <w:vAlign w:val="center"/>
            <w:hideMark/>
          </w:tcPr>
          <w:p w14:paraId="1C2A528F" w14:textId="77777777" w:rsidR="00016183" w:rsidRPr="008426A0" w:rsidRDefault="00016183" w:rsidP="000E7658">
            <w:pPr>
              <w:rPr>
                <w:bCs/>
                <w:lang w:eastAsia="zh-CN"/>
              </w:rPr>
            </w:pPr>
            <w:r w:rsidRPr="008426A0">
              <w:rPr>
                <w:lang w:eastAsia="zh-CN"/>
              </w:rPr>
              <w:t>4.73</w:t>
            </w:r>
          </w:p>
        </w:tc>
        <w:tc>
          <w:tcPr>
            <w:tcW w:w="489" w:type="dxa"/>
            <w:noWrap/>
            <w:vAlign w:val="center"/>
            <w:hideMark/>
          </w:tcPr>
          <w:p w14:paraId="1EAE04C1" w14:textId="77777777" w:rsidR="00016183" w:rsidRPr="008426A0" w:rsidRDefault="00016183" w:rsidP="000E7658">
            <w:pPr>
              <w:rPr>
                <w:bCs/>
                <w:lang w:eastAsia="zh-CN"/>
              </w:rPr>
            </w:pPr>
            <w:r w:rsidRPr="008426A0">
              <w:rPr>
                <w:lang w:eastAsia="zh-CN"/>
              </w:rPr>
              <w:t>4.66</w:t>
            </w:r>
          </w:p>
        </w:tc>
        <w:tc>
          <w:tcPr>
            <w:tcW w:w="489" w:type="dxa"/>
            <w:noWrap/>
            <w:vAlign w:val="center"/>
            <w:hideMark/>
          </w:tcPr>
          <w:p w14:paraId="14F91A8F" w14:textId="77777777" w:rsidR="00016183" w:rsidRPr="008426A0" w:rsidRDefault="00016183" w:rsidP="000E7658">
            <w:pPr>
              <w:rPr>
                <w:bCs/>
                <w:lang w:eastAsia="zh-CN"/>
              </w:rPr>
            </w:pPr>
            <w:r w:rsidRPr="008426A0">
              <w:rPr>
                <w:lang w:eastAsia="zh-CN"/>
              </w:rPr>
              <w:t>4.62</w:t>
            </w:r>
          </w:p>
        </w:tc>
        <w:tc>
          <w:tcPr>
            <w:tcW w:w="489" w:type="dxa"/>
            <w:noWrap/>
            <w:vAlign w:val="center"/>
            <w:hideMark/>
          </w:tcPr>
          <w:p w14:paraId="337CAD80" w14:textId="77777777" w:rsidR="00016183" w:rsidRPr="008426A0" w:rsidRDefault="00016183" w:rsidP="000E7658">
            <w:pPr>
              <w:rPr>
                <w:bCs/>
                <w:lang w:eastAsia="zh-CN"/>
              </w:rPr>
            </w:pPr>
            <w:r w:rsidRPr="008426A0">
              <w:rPr>
                <w:lang w:eastAsia="zh-CN"/>
              </w:rPr>
              <w:t>4.45</w:t>
            </w:r>
          </w:p>
        </w:tc>
        <w:tc>
          <w:tcPr>
            <w:tcW w:w="489" w:type="dxa"/>
            <w:noWrap/>
            <w:vAlign w:val="center"/>
            <w:hideMark/>
          </w:tcPr>
          <w:p w14:paraId="5118E143" w14:textId="77777777" w:rsidR="00016183" w:rsidRPr="008426A0" w:rsidRDefault="00016183" w:rsidP="000E7658">
            <w:pPr>
              <w:rPr>
                <w:bCs/>
                <w:lang w:eastAsia="zh-CN"/>
              </w:rPr>
            </w:pPr>
            <w:r w:rsidRPr="008426A0">
              <w:rPr>
                <w:lang w:eastAsia="zh-CN"/>
              </w:rPr>
              <w:t>4.07</w:t>
            </w:r>
          </w:p>
        </w:tc>
        <w:tc>
          <w:tcPr>
            <w:tcW w:w="489" w:type="dxa"/>
            <w:noWrap/>
            <w:vAlign w:val="center"/>
            <w:hideMark/>
          </w:tcPr>
          <w:p w14:paraId="4286B868" w14:textId="77777777" w:rsidR="00016183" w:rsidRPr="008426A0" w:rsidRDefault="00016183" w:rsidP="000E7658">
            <w:pPr>
              <w:rPr>
                <w:bCs/>
                <w:lang w:eastAsia="zh-CN"/>
              </w:rPr>
            </w:pPr>
            <w:r w:rsidRPr="008426A0">
              <w:rPr>
                <w:lang w:eastAsia="zh-CN"/>
              </w:rPr>
              <w:t>4.2</w:t>
            </w:r>
          </w:p>
        </w:tc>
        <w:tc>
          <w:tcPr>
            <w:tcW w:w="489" w:type="dxa"/>
            <w:noWrap/>
            <w:vAlign w:val="center"/>
            <w:hideMark/>
          </w:tcPr>
          <w:p w14:paraId="455D4B4B" w14:textId="77777777" w:rsidR="00016183" w:rsidRPr="008426A0" w:rsidRDefault="00016183" w:rsidP="000E7658">
            <w:pPr>
              <w:rPr>
                <w:bCs/>
                <w:lang w:eastAsia="zh-CN"/>
              </w:rPr>
            </w:pPr>
            <w:r w:rsidRPr="008426A0">
              <w:rPr>
                <w:lang w:eastAsia="zh-CN"/>
              </w:rPr>
              <w:t>4.31</w:t>
            </w:r>
          </w:p>
        </w:tc>
        <w:tc>
          <w:tcPr>
            <w:tcW w:w="489" w:type="dxa"/>
            <w:noWrap/>
            <w:vAlign w:val="center"/>
            <w:hideMark/>
          </w:tcPr>
          <w:p w14:paraId="271E4A19" w14:textId="77777777" w:rsidR="00016183" w:rsidRPr="008426A0" w:rsidRDefault="00016183" w:rsidP="000E7658">
            <w:pPr>
              <w:rPr>
                <w:bCs/>
                <w:lang w:eastAsia="zh-CN"/>
              </w:rPr>
            </w:pPr>
            <w:r w:rsidRPr="008426A0">
              <w:rPr>
                <w:lang w:eastAsia="zh-CN"/>
              </w:rPr>
              <w:t>4.82</w:t>
            </w:r>
          </w:p>
        </w:tc>
        <w:tc>
          <w:tcPr>
            <w:tcW w:w="489" w:type="dxa"/>
            <w:noWrap/>
            <w:vAlign w:val="center"/>
            <w:hideMark/>
          </w:tcPr>
          <w:p w14:paraId="500D705B" w14:textId="77777777" w:rsidR="00016183" w:rsidRPr="008426A0" w:rsidRDefault="00016183" w:rsidP="000E7658">
            <w:pPr>
              <w:rPr>
                <w:bCs/>
                <w:lang w:eastAsia="zh-CN"/>
              </w:rPr>
            </w:pPr>
            <w:r w:rsidRPr="008426A0">
              <w:rPr>
                <w:lang w:eastAsia="zh-CN"/>
              </w:rPr>
              <w:t>5.21</w:t>
            </w:r>
          </w:p>
        </w:tc>
        <w:tc>
          <w:tcPr>
            <w:tcW w:w="489" w:type="dxa"/>
            <w:noWrap/>
            <w:vAlign w:val="center"/>
            <w:hideMark/>
          </w:tcPr>
          <w:p w14:paraId="2E9C33A4" w14:textId="77777777" w:rsidR="00016183" w:rsidRPr="008426A0" w:rsidRDefault="00016183" w:rsidP="000E7658">
            <w:pPr>
              <w:rPr>
                <w:bCs/>
                <w:lang w:eastAsia="zh-CN"/>
              </w:rPr>
            </w:pPr>
            <w:r w:rsidRPr="008426A0">
              <w:rPr>
                <w:lang w:eastAsia="zh-CN"/>
              </w:rPr>
              <w:t>5.1</w:t>
            </w:r>
          </w:p>
        </w:tc>
        <w:tc>
          <w:tcPr>
            <w:tcW w:w="489" w:type="dxa"/>
            <w:noWrap/>
            <w:vAlign w:val="center"/>
            <w:hideMark/>
          </w:tcPr>
          <w:p w14:paraId="3975F997" w14:textId="77777777" w:rsidR="00016183" w:rsidRPr="008426A0" w:rsidRDefault="00016183" w:rsidP="000E7658">
            <w:pPr>
              <w:rPr>
                <w:bCs/>
                <w:lang w:eastAsia="zh-CN"/>
              </w:rPr>
            </w:pPr>
            <w:r w:rsidRPr="008426A0">
              <w:rPr>
                <w:lang w:eastAsia="zh-CN"/>
              </w:rPr>
              <w:t>4.82</w:t>
            </w:r>
          </w:p>
        </w:tc>
        <w:tc>
          <w:tcPr>
            <w:tcW w:w="489" w:type="dxa"/>
            <w:noWrap/>
            <w:vAlign w:val="center"/>
            <w:hideMark/>
          </w:tcPr>
          <w:p w14:paraId="7DF4D59E" w14:textId="77777777" w:rsidR="00016183" w:rsidRPr="008426A0" w:rsidRDefault="00016183" w:rsidP="000E7658">
            <w:pPr>
              <w:rPr>
                <w:bCs/>
                <w:lang w:eastAsia="zh-CN"/>
              </w:rPr>
            </w:pPr>
            <w:r w:rsidRPr="008426A0">
              <w:rPr>
                <w:lang w:eastAsia="zh-CN"/>
              </w:rPr>
              <w:t>4.85</w:t>
            </w:r>
          </w:p>
        </w:tc>
        <w:tc>
          <w:tcPr>
            <w:tcW w:w="489" w:type="dxa"/>
            <w:noWrap/>
            <w:vAlign w:val="center"/>
            <w:hideMark/>
          </w:tcPr>
          <w:p w14:paraId="34B3FE58" w14:textId="77777777" w:rsidR="00016183" w:rsidRPr="008426A0" w:rsidRDefault="00016183" w:rsidP="000E7658">
            <w:pPr>
              <w:rPr>
                <w:bCs/>
                <w:lang w:eastAsia="zh-CN"/>
              </w:rPr>
            </w:pPr>
            <w:r w:rsidRPr="008426A0">
              <w:rPr>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0E7658">
            <w:pPr>
              <w:rPr>
                <w:bCs/>
                <w:lang w:eastAsia="zh-CN"/>
              </w:rPr>
            </w:pPr>
            <w:r w:rsidRPr="008426A0">
              <w:rPr>
                <w:lang w:eastAsia="zh-CN"/>
              </w:rPr>
              <w:t>Tilt 90</w:t>
            </w:r>
          </w:p>
        </w:tc>
        <w:tc>
          <w:tcPr>
            <w:tcW w:w="372" w:type="dxa"/>
            <w:vAlign w:val="center"/>
            <w:hideMark/>
          </w:tcPr>
          <w:p w14:paraId="11BC0181" w14:textId="77777777" w:rsidR="00016183" w:rsidRPr="008426A0" w:rsidRDefault="00016183" w:rsidP="000E7658">
            <w:pPr>
              <w:rPr>
                <w:bCs/>
                <w:lang w:eastAsia="zh-CN"/>
              </w:rPr>
            </w:pPr>
            <w:r w:rsidRPr="008426A0">
              <w:rPr>
                <w:lang w:eastAsia="zh-CN"/>
              </w:rPr>
              <w:t>90</w:t>
            </w:r>
          </w:p>
        </w:tc>
        <w:tc>
          <w:tcPr>
            <w:tcW w:w="489" w:type="dxa"/>
            <w:noWrap/>
            <w:vAlign w:val="center"/>
            <w:hideMark/>
          </w:tcPr>
          <w:p w14:paraId="74925D65" w14:textId="77777777" w:rsidR="00016183" w:rsidRPr="008426A0" w:rsidRDefault="00016183" w:rsidP="000E7658">
            <w:pPr>
              <w:rPr>
                <w:bCs/>
                <w:lang w:eastAsia="zh-CN"/>
              </w:rPr>
            </w:pPr>
            <w:r w:rsidRPr="008426A0">
              <w:rPr>
                <w:lang w:eastAsia="zh-CN"/>
              </w:rPr>
              <w:t>2.34</w:t>
            </w:r>
          </w:p>
        </w:tc>
        <w:tc>
          <w:tcPr>
            <w:tcW w:w="489" w:type="dxa"/>
            <w:noWrap/>
            <w:vAlign w:val="center"/>
            <w:hideMark/>
          </w:tcPr>
          <w:p w14:paraId="2E15D9FD" w14:textId="77777777" w:rsidR="00016183" w:rsidRPr="008426A0" w:rsidRDefault="00016183" w:rsidP="000E7658">
            <w:pPr>
              <w:rPr>
                <w:bCs/>
                <w:lang w:eastAsia="zh-CN"/>
              </w:rPr>
            </w:pPr>
            <w:r w:rsidRPr="008426A0">
              <w:rPr>
                <w:lang w:eastAsia="zh-CN"/>
              </w:rPr>
              <w:t>2.55</w:t>
            </w:r>
          </w:p>
        </w:tc>
        <w:tc>
          <w:tcPr>
            <w:tcW w:w="489" w:type="dxa"/>
            <w:noWrap/>
            <w:vAlign w:val="center"/>
            <w:hideMark/>
          </w:tcPr>
          <w:p w14:paraId="175880C6" w14:textId="77777777" w:rsidR="00016183" w:rsidRPr="008426A0" w:rsidRDefault="00016183" w:rsidP="000E7658">
            <w:pPr>
              <w:rPr>
                <w:bCs/>
                <w:lang w:eastAsia="zh-CN"/>
              </w:rPr>
            </w:pPr>
            <w:r w:rsidRPr="008426A0">
              <w:rPr>
                <w:lang w:eastAsia="zh-CN"/>
              </w:rPr>
              <w:t>2.93</w:t>
            </w:r>
          </w:p>
        </w:tc>
        <w:tc>
          <w:tcPr>
            <w:tcW w:w="489" w:type="dxa"/>
            <w:noWrap/>
            <w:vAlign w:val="center"/>
            <w:hideMark/>
          </w:tcPr>
          <w:p w14:paraId="3950F8CF" w14:textId="77777777" w:rsidR="00016183" w:rsidRPr="008426A0" w:rsidRDefault="00016183" w:rsidP="000E7658">
            <w:pPr>
              <w:rPr>
                <w:bCs/>
                <w:lang w:eastAsia="zh-CN"/>
              </w:rPr>
            </w:pPr>
            <w:r w:rsidRPr="008426A0">
              <w:rPr>
                <w:lang w:eastAsia="zh-CN"/>
              </w:rPr>
              <w:t>3.35</w:t>
            </w:r>
          </w:p>
        </w:tc>
        <w:tc>
          <w:tcPr>
            <w:tcW w:w="489" w:type="dxa"/>
            <w:noWrap/>
            <w:vAlign w:val="center"/>
            <w:hideMark/>
          </w:tcPr>
          <w:p w14:paraId="7265DE9C" w14:textId="77777777" w:rsidR="00016183" w:rsidRPr="008426A0" w:rsidRDefault="00016183" w:rsidP="000E7658">
            <w:pPr>
              <w:rPr>
                <w:bCs/>
                <w:lang w:eastAsia="zh-CN"/>
              </w:rPr>
            </w:pPr>
            <w:r w:rsidRPr="008426A0">
              <w:rPr>
                <w:lang w:eastAsia="zh-CN"/>
              </w:rPr>
              <w:t>3.43</w:t>
            </w:r>
          </w:p>
        </w:tc>
        <w:tc>
          <w:tcPr>
            <w:tcW w:w="489" w:type="dxa"/>
            <w:noWrap/>
            <w:vAlign w:val="center"/>
            <w:hideMark/>
          </w:tcPr>
          <w:p w14:paraId="4919F677" w14:textId="77777777" w:rsidR="00016183" w:rsidRPr="008426A0" w:rsidRDefault="00016183" w:rsidP="000E7658">
            <w:pPr>
              <w:rPr>
                <w:bCs/>
                <w:lang w:eastAsia="zh-CN"/>
              </w:rPr>
            </w:pPr>
            <w:r w:rsidRPr="008426A0">
              <w:rPr>
                <w:lang w:eastAsia="zh-CN"/>
              </w:rPr>
              <w:t>3.77</w:t>
            </w:r>
          </w:p>
        </w:tc>
        <w:tc>
          <w:tcPr>
            <w:tcW w:w="489" w:type="dxa"/>
            <w:noWrap/>
            <w:vAlign w:val="center"/>
            <w:hideMark/>
          </w:tcPr>
          <w:p w14:paraId="04110D60" w14:textId="77777777" w:rsidR="00016183" w:rsidRPr="008426A0" w:rsidRDefault="00016183" w:rsidP="000E7658">
            <w:pPr>
              <w:rPr>
                <w:bCs/>
                <w:lang w:eastAsia="zh-CN"/>
              </w:rPr>
            </w:pPr>
            <w:r w:rsidRPr="008426A0">
              <w:rPr>
                <w:lang w:eastAsia="zh-CN"/>
              </w:rPr>
              <w:t>3.77</w:t>
            </w:r>
          </w:p>
        </w:tc>
        <w:tc>
          <w:tcPr>
            <w:tcW w:w="489" w:type="dxa"/>
            <w:noWrap/>
            <w:vAlign w:val="center"/>
            <w:hideMark/>
          </w:tcPr>
          <w:p w14:paraId="1D3ABCB2" w14:textId="77777777" w:rsidR="00016183" w:rsidRPr="008426A0" w:rsidRDefault="00016183" w:rsidP="000E7658">
            <w:pPr>
              <w:rPr>
                <w:bCs/>
                <w:lang w:eastAsia="zh-CN"/>
              </w:rPr>
            </w:pPr>
            <w:r w:rsidRPr="008426A0">
              <w:rPr>
                <w:lang w:eastAsia="zh-CN"/>
              </w:rPr>
              <w:t>3.82</w:t>
            </w:r>
          </w:p>
        </w:tc>
        <w:tc>
          <w:tcPr>
            <w:tcW w:w="489" w:type="dxa"/>
            <w:noWrap/>
            <w:vAlign w:val="center"/>
            <w:hideMark/>
          </w:tcPr>
          <w:p w14:paraId="7165C191" w14:textId="77777777" w:rsidR="00016183" w:rsidRPr="008426A0" w:rsidRDefault="00016183" w:rsidP="000E7658">
            <w:pPr>
              <w:rPr>
                <w:bCs/>
                <w:lang w:eastAsia="zh-CN"/>
              </w:rPr>
            </w:pPr>
            <w:r w:rsidRPr="008426A0">
              <w:rPr>
                <w:lang w:eastAsia="zh-CN"/>
              </w:rPr>
              <w:t>3.54</w:t>
            </w:r>
          </w:p>
        </w:tc>
        <w:tc>
          <w:tcPr>
            <w:tcW w:w="489" w:type="dxa"/>
            <w:noWrap/>
            <w:vAlign w:val="center"/>
            <w:hideMark/>
          </w:tcPr>
          <w:p w14:paraId="67BFCDC3" w14:textId="77777777" w:rsidR="00016183" w:rsidRPr="008426A0" w:rsidRDefault="00016183" w:rsidP="000E7658">
            <w:pPr>
              <w:rPr>
                <w:bCs/>
                <w:lang w:eastAsia="zh-CN"/>
              </w:rPr>
            </w:pPr>
            <w:r w:rsidRPr="008426A0">
              <w:rPr>
                <w:lang w:eastAsia="zh-CN"/>
              </w:rPr>
              <w:t>2.83</w:t>
            </w:r>
          </w:p>
        </w:tc>
        <w:tc>
          <w:tcPr>
            <w:tcW w:w="489" w:type="dxa"/>
            <w:noWrap/>
            <w:vAlign w:val="center"/>
            <w:hideMark/>
          </w:tcPr>
          <w:p w14:paraId="444595DF" w14:textId="77777777" w:rsidR="00016183" w:rsidRPr="008426A0" w:rsidRDefault="00016183" w:rsidP="000E7658">
            <w:pPr>
              <w:rPr>
                <w:bCs/>
                <w:lang w:eastAsia="zh-CN"/>
              </w:rPr>
            </w:pPr>
            <w:r w:rsidRPr="008426A0">
              <w:rPr>
                <w:lang w:eastAsia="zh-CN"/>
              </w:rPr>
              <w:t>2.4</w:t>
            </w:r>
          </w:p>
        </w:tc>
        <w:tc>
          <w:tcPr>
            <w:tcW w:w="489" w:type="dxa"/>
            <w:noWrap/>
            <w:vAlign w:val="center"/>
            <w:hideMark/>
          </w:tcPr>
          <w:p w14:paraId="3C93524C" w14:textId="77777777" w:rsidR="00016183" w:rsidRPr="008426A0" w:rsidRDefault="00016183" w:rsidP="000E7658">
            <w:pPr>
              <w:rPr>
                <w:bCs/>
                <w:lang w:eastAsia="zh-CN"/>
              </w:rPr>
            </w:pPr>
            <w:r w:rsidRPr="008426A0">
              <w:rPr>
                <w:lang w:eastAsia="zh-CN"/>
              </w:rPr>
              <w:t>2.31</w:t>
            </w:r>
          </w:p>
        </w:tc>
        <w:tc>
          <w:tcPr>
            <w:tcW w:w="489" w:type="dxa"/>
            <w:noWrap/>
            <w:vAlign w:val="center"/>
            <w:hideMark/>
          </w:tcPr>
          <w:p w14:paraId="7AC8EF9E" w14:textId="77777777" w:rsidR="00016183" w:rsidRPr="008426A0" w:rsidRDefault="00016183" w:rsidP="000E7658">
            <w:pPr>
              <w:rPr>
                <w:bCs/>
                <w:lang w:eastAsia="zh-CN"/>
              </w:rPr>
            </w:pPr>
            <w:r w:rsidRPr="008426A0">
              <w:rPr>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0E7658">
            <w:pPr>
              <w:rPr>
                <w:bCs/>
                <w:lang w:eastAsia="zh-CN"/>
              </w:rPr>
            </w:pPr>
            <w:r w:rsidRPr="008426A0">
              <w:rPr>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0E7658">
            <w:pPr>
              <w:rPr>
                <w:bCs/>
                <w:lang w:eastAsia="zh-CN"/>
              </w:rPr>
            </w:pPr>
            <w:r w:rsidRPr="008426A0">
              <w:rPr>
                <w:lang w:eastAsia="zh-CN"/>
              </w:rPr>
              <w:t>Tilt 0</w:t>
            </w:r>
          </w:p>
        </w:tc>
        <w:tc>
          <w:tcPr>
            <w:tcW w:w="372" w:type="dxa"/>
            <w:vAlign w:val="center"/>
            <w:hideMark/>
          </w:tcPr>
          <w:p w14:paraId="74872164" w14:textId="77777777" w:rsidR="00016183" w:rsidRPr="008426A0" w:rsidRDefault="00016183" w:rsidP="000E7658">
            <w:pPr>
              <w:rPr>
                <w:lang w:eastAsia="zh-CN"/>
              </w:rPr>
            </w:pPr>
            <w:r w:rsidRPr="008426A0">
              <w:rPr>
                <w:lang w:eastAsia="zh-CN"/>
              </w:rPr>
              <w:t>0</w:t>
            </w:r>
          </w:p>
        </w:tc>
        <w:tc>
          <w:tcPr>
            <w:tcW w:w="489" w:type="dxa"/>
            <w:noWrap/>
            <w:vAlign w:val="center"/>
            <w:hideMark/>
          </w:tcPr>
          <w:p w14:paraId="7F18F1F6" w14:textId="77777777" w:rsidR="00016183" w:rsidRPr="008426A0" w:rsidRDefault="00016183" w:rsidP="000E7658">
            <w:pPr>
              <w:rPr>
                <w:bCs/>
                <w:lang w:eastAsia="zh-CN"/>
              </w:rPr>
            </w:pPr>
            <w:r w:rsidRPr="008426A0">
              <w:rPr>
                <w:lang w:eastAsia="zh-CN"/>
              </w:rPr>
              <w:t>6.19</w:t>
            </w:r>
          </w:p>
        </w:tc>
        <w:tc>
          <w:tcPr>
            <w:tcW w:w="489" w:type="dxa"/>
            <w:noWrap/>
            <w:vAlign w:val="center"/>
            <w:hideMark/>
          </w:tcPr>
          <w:p w14:paraId="7B075549" w14:textId="77777777" w:rsidR="00016183" w:rsidRPr="008426A0" w:rsidRDefault="00016183" w:rsidP="000E7658">
            <w:pPr>
              <w:rPr>
                <w:bCs/>
                <w:lang w:eastAsia="zh-CN"/>
              </w:rPr>
            </w:pPr>
            <w:r w:rsidRPr="008426A0">
              <w:rPr>
                <w:lang w:eastAsia="zh-CN"/>
              </w:rPr>
              <w:t>5.39</w:t>
            </w:r>
          </w:p>
        </w:tc>
        <w:tc>
          <w:tcPr>
            <w:tcW w:w="489" w:type="dxa"/>
            <w:noWrap/>
            <w:vAlign w:val="center"/>
            <w:hideMark/>
          </w:tcPr>
          <w:p w14:paraId="635FD983" w14:textId="77777777" w:rsidR="00016183" w:rsidRPr="008426A0" w:rsidRDefault="00016183" w:rsidP="000E7658">
            <w:pPr>
              <w:rPr>
                <w:bCs/>
                <w:lang w:eastAsia="zh-CN"/>
              </w:rPr>
            </w:pPr>
            <w:r w:rsidRPr="008426A0">
              <w:rPr>
                <w:lang w:eastAsia="zh-CN"/>
              </w:rPr>
              <w:t>4.95</w:t>
            </w:r>
          </w:p>
        </w:tc>
        <w:tc>
          <w:tcPr>
            <w:tcW w:w="489" w:type="dxa"/>
            <w:noWrap/>
            <w:vAlign w:val="center"/>
            <w:hideMark/>
          </w:tcPr>
          <w:p w14:paraId="6F286A80" w14:textId="77777777" w:rsidR="00016183" w:rsidRPr="008426A0" w:rsidRDefault="00016183" w:rsidP="000E7658">
            <w:pPr>
              <w:rPr>
                <w:bCs/>
                <w:lang w:eastAsia="zh-CN"/>
              </w:rPr>
            </w:pPr>
            <w:r w:rsidRPr="008426A0">
              <w:rPr>
                <w:lang w:eastAsia="zh-CN"/>
              </w:rPr>
              <w:t>3.98</w:t>
            </w:r>
          </w:p>
        </w:tc>
        <w:tc>
          <w:tcPr>
            <w:tcW w:w="489" w:type="dxa"/>
            <w:noWrap/>
            <w:vAlign w:val="center"/>
            <w:hideMark/>
          </w:tcPr>
          <w:p w14:paraId="7C8AB0A0" w14:textId="77777777" w:rsidR="00016183" w:rsidRPr="008426A0" w:rsidRDefault="00016183" w:rsidP="000E7658">
            <w:pPr>
              <w:rPr>
                <w:bCs/>
                <w:lang w:eastAsia="zh-CN"/>
              </w:rPr>
            </w:pPr>
            <w:r w:rsidRPr="008426A0">
              <w:rPr>
                <w:lang w:eastAsia="zh-CN"/>
              </w:rPr>
              <w:t>3.23</w:t>
            </w:r>
          </w:p>
        </w:tc>
        <w:tc>
          <w:tcPr>
            <w:tcW w:w="489" w:type="dxa"/>
            <w:noWrap/>
            <w:vAlign w:val="center"/>
            <w:hideMark/>
          </w:tcPr>
          <w:p w14:paraId="6FA6DB57" w14:textId="77777777" w:rsidR="00016183" w:rsidRPr="008426A0" w:rsidRDefault="00016183" w:rsidP="000E7658">
            <w:pPr>
              <w:rPr>
                <w:bCs/>
                <w:lang w:eastAsia="zh-CN"/>
              </w:rPr>
            </w:pPr>
            <w:r w:rsidRPr="008426A0">
              <w:rPr>
                <w:lang w:eastAsia="zh-CN"/>
              </w:rPr>
              <w:t>3.02</w:t>
            </w:r>
          </w:p>
        </w:tc>
        <w:tc>
          <w:tcPr>
            <w:tcW w:w="489" w:type="dxa"/>
            <w:noWrap/>
            <w:vAlign w:val="center"/>
            <w:hideMark/>
          </w:tcPr>
          <w:p w14:paraId="6F398420" w14:textId="77777777" w:rsidR="00016183" w:rsidRPr="008426A0" w:rsidRDefault="00016183" w:rsidP="000E7658">
            <w:pPr>
              <w:rPr>
                <w:bCs/>
                <w:lang w:eastAsia="zh-CN"/>
              </w:rPr>
            </w:pPr>
            <w:r w:rsidRPr="008426A0">
              <w:rPr>
                <w:lang w:eastAsia="zh-CN"/>
              </w:rPr>
              <w:t>3.22</w:t>
            </w:r>
          </w:p>
        </w:tc>
        <w:tc>
          <w:tcPr>
            <w:tcW w:w="489" w:type="dxa"/>
            <w:noWrap/>
            <w:vAlign w:val="center"/>
            <w:hideMark/>
          </w:tcPr>
          <w:p w14:paraId="0C8EB2A5" w14:textId="77777777" w:rsidR="00016183" w:rsidRPr="008426A0" w:rsidRDefault="00016183" w:rsidP="000E7658">
            <w:pPr>
              <w:rPr>
                <w:bCs/>
                <w:lang w:eastAsia="zh-CN"/>
              </w:rPr>
            </w:pPr>
            <w:r w:rsidRPr="008426A0">
              <w:rPr>
                <w:lang w:eastAsia="zh-CN"/>
              </w:rPr>
              <w:t>4.04</w:t>
            </w:r>
          </w:p>
        </w:tc>
        <w:tc>
          <w:tcPr>
            <w:tcW w:w="489" w:type="dxa"/>
            <w:noWrap/>
            <w:vAlign w:val="center"/>
            <w:hideMark/>
          </w:tcPr>
          <w:p w14:paraId="59681086" w14:textId="77777777" w:rsidR="00016183" w:rsidRPr="008426A0" w:rsidRDefault="00016183" w:rsidP="000E7658">
            <w:pPr>
              <w:rPr>
                <w:bCs/>
                <w:lang w:eastAsia="zh-CN"/>
              </w:rPr>
            </w:pPr>
            <w:r w:rsidRPr="008426A0">
              <w:rPr>
                <w:lang w:eastAsia="zh-CN"/>
              </w:rPr>
              <w:t>5.12</w:t>
            </w:r>
          </w:p>
        </w:tc>
        <w:tc>
          <w:tcPr>
            <w:tcW w:w="489" w:type="dxa"/>
            <w:noWrap/>
            <w:vAlign w:val="center"/>
            <w:hideMark/>
          </w:tcPr>
          <w:p w14:paraId="084EC172" w14:textId="77777777" w:rsidR="00016183" w:rsidRPr="008426A0" w:rsidRDefault="00016183" w:rsidP="000E7658">
            <w:pPr>
              <w:rPr>
                <w:bCs/>
                <w:lang w:eastAsia="zh-CN"/>
              </w:rPr>
            </w:pPr>
            <w:r w:rsidRPr="008426A0">
              <w:rPr>
                <w:lang w:eastAsia="zh-CN"/>
              </w:rPr>
              <w:t>5.52</w:t>
            </w:r>
          </w:p>
        </w:tc>
        <w:tc>
          <w:tcPr>
            <w:tcW w:w="489" w:type="dxa"/>
            <w:noWrap/>
            <w:vAlign w:val="center"/>
            <w:hideMark/>
          </w:tcPr>
          <w:p w14:paraId="505FE0F2" w14:textId="77777777" w:rsidR="00016183" w:rsidRPr="008426A0" w:rsidRDefault="00016183" w:rsidP="000E7658">
            <w:pPr>
              <w:rPr>
                <w:bCs/>
                <w:lang w:eastAsia="zh-CN"/>
              </w:rPr>
            </w:pPr>
            <w:r w:rsidRPr="008426A0">
              <w:rPr>
                <w:lang w:eastAsia="zh-CN"/>
              </w:rPr>
              <w:t>6.07</w:t>
            </w:r>
          </w:p>
        </w:tc>
        <w:tc>
          <w:tcPr>
            <w:tcW w:w="489" w:type="dxa"/>
            <w:noWrap/>
            <w:vAlign w:val="center"/>
            <w:hideMark/>
          </w:tcPr>
          <w:p w14:paraId="0945760A" w14:textId="77777777" w:rsidR="00016183" w:rsidRPr="008426A0" w:rsidRDefault="00016183" w:rsidP="000E7658">
            <w:pPr>
              <w:rPr>
                <w:bCs/>
                <w:lang w:eastAsia="zh-CN"/>
              </w:rPr>
            </w:pPr>
            <w:r w:rsidRPr="008426A0">
              <w:rPr>
                <w:lang w:eastAsia="zh-CN"/>
              </w:rPr>
              <w:t>6.35</w:t>
            </w:r>
          </w:p>
        </w:tc>
        <w:tc>
          <w:tcPr>
            <w:tcW w:w="489" w:type="dxa"/>
            <w:noWrap/>
            <w:vAlign w:val="center"/>
            <w:hideMark/>
          </w:tcPr>
          <w:p w14:paraId="48CE141B" w14:textId="77777777" w:rsidR="00016183" w:rsidRPr="008426A0" w:rsidRDefault="00016183" w:rsidP="000E7658">
            <w:pPr>
              <w:rPr>
                <w:bCs/>
                <w:lang w:eastAsia="zh-CN"/>
              </w:rPr>
            </w:pPr>
            <w:r w:rsidRPr="008426A0">
              <w:rPr>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0E7658">
            <w:pPr>
              <w:rPr>
                <w:bCs/>
                <w:lang w:eastAsia="zh-CN"/>
              </w:rPr>
            </w:pPr>
            <w:r w:rsidRPr="008426A0">
              <w:rPr>
                <w:lang w:eastAsia="zh-CN"/>
              </w:rPr>
              <w:t>Tilt 12</w:t>
            </w:r>
          </w:p>
        </w:tc>
        <w:tc>
          <w:tcPr>
            <w:tcW w:w="372" w:type="dxa"/>
            <w:vAlign w:val="center"/>
            <w:hideMark/>
          </w:tcPr>
          <w:p w14:paraId="54143151" w14:textId="77777777" w:rsidR="00016183" w:rsidRPr="008426A0" w:rsidRDefault="00016183" w:rsidP="000E7658">
            <w:pPr>
              <w:rPr>
                <w:bCs/>
                <w:lang w:eastAsia="zh-CN"/>
              </w:rPr>
            </w:pPr>
            <w:r w:rsidRPr="008426A0">
              <w:rPr>
                <w:lang w:eastAsia="zh-CN"/>
              </w:rPr>
              <w:t>12</w:t>
            </w:r>
          </w:p>
        </w:tc>
        <w:tc>
          <w:tcPr>
            <w:tcW w:w="489" w:type="dxa"/>
            <w:noWrap/>
            <w:vAlign w:val="center"/>
            <w:hideMark/>
          </w:tcPr>
          <w:p w14:paraId="25B4D030" w14:textId="77777777" w:rsidR="00016183" w:rsidRPr="008426A0" w:rsidRDefault="00016183" w:rsidP="000E7658">
            <w:pPr>
              <w:rPr>
                <w:bCs/>
                <w:lang w:eastAsia="zh-CN"/>
              </w:rPr>
            </w:pPr>
            <w:r w:rsidRPr="008426A0">
              <w:rPr>
                <w:lang w:eastAsia="zh-CN"/>
              </w:rPr>
              <w:t>6.06</w:t>
            </w:r>
          </w:p>
        </w:tc>
        <w:tc>
          <w:tcPr>
            <w:tcW w:w="489" w:type="dxa"/>
            <w:noWrap/>
            <w:vAlign w:val="center"/>
            <w:hideMark/>
          </w:tcPr>
          <w:p w14:paraId="24A37A29" w14:textId="77777777" w:rsidR="00016183" w:rsidRPr="008426A0" w:rsidRDefault="00016183" w:rsidP="000E7658">
            <w:pPr>
              <w:rPr>
                <w:bCs/>
                <w:lang w:eastAsia="zh-CN"/>
              </w:rPr>
            </w:pPr>
            <w:r w:rsidRPr="008426A0">
              <w:rPr>
                <w:lang w:eastAsia="zh-CN"/>
              </w:rPr>
              <w:t>5.41</w:t>
            </w:r>
          </w:p>
        </w:tc>
        <w:tc>
          <w:tcPr>
            <w:tcW w:w="489" w:type="dxa"/>
            <w:noWrap/>
            <w:vAlign w:val="center"/>
            <w:hideMark/>
          </w:tcPr>
          <w:p w14:paraId="2E923DA1" w14:textId="77777777" w:rsidR="00016183" w:rsidRPr="008426A0" w:rsidRDefault="00016183" w:rsidP="000E7658">
            <w:pPr>
              <w:rPr>
                <w:bCs/>
                <w:lang w:eastAsia="zh-CN"/>
              </w:rPr>
            </w:pPr>
            <w:r w:rsidRPr="008426A0">
              <w:rPr>
                <w:lang w:eastAsia="zh-CN"/>
              </w:rPr>
              <w:t>5.15</w:t>
            </w:r>
          </w:p>
        </w:tc>
        <w:tc>
          <w:tcPr>
            <w:tcW w:w="489" w:type="dxa"/>
            <w:noWrap/>
            <w:vAlign w:val="center"/>
            <w:hideMark/>
          </w:tcPr>
          <w:p w14:paraId="3B530EF3" w14:textId="77777777" w:rsidR="00016183" w:rsidRPr="008426A0" w:rsidRDefault="00016183" w:rsidP="000E7658">
            <w:pPr>
              <w:rPr>
                <w:bCs/>
                <w:lang w:eastAsia="zh-CN"/>
              </w:rPr>
            </w:pPr>
            <w:r w:rsidRPr="008426A0">
              <w:rPr>
                <w:lang w:eastAsia="zh-CN"/>
              </w:rPr>
              <w:t>4.34</w:t>
            </w:r>
          </w:p>
        </w:tc>
        <w:tc>
          <w:tcPr>
            <w:tcW w:w="489" w:type="dxa"/>
            <w:noWrap/>
            <w:vAlign w:val="center"/>
            <w:hideMark/>
          </w:tcPr>
          <w:p w14:paraId="7C71425C" w14:textId="77777777" w:rsidR="00016183" w:rsidRPr="008426A0" w:rsidRDefault="00016183" w:rsidP="000E7658">
            <w:pPr>
              <w:rPr>
                <w:bCs/>
                <w:lang w:eastAsia="zh-CN"/>
              </w:rPr>
            </w:pPr>
            <w:r w:rsidRPr="008426A0">
              <w:rPr>
                <w:lang w:eastAsia="zh-CN"/>
              </w:rPr>
              <w:t>3.71</w:t>
            </w:r>
          </w:p>
        </w:tc>
        <w:tc>
          <w:tcPr>
            <w:tcW w:w="489" w:type="dxa"/>
            <w:noWrap/>
            <w:vAlign w:val="center"/>
            <w:hideMark/>
          </w:tcPr>
          <w:p w14:paraId="200BCB92" w14:textId="77777777" w:rsidR="00016183" w:rsidRPr="008426A0" w:rsidRDefault="00016183" w:rsidP="000E7658">
            <w:pPr>
              <w:rPr>
                <w:bCs/>
                <w:lang w:eastAsia="zh-CN"/>
              </w:rPr>
            </w:pPr>
            <w:r w:rsidRPr="008426A0">
              <w:rPr>
                <w:lang w:eastAsia="zh-CN"/>
              </w:rPr>
              <w:t>3.59</w:t>
            </w:r>
          </w:p>
        </w:tc>
        <w:tc>
          <w:tcPr>
            <w:tcW w:w="489" w:type="dxa"/>
            <w:noWrap/>
            <w:vAlign w:val="center"/>
            <w:hideMark/>
          </w:tcPr>
          <w:p w14:paraId="7F8D5529" w14:textId="77777777" w:rsidR="00016183" w:rsidRPr="008426A0" w:rsidRDefault="00016183" w:rsidP="000E7658">
            <w:pPr>
              <w:rPr>
                <w:bCs/>
                <w:lang w:eastAsia="zh-CN"/>
              </w:rPr>
            </w:pPr>
            <w:r w:rsidRPr="008426A0">
              <w:rPr>
                <w:lang w:eastAsia="zh-CN"/>
              </w:rPr>
              <w:t>3.78</w:t>
            </w:r>
          </w:p>
        </w:tc>
        <w:tc>
          <w:tcPr>
            <w:tcW w:w="489" w:type="dxa"/>
            <w:noWrap/>
            <w:vAlign w:val="center"/>
            <w:hideMark/>
          </w:tcPr>
          <w:p w14:paraId="6C08FDC7" w14:textId="77777777" w:rsidR="00016183" w:rsidRPr="008426A0" w:rsidRDefault="00016183" w:rsidP="000E7658">
            <w:pPr>
              <w:rPr>
                <w:bCs/>
                <w:lang w:eastAsia="zh-CN"/>
              </w:rPr>
            </w:pPr>
            <w:r w:rsidRPr="008426A0">
              <w:rPr>
                <w:lang w:eastAsia="zh-CN"/>
              </w:rPr>
              <w:t>4.56</w:t>
            </w:r>
          </w:p>
        </w:tc>
        <w:tc>
          <w:tcPr>
            <w:tcW w:w="489" w:type="dxa"/>
            <w:noWrap/>
            <w:vAlign w:val="center"/>
            <w:hideMark/>
          </w:tcPr>
          <w:p w14:paraId="2FFCAD1C" w14:textId="77777777" w:rsidR="00016183" w:rsidRPr="008426A0" w:rsidRDefault="00016183" w:rsidP="000E7658">
            <w:pPr>
              <w:rPr>
                <w:bCs/>
                <w:lang w:eastAsia="zh-CN"/>
              </w:rPr>
            </w:pPr>
            <w:r w:rsidRPr="008426A0">
              <w:rPr>
                <w:lang w:eastAsia="zh-CN"/>
              </w:rPr>
              <w:t>5.47</w:t>
            </w:r>
          </w:p>
        </w:tc>
        <w:tc>
          <w:tcPr>
            <w:tcW w:w="489" w:type="dxa"/>
            <w:noWrap/>
            <w:vAlign w:val="center"/>
            <w:hideMark/>
          </w:tcPr>
          <w:p w14:paraId="0B89E1B8" w14:textId="77777777" w:rsidR="00016183" w:rsidRPr="008426A0" w:rsidRDefault="00016183" w:rsidP="000E7658">
            <w:pPr>
              <w:rPr>
                <w:bCs/>
                <w:lang w:eastAsia="zh-CN"/>
              </w:rPr>
            </w:pPr>
            <w:r w:rsidRPr="008426A0">
              <w:rPr>
                <w:lang w:eastAsia="zh-CN"/>
              </w:rPr>
              <w:t>5.62</w:t>
            </w:r>
          </w:p>
        </w:tc>
        <w:tc>
          <w:tcPr>
            <w:tcW w:w="489" w:type="dxa"/>
            <w:noWrap/>
            <w:vAlign w:val="center"/>
            <w:hideMark/>
          </w:tcPr>
          <w:p w14:paraId="43A4FB74" w14:textId="77777777" w:rsidR="00016183" w:rsidRPr="008426A0" w:rsidRDefault="00016183" w:rsidP="000E7658">
            <w:pPr>
              <w:rPr>
                <w:bCs/>
                <w:lang w:eastAsia="zh-CN"/>
              </w:rPr>
            </w:pPr>
            <w:r w:rsidRPr="008426A0">
              <w:rPr>
                <w:lang w:eastAsia="zh-CN"/>
              </w:rPr>
              <w:t>5.98</w:t>
            </w:r>
          </w:p>
        </w:tc>
        <w:tc>
          <w:tcPr>
            <w:tcW w:w="489" w:type="dxa"/>
            <w:noWrap/>
            <w:vAlign w:val="center"/>
            <w:hideMark/>
          </w:tcPr>
          <w:p w14:paraId="2B4F600B" w14:textId="77777777" w:rsidR="00016183" w:rsidRPr="008426A0" w:rsidRDefault="00016183" w:rsidP="000E7658">
            <w:pPr>
              <w:rPr>
                <w:bCs/>
                <w:lang w:eastAsia="zh-CN"/>
              </w:rPr>
            </w:pPr>
            <w:r w:rsidRPr="008426A0">
              <w:rPr>
                <w:lang w:eastAsia="zh-CN"/>
              </w:rPr>
              <w:t>6.18</w:t>
            </w:r>
          </w:p>
        </w:tc>
        <w:tc>
          <w:tcPr>
            <w:tcW w:w="489" w:type="dxa"/>
            <w:noWrap/>
            <w:vAlign w:val="center"/>
            <w:hideMark/>
          </w:tcPr>
          <w:p w14:paraId="1F2443BD" w14:textId="77777777" w:rsidR="00016183" w:rsidRPr="008426A0" w:rsidRDefault="00016183" w:rsidP="000E7658">
            <w:pPr>
              <w:rPr>
                <w:bCs/>
                <w:lang w:eastAsia="zh-CN"/>
              </w:rPr>
            </w:pPr>
            <w:r w:rsidRPr="008426A0">
              <w:rPr>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0E7658">
            <w:pPr>
              <w:rPr>
                <w:bCs/>
                <w:lang w:eastAsia="zh-CN"/>
              </w:rPr>
            </w:pPr>
            <w:r w:rsidRPr="008426A0">
              <w:rPr>
                <w:lang w:eastAsia="zh-CN"/>
              </w:rPr>
              <w:t>Tilt 27</w:t>
            </w:r>
          </w:p>
        </w:tc>
        <w:tc>
          <w:tcPr>
            <w:tcW w:w="372" w:type="dxa"/>
            <w:vAlign w:val="center"/>
            <w:hideMark/>
          </w:tcPr>
          <w:p w14:paraId="6FBA2B08" w14:textId="77777777" w:rsidR="00016183" w:rsidRPr="008426A0" w:rsidRDefault="00016183" w:rsidP="000E7658">
            <w:pPr>
              <w:rPr>
                <w:bCs/>
                <w:lang w:eastAsia="zh-CN"/>
              </w:rPr>
            </w:pPr>
            <w:r w:rsidRPr="008426A0">
              <w:rPr>
                <w:lang w:eastAsia="zh-CN"/>
              </w:rPr>
              <w:t>27</w:t>
            </w:r>
          </w:p>
        </w:tc>
        <w:tc>
          <w:tcPr>
            <w:tcW w:w="489" w:type="dxa"/>
            <w:noWrap/>
            <w:vAlign w:val="center"/>
            <w:hideMark/>
          </w:tcPr>
          <w:p w14:paraId="5411D435" w14:textId="77777777" w:rsidR="00016183" w:rsidRPr="008426A0" w:rsidRDefault="00016183" w:rsidP="000E7658">
            <w:pPr>
              <w:rPr>
                <w:bCs/>
                <w:lang w:eastAsia="zh-CN"/>
              </w:rPr>
            </w:pPr>
            <w:r w:rsidRPr="008426A0">
              <w:rPr>
                <w:lang w:eastAsia="zh-CN"/>
              </w:rPr>
              <w:t>5.65</w:t>
            </w:r>
          </w:p>
        </w:tc>
        <w:tc>
          <w:tcPr>
            <w:tcW w:w="489" w:type="dxa"/>
            <w:noWrap/>
            <w:vAlign w:val="center"/>
            <w:hideMark/>
          </w:tcPr>
          <w:p w14:paraId="4B06CA4C" w14:textId="77777777" w:rsidR="00016183" w:rsidRPr="008426A0" w:rsidRDefault="00016183" w:rsidP="000E7658">
            <w:pPr>
              <w:rPr>
                <w:bCs/>
                <w:lang w:eastAsia="zh-CN"/>
              </w:rPr>
            </w:pPr>
            <w:r w:rsidRPr="008426A0">
              <w:rPr>
                <w:lang w:eastAsia="zh-CN"/>
              </w:rPr>
              <w:t>5.22</w:t>
            </w:r>
          </w:p>
        </w:tc>
        <w:tc>
          <w:tcPr>
            <w:tcW w:w="489" w:type="dxa"/>
            <w:noWrap/>
            <w:vAlign w:val="center"/>
            <w:hideMark/>
          </w:tcPr>
          <w:p w14:paraId="5E8BA5AA" w14:textId="77777777" w:rsidR="00016183" w:rsidRPr="008426A0" w:rsidRDefault="00016183" w:rsidP="000E7658">
            <w:pPr>
              <w:rPr>
                <w:bCs/>
                <w:lang w:eastAsia="zh-CN"/>
              </w:rPr>
            </w:pPr>
            <w:r w:rsidRPr="008426A0">
              <w:rPr>
                <w:lang w:eastAsia="zh-CN"/>
              </w:rPr>
              <w:t>5.19</w:t>
            </w:r>
          </w:p>
        </w:tc>
        <w:tc>
          <w:tcPr>
            <w:tcW w:w="489" w:type="dxa"/>
            <w:noWrap/>
            <w:vAlign w:val="center"/>
            <w:hideMark/>
          </w:tcPr>
          <w:p w14:paraId="2E5F65B7" w14:textId="77777777" w:rsidR="00016183" w:rsidRPr="008426A0" w:rsidRDefault="00016183" w:rsidP="000E7658">
            <w:pPr>
              <w:rPr>
                <w:bCs/>
                <w:lang w:eastAsia="zh-CN"/>
              </w:rPr>
            </w:pPr>
            <w:r w:rsidRPr="008426A0">
              <w:rPr>
                <w:lang w:eastAsia="zh-CN"/>
              </w:rPr>
              <w:t>4.6</w:t>
            </w:r>
          </w:p>
        </w:tc>
        <w:tc>
          <w:tcPr>
            <w:tcW w:w="489" w:type="dxa"/>
            <w:noWrap/>
            <w:vAlign w:val="center"/>
            <w:hideMark/>
          </w:tcPr>
          <w:p w14:paraId="1CCDFA18" w14:textId="77777777" w:rsidR="00016183" w:rsidRPr="008426A0" w:rsidRDefault="00016183" w:rsidP="000E7658">
            <w:pPr>
              <w:rPr>
                <w:bCs/>
                <w:lang w:eastAsia="zh-CN"/>
              </w:rPr>
            </w:pPr>
            <w:r w:rsidRPr="008426A0">
              <w:rPr>
                <w:lang w:eastAsia="zh-CN"/>
              </w:rPr>
              <w:t>4.12</w:t>
            </w:r>
          </w:p>
        </w:tc>
        <w:tc>
          <w:tcPr>
            <w:tcW w:w="489" w:type="dxa"/>
            <w:noWrap/>
            <w:vAlign w:val="center"/>
            <w:hideMark/>
          </w:tcPr>
          <w:p w14:paraId="250031AE" w14:textId="77777777" w:rsidR="00016183" w:rsidRPr="008426A0" w:rsidRDefault="00016183" w:rsidP="000E7658">
            <w:pPr>
              <w:rPr>
                <w:bCs/>
                <w:lang w:eastAsia="zh-CN"/>
              </w:rPr>
            </w:pPr>
            <w:r w:rsidRPr="008426A0">
              <w:rPr>
                <w:lang w:eastAsia="zh-CN"/>
              </w:rPr>
              <w:t>4.13</w:t>
            </w:r>
          </w:p>
        </w:tc>
        <w:tc>
          <w:tcPr>
            <w:tcW w:w="489" w:type="dxa"/>
            <w:noWrap/>
            <w:vAlign w:val="center"/>
            <w:hideMark/>
          </w:tcPr>
          <w:p w14:paraId="137E9437" w14:textId="77777777" w:rsidR="00016183" w:rsidRPr="008426A0" w:rsidRDefault="00016183" w:rsidP="000E7658">
            <w:pPr>
              <w:rPr>
                <w:bCs/>
                <w:lang w:eastAsia="zh-CN"/>
              </w:rPr>
            </w:pPr>
            <w:r w:rsidRPr="008426A0">
              <w:rPr>
                <w:lang w:eastAsia="zh-CN"/>
              </w:rPr>
              <w:t>4.29</w:t>
            </w:r>
          </w:p>
        </w:tc>
        <w:tc>
          <w:tcPr>
            <w:tcW w:w="489" w:type="dxa"/>
            <w:noWrap/>
            <w:vAlign w:val="center"/>
            <w:hideMark/>
          </w:tcPr>
          <w:p w14:paraId="7A08B7B3" w14:textId="77777777" w:rsidR="00016183" w:rsidRPr="008426A0" w:rsidRDefault="00016183" w:rsidP="000E7658">
            <w:pPr>
              <w:rPr>
                <w:bCs/>
                <w:lang w:eastAsia="zh-CN"/>
              </w:rPr>
            </w:pPr>
            <w:r w:rsidRPr="008426A0">
              <w:rPr>
                <w:lang w:eastAsia="zh-CN"/>
              </w:rPr>
              <w:t>4.99</w:t>
            </w:r>
          </w:p>
        </w:tc>
        <w:tc>
          <w:tcPr>
            <w:tcW w:w="489" w:type="dxa"/>
            <w:noWrap/>
            <w:vAlign w:val="center"/>
            <w:hideMark/>
          </w:tcPr>
          <w:p w14:paraId="3B7C574C" w14:textId="77777777" w:rsidR="00016183" w:rsidRPr="008426A0" w:rsidRDefault="00016183" w:rsidP="000E7658">
            <w:pPr>
              <w:rPr>
                <w:bCs/>
                <w:lang w:eastAsia="zh-CN"/>
              </w:rPr>
            </w:pPr>
            <w:r w:rsidRPr="008426A0">
              <w:rPr>
                <w:lang w:eastAsia="zh-CN"/>
              </w:rPr>
              <w:t>5.65</w:t>
            </w:r>
          </w:p>
        </w:tc>
        <w:tc>
          <w:tcPr>
            <w:tcW w:w="489" w:type="dxa"/>
            <w:noWrap/>
            <w:vAlign w:val="center"/>
            <w:hideMark/>
          </w:tcPr>
          <w:p w14:paraId="2C2DCF75" w14:textId="77777777" w:rsidR="00016183" w:rsidRPr="008426A0" w:rsidRDefault="00016183" w:rsidP="000E7658">
            <w:pPr>
              <w:rPr>
                <w:bCs/>
                <w:lang w:eastAsia="zh-CN"/>
              </w:rPr>
            </w:pPr>
            <w:r w:rsidRPr="008426A0">
              <w:rPr>
                <w:lang w:eastAsia="zh-CN"/>
              </w:rPr>
              <w:t>5.5</w:t>
            </w:r>
          </w:p>
        </w:tc>
        <w:tc>
          <w:tcPr>
            <w:tcW w:w="489" w:type="dxa"/>
            <w:noWrap/>
            <w:vAlign w:val="center"/>
            <w:hideMark/>
          </w:tcPr>
          <w:p w14:paraId="747C94F7" w14:textId="77777777" w:rsidR="00016183" w:rsidRPr="008426A0" w:rsidRDefault="00016183" w:rsidP="000E7658">
            <w:pPr>
              <w:rPr>
                <w:bCs/>
                <w:lang w:eastAsia="zh-CN"/>
              </w:rPr>
            </w:pPr>
            <w:r w:rsidRPr="008426A0">
              <w:rPr>
                <w:lang w:eastAsia="zh-CN"/>
              </w:rPr>
              <w:t>5.61</w:t>
            </w:r>
          </w:p>
        </w:tc>
        <w:tc>
          <w:tcPr>
            <w:tcW w:w="489" w:type="dxa"/>
            <w:noWrap/>
            <w:vAlign w:val="center"/>
            <w:hideMark/>
          </w:tcPr>
          <w:p w14:paraId="6A6BC349" w14:textId="77777777" w:rsidR="00016183" w:rsidRPr="008426A0" w:rsidRDefault="00016183" w:rsidP="000E7658">
            <w:pPr>
              <w:rPr>
                <w:bCs/>
                <w:lang w:eastAsia="zh-CN"/>
              </w:rPr>
            </w:pPr>
            <w:r w:rsidRPr="008426A0">
              <w:rPr>
                <w:lang w:eastAsia="zh-CN"/>
              </w:rPr>
              <w:t>5.71</w:t>
            </w:r>
          </w:p>
        </w:tc>
        <w:tc>
          <w:tcPr>
            <w:tcW w:w="489" w:type="dxa"/>
            <w:noWrap/>
            <w:vAlign w:val="center"/>
            <w:hideMark/>
          </w:tcPr>
          <w:p w14:paraId="432FB597" w14:textId="77777777" w:rsidR="00016183" w:rsidRPr="008426A0" w:rsidRDefault="00016183" w:rsidP="000E7658">
            <w:pPr>
              <w:rPr>
                <w:bCs/>
                <w:lang w:eastAsia="zh-CN"/>
              </w:rPr>
            </w:pPr>
            <w:r w:rsidRPr="008426A0">
              <w:rPr>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0E7658">
            <w:pPr>
              <w:rPr>
                <w:bCs/>
                <w:lang w:eastAsia="zh-CN"/>
              </w:rPr>
            </w:pPr>
            <w:r w:rsidRPr="008426A0">
              <w:rPr>
                <w:lang w:eastAsia="zh-CN"/>
              </w:rPr>
              <w:t>Tilt 42</w:t>
            </w:r>
          </w:p>
        </w:tc>
        <w:tc>
          <w:tcPr>
            <w:tcW w:w="372" w:type="dxa"/>
            <w:vAlign w:val="center"/>
            <w:hideMark/>
          </w:tcPr>
          <w:p w14:paraId="1B463470" w14:textId="77777777" w:rsidR="00016183" w:rsidRPr="008426A0" w:rsidRDefault="00016183" w:rsidP="000E7658">
            <w:pPr>
              <w:rPr>
                <w:bCs/>
                <w:lang w:eastAsia="zh-CN"/>
              </w:rPr>
            </w:pPr>
            <w:r w:rsidRPr="008426A0">
              <w:rPr>
                <w:lang w:eastAsia="zh-CN"/>
              </w:rPr>
              <w:t>42</w:t>
            </w:r>
          </w:p>
        </w:tc>
        <w:tc>
          <w:tcPr>
            <w:tcW w:w="489" w:type="dxa"/>
            <w:noWrap/>
            <w:vAlign w:val="center"/>
            <w:hideMark/>
          </w:tcPr>
          <w:p w14:paraId="6F5677EA" w14:textId="77777777" w:rsidR="00016183" w:rsidRPr="008426A0" w:rsidRDefault="00016183" w:rsidP="000E7658">
            <w:pPr>
              <w:rPr>
                <w:bCs/>
                <w:lang w:eastAsia="zh-CN"/>
              </w:rPr>
            </w:pPr>
            <w:r w:rsidRPr="008426A0">
              <w:rPr>
                <w:lang w:eastAsia="zh-CN"/>
              </w:rPr>
              <w:t>4.98</w:t>
            </w:r>
          </w:p>
        </w:tc>
        <w:tc>
          <w:tcPr>
            <w:tcW w:w="489" w:type="dxa"/>
            <w:noWrap/>
            <w:vAlign w:val="center"/>
            <w:hideMark/>
          </w:tcPr>
          <w:p w14:paraId="634333EE" w14:textId="77777777" w:rsidR="00016183" w:rsidRPr="008426A0" w:rsidRDefault="00016183" w:rsidP="000E7658">
            <w:pPr>
              <w:rPr>
                <w:bCs/>
                <w:lang w:eastAsia="zh-CN"/>
              </w:rPr>
            </w:pPr>
            <w:r w:rsidRPr="008426A0">
              <w:rPr>
                <w:lang w:eastAsia="zh-CN"/>
              </w:rPr>
              <w:t>4.78</w:t>
            </w:r>
          </w:p>
        </w:tc>
        <w:tc>
          <w:tcPr>
            <w:tcW w:w="489" w:type="dxa"/>
            <w:noWrap/>
            <w:vAlign w:val="center"/>
            <w:hideMark/>
          </w:tcPr>
          <w:p w14:paraId="242C2F44" w14:textId="77777777" w:rsidR="00016183" w:rsidRPr="008426A0" w:rsidRDefault="00016183" w:rsidP="000E7658">
            <w:pPr>
              <w:rPr>
                <w:bCs/>
                <w:lang w:eastAsia="zh-CN"/>
              </w:rPr>
            </w:pPr>
            <w:r w:rsidRPr="008426A0">
              <w:rPr>
                <w:lang w:eastAsia="zh-CN"/>
              </w:rPr>
              <w:t>4.96</w:t>
            </w:r>
          </w:p>
        </w:tc>
        <w:tc>
          <w:tcPr>
            <w:tcW w:w="489" w:type="dxa"/>
            <w:noWrap/>
            <w:vAlign w:val="center"/>
            <w:hideMark/>
          </w:tcPr>
          <w:p w14:paraId="4E1E1C91" w14:textId="77777777" w:rsidR="00016183" w:rsidRPr="008426A0" w:rsidRDefault="00016183" w:rsidP="000E7658">
            <w:pPr>
              <w:rPr>
                <w:bCs/>
                <w:lang w:eastAsia="zh-CN"/>
              </w:rPr>
            </w:pPr>
            <w:r w:rsidRPr="008426A0">
              <w:rPr>
                <w:lang w:eastAsia="zh-CN"/>
              </w:rPr>
              <w:t>4.63</w:t>
            </w:r>
          </w:p>
        </w:tc>
        <w:tc>
          <w:tcPr>
            <w:tcW w:w="489" w:type="dxa"/>
            <w:noWrap/>
            <w:vAlign w:val="center"/>
            <w:hideMark/>
          </w:tcPr>
          <w:p w14:paraId="743AD0D9" w14:textId="77777777" w:rsidR="00016183" w:rsidRPr="008426A0" w:rsidRDefault="00016183" w:rsidP="000E7658">
            <w:pPr>
              <w:rPr>
                <w:bCs/>
                <w:lang w:eastAsia="zh-CN"/>
              </w:rPr>
            </w:pPr>
            <w:r w:rsidRPr="008426A0">
              <w:rPr>
                <w:lang w:eastAsia="zh-CN"/>
              </w:rPr>
              <w:t>4.32</w:t>
            </w:r>
          </w:p>
        </w:tc>
        <w:tc>
          <w:tcPr>
            <w:tcW w:w="489" w:type="dxa"/>
            <w:noWrap/>
            <w:vAlign w:val="center"/>
            <w:hideMark/>
          </w:tcPr>
          <w:p w14:paraId="0F6AFD6F" w14:textId="77777777" w:rsidR="00016183" w:rsidRPr="008426A0" w:rsidRDefault="00016183" w:rsidP="000E7658">
            <w:pPr>
              <w:rPr>
                <w:bCs/>
                <w:lang w:eastAsia="zh-CN"/>
              </w:rPr>
            </w:pPr>
            <w:r w:rsidRPr="008426A0">
              <w:rPr>
                <w:lang w:eastAsia="zh-CN"/>
              </w:rPr>
              <w:t>4.43</w:t>
            </w:r>
          </w:p>
        </w:tc>
        <w:tc>
          <w:tcPr>
            <w:tcW w:w="489" w:type="dxa"/>
            <w:noWrap/>
            <w:vAlign w:val="center"/>
            <w:hideMark/>
          </w:tcPr>
          <w:p w14:paraId="168954AF" w14:textId="77777777" w:rsidR="00016183" w:rsidRPr="008426A0" w:rsidRDefault="00016183" w:rsidP="000E7658">
            <w:pPr>
              <w:rPr>
                <w:bCs/>
                <w:lang w:eastAsia="zh-CN"/>
              </w:rPr>
            </w:pPr>
            <w:r w:rsidRPr="008426A0">
              <w:rPr>
                <w:lang w:eastAsia="zh-CN"/>
              </w:rPr>
              <w:t>4.57</w:t>
            </w:r>
          </w:p>
        </w:tc>
        <w:tc>
          <w:tcPr>
            <w:tcW w:w="489" w:type="dxa"/>
            <w:noWrap/>
            <w:vAlign w:val="center"/>
            <w:hideMark/>
          </w:tcPr>
          <w:p w14:paraId="2D826A62" w14:textId="77777777" w:rsidR="00016183" w:rsidRPr="008426A0" w:rsidRDefault="00016183" w:rsidP="000E7658">
            <w:pPr>
              <w:rPr>
                <w:bCs/>
                <w:lang w:eastAsia="zh-CN"/>
              </w:rPr>
            </w:pPr>
            <w:r w:rsidRPr="008426A0">
              <w:rPr>
                <w:lang w:eastAsia="zh-CN"/>
              </w:rPr>
              <w:t>5.15</w:t>
            </w:r>
          </w:p>
        </w:tc>
        <w:tc>
          <w:tcPr>
            <w:tcW w:w="489" w:type="dxa"/>
            <w:noWrap/>
            <w:vAlign w:val="center"/>
            <w:hideMark/>
          </w:tcPr>
          <w:p w14:paraId="7F37FCE7" w14:textId="77777777" w:rsidR="00016183" w:rsidRPr="008426A0" w:rsidRDefault="00016183" w:rsidP="000E7658">
            <w:pPr>
              <w:rPr>
                <w:bCs/>
                <w:lang w:eastAsia="zh-CN"/>
              </w:rPr>
            </w:pPr>
            <w:r w:rsidRPr="008426A0">
              <w:rPr>
                <w:lang w:eastAsia="zh-CN"/>
              </w:rPr>
              <w:t>5.54</w:t>
            </w:r>
          </w:p>
        </w:tc>
        <w:tc>
          <w:tcPr>
            <w:tcW w:w="489" w:type="dxa"/>
            <w:noWrap/>
            <w:vAlign w:val="center"/>
            <w:hideMark/>
          </w:tcPr>
          <w:p w14:paraId="21EE18D0" w14:textId="77777777" w:rsidR="00016183" w:rsidRPr="008426A0" w:rsidRDefault="00016183" w:rsidP="000E7658">
            <w:pPr>
              <w:rPr>
                <w:bCs/>
                <w:lang w:eastAsia="zh-CN"/>
              </w:rPr>
            </w:pPr>
            <w:r w:rsidRPr="008426A0">
              <w:rPr>
                <w:lang w:eastAsia="zh-CN"/>
              </w:rPr>
              <w:t>5.11</w:t>
            </w:r>
          </w:p>
        </w:tc>
        <w:tc>
          <w:tcPr>
            <w:tcW w:w="489" w:type="dxa"/>
            <w:noWrap/>
            <w:vAlign w:val="center"/>
            <w:hideMark/>
          </w:tcPr>
          <w:p w14:paraId="463AB6CF" w14:textId="77777777" w:rsidR="00016183" w:rsidRPr="008426A0" w:rsidRDefault="00016183" w:rsidP="000E7658">
            <w:pPr>
              <w:rPr>
                <w:bCs/>
                <w:lang w:eastAsia="zh-CN"/>
              </w:rPr>
            </w:pPr>
            <w:r w:rsidRPr="008426A0">
              <w:rPr>
                <w:lang w:eastAsia="zh-CN"/>
              </w:rPr>
              <w:t>4.99</w:t>
            </w:r>
          </w:p>
        </w:tc>
        <w:tc>
          <w:tcPr>
            <w:tcW w:w="489" w:type="dxa"/>
            <w:noWrap/>
            <w:vAlign w:val="center"/>
            <w:hideMark/>
          </w:tcPr>
          <w:p w14:paraId="5583F578" w14:textId="77777777" w:rsidR="00016183" w:rsidRPr="008426A0" w:rsidRDefault="00016183" w:rsidP="000E7658">
            <w:pPr>
              <w:rPr>
                <w:bCs/>
                <w:lang w:eastAsia="zh-CN"/>
              </w:rPr>
            </w:pPr>
            <w:r w:rsidRPr="008426A0">
              <w:rPr>
                <w:lang w:eastAsia="zh-CN"/>
              </w:rPr>
              <w:t>4.97</w:t>
            </w:r>
          </w:p>
        </w:tc>
        <w:tc>
          <w:tcPr>
            <w:tcW w:w="489" w:type="dxa"/>
            <w:noWrap/>
            <w:vAlign w:val="center"/>
            <w:hideMark/>
          </w:tcPr>
          <w:p w14:paraId="426CE75E" w14:textId="77777777" w:rsidR="00016183" w:rsidRPr="008426A0" w:rsidRDefault="00016183" w:rsidP="000E7658">
            <w:pPr>
              <w:rPr>
                <w:bCs/>
                <w:lang w:eastAsia="zh-CN"/>
              </w:rPr>
            </w:pPr>
            <w:r w:rsidRPr="008426A0">
              <w:rPr>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0E7658">
            <w:pPr>
              <w:rPr>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0E7658">
            <w:pPr>
              <w:rPr>
                <w:bCs/>
                <w:lang w:eastAsia="zh-CN"/>
              </w:rPr>
            </w:pPr>
            <w:r w:rsidRPr="008426A0">
              <w:rPr>
                <w:lang w:eastAsia="zh-CN"/>
              </w:rPr>
              <w:t>Tilt 90</w:t>
            </w:r>
          </w:p>
        </w:tc>
        <w:tc>
          <w:tcPr>
            <w:tcW w:w="372" w:type="dxa"/>
            <w:vAlign w:val="center"/>
            <w:hideMark/>
          </w:tcPr>
          <w:p w14:paraId="6CD429B6" w14:textId="77777777" w:rsidR="00016183" w:rsidRPr="008426A0" w:rsidRDefault="00016183" w:rsidP="000E7658">
            <w:pPr>
              <w:rPr>
                <w:bCs/>
                <w:lang w:eastAsia="zh-CN"/>
              </w:rPr>
            </w:pPr>
            <w:r w:rsidRPr="008426A0">
              <w:rPr>
                <w:lang w:eastAsia="zh-CN"/>
              </w:rPr>
              <w:t>90</w:t>
            </w:r>
          </w:p>
        </w:tc>
        <w:tc>
          <w:tcPr>
            <w:tcW w:w="489" w:type="dxa"/>
            <w:noWrap/>
            <w:vAlign w:val="center"/>
            <w:hideMark/>
          </w:tcPr>
          <w:p w14:paraId="22510EA0" w14:textId="77777777" w:rsidR="00016183" w:rsidRPr="008426A0" w:rsidRDefault="00016183" w:rsidP="000E7658">
            <w:pPr>
              <w:rPr>
                <w:bCs/>
                <w:lang w:eastAsia="zh-CN"/>
              </w:rPr>
            </w:pPr>
            <w:r w:rsidRPr="008426A0">
              <w:rPr>
                <w:lang w:eastAsia="zh-CN"/>
              </w:rPr>
              <w:t>2.09</w:t>
            </w:r>
          </w:p>
        </w:tc>
        <w:tc>
          <w:tcPr>
            <w:tcW w:w="489" w:type="dxa"/>
            <w:noWrap/>
            <w:vAlign w:val="center"/>
            <w:hideMark/>
          </w:tcPr>
          <w:p w14:paraId="1AAACBFF" w14:textId="77777777" w:rsidR="00016183" w:rsidRPr="008426A0" w:rsidRDefault="00016183" w:rsidP="000E7658">
            <w:pPr>
              <w:rPr>
                <w:bCs/>
                <w:lang w:eastAsia="zh-CN"/>
              </w:rPr>
            </w:pPr>
            <w:r w:rsidRPr="008426A0">
              <w:rPr>
                <w:lang w:eastAsia="zh-CN"/>
              </w:rPr>
              <w:t>2.28</w:t>
            </w:r>
          </w:p>
        </w:tc>
        <w:tc>
          <w:tcPr>
            <w:tcW w:w="489" w:type="dxa"/>
            <w:noWrap/>
            <w:vAlign w:val="center"/>
            <w:hideMark/>
          </w:tcPr>
          <w:p w14:paraId="2560AE22" w14:textId="77777777" w:rsidR="00016183" w:rsidRPr="008426A0" w:rsidRDefault="00016183" w:rsidP="000E7658">
            <w:pPr>
              <w:rPr>
                <w:bCs/>
                <w:lang w:eastAsia="zh-CN"/>
              </w:rPr>
            </w:pPr>
            <w:r w:rsidRPr="008426A0">
              <w:rPr>
                <w:lang w:eastAsia="zh-CN"/>
              </w:rPr>
              <w:t>2.81</w:t>
            </w:r>
          </w:p>
        </w:tc>
        <w:tc>
          <w:tcPr>
            <w:tcW w:w="489" w:type="dxa"/>
            <w:noWrap/>
            <w:vAlign w:val="center"/>
            <w:hideMark/>
          </w:tcPr>
          <w:p w14:paraId="0905268C" w14:textId="77777777" w:rsidR="00016183" w:rsidRPr="008426A0" w:rsidRDefault="00016183" w:rsidP="000E7658">
            <w:pPr>
              <w:rPr>
                <w:bCs/>
                <w:lang w:eastAsia="zh-CN"/>
              </w:rPr>
            </w:pPr>
            <w:r w:rsidRPr="008426A0">
              <w:rPr>
                <w:lang w:eastAsia="zh-CN"/>
              </w:rPr>
              <w:t>3.22</w:t>
            </w:r>
          </w:p>
        </w:tc>
        <w:tc>
          <w:tcPr>
            <w:tcW w:w="489" w:type="dxa"/>
            <w:noWrap/>
            <w:vAlign w:val="center"/>
            <w:hideMark/>
          </w:tcPr>
          <w:p w14:paraId="25A47452" w14:textId="77777777" w:rsidR="00016183" w:rsidRPr="008426A0" w:rsidRDefault="00016183" w:rsidP="000E7658">
            <w:pPr>
              <w:rPr>
                <w:bCs/>
                <w:lang w:eastAsia="zh-CN"/>
              </w:rPr>
            </w:pPr>
            <w:r w:rsidRPr="008426A0">
              <w:rPr>
                <w:lang w:eastAsia="zh-CN"/>
              </w:rPr>
              <w:t>3.41</w:t>
            </w:r>
          </w:p>
        </w:tc>
        <w:tc>
          <w:tcPr>
            <w:tcW w:w="489" w:type="dxa"/>
            <w:noWrap/>
            <w:vAlign w:val="center"/>
            <w:hideMark/>
          </w:tcPr>
          <w:p w14:paraId="310F2EC1" w14:textId="77777777" w:rsidR="00016183" w:rsidRPr="008426A0" w:rsidRDefault="00016183" w:rsidP="000E7658">
            <w:pPr>
              <w:rPr>
                <w:bCs/>
                <w:lang w:eastAsia="zh-CN"/>
              </w:rPr>
            </w:pPr>
            <w:r w:rsidRPr="008426A0">
              <w:rPr>
                <w:lang w:eastAsia="zh-CN"/>
              </w:rPr>
              <w:t>3.75</w:t>
            </w:r>
          </w:p>
        </w:tc>
        <w:tc>
          <w:tcPr>
            <w:tcW w:w="489" w:type="dxa"/>
            <w:noWrap/>
            <w:vAlign w:val="center"/>
            <w:hideMark/>
          </w:tcPr>
          <w:p w14:paraId="2E816819" w14:textId="77777777" w:rsidR="00016183" w:rsidRPr="008426A0" w:rsidRDefault="00016183" w:rsidP="000E7658">
            <w:pPr>
              <w:rPr>
                <w:bCs/>
                <w:lang w:eastAsia="zh-CN"/>
              </w:rPr>
            </w:pPr>
            <w:r w:rsidRPr="008426A0">
              <w:rPr>
                <w:lang w:eastAsia="zh-CN"/>
              </w:rPr>
              <w:t>3.76</w:t>
            </w:r>
          </w:p>
        </w:tc>
        <w:tc>
          <w:tcPr>
            <w:tcW w:w="489" w:type="dxa"/>
            <w:noWrap/>
            <w:vAlign w:val="center"/>
            <w:hideMark/>
          </w:tcPr>
          <w:p w14:paraId="35835396" w14:textId="77777777" w:rsidR="00016183" w:rsidRPr="008426A0" w:rsidRDefault="00016183" w:rsidP="000E7658">
            <w:pPr>
              <w:rPr>
                <w:bCs/>
                <w:lang w:eastAsia="zh-CN"/>
              </w:rPr>
            </w:pPr>
            <w:r w:rsidRPr="008426A0">
              <w:rPr>
                <w:lang w:eastAsia="zh-CN"/>
              </w:rPr>
              <w:t>3.84</w:t>
            </w:r>
          </w:p>
        </w:tc>
        <w:tc>
          <w:tcPr>
            <w:tcW w:w="489" w:type="dxa"/>
            <w:noWrap/>
            <w:vAlign w:val="center"/>
            <w:hideMark/>
          </w:tcPr>
          <w:p w14:paraId="0A2A666E" w14:textId="77777777" w:rsidR="00016183" w:rsidRPr="008426A0" w:rsidRDefault="00016183" w:rsidP="000E7658">
            <w:pPr>
              <w:rPr>
                <w:bCs/>
                <w:lang w:eastAsia="zh-CN"/>
              </w:rPr>
            </w:pPr>
            <w:r w:rsidRPr="008426A0">
              <w:rPr>
                <w:lang w:eastAsia="zh-CN"/>
              </w:rPr>
              <w:t>3.38</w:t>
            </w:r>
          </w:p>
        </w:tc>
        <w:tc>
          <w:tcPr>
            <w:tcW w:w="489" w:type="dxa"/>
            <w:noWrap/>
            <w:vAlign w:val="center"/>
            <w:hideMark/>
          </w:tcPr>
          <w:p w14:paraId="17A841A3" w14:textId="77777777" w:rsidR="00016183" w:rsidRPr="008426A0" w:rsidRDefault="00016183" w:rsidP="000E7658">
            <w:pPr>
              <w:rPr>
                <w:bCs/>
                <w:lang w:eastAsia="zh-CN"/>
              </w:rPr>
            </w:pPr>
            <w:r w:rsidRPr="008426A0">
              <w:rPr>
                <w:lang w:eastAsia="zh-CN"/>
              </w:rPr>
              <w:t>2.49</w:t>
            </w:r>
          </w:p>
        </w:tc>
        <w:tc>
          <w:tcPr>
            <w:tcW w:w="489" w:type="dxa"/>
            <w:noWrap/>
            <w:vAlign w:val="center"/>
            <w:hideMark/>
          </w:tcPr>
          <w:p w14:paraId="2CEABC1E" w14:textId="77777777" w:rsidR="00016183" w:rsidRPr="008426A0" w:rsidRDefault="00016183" w:rsidP="000E7658">
            <w:pPr>
              <w:rPr>
                <w:bCs/>
                <w:lang w:eastAsia="zh-CN"/>
              </w:rPr>
            </w:pPr>
            <w:r w:rsidRPr="008426A0">
              <w:rPr>
                <w:lang w:eastAsia="zh-CN"/>
              </w:rPr>
              <w:t>2.13</w:t>
            </w:r>
          </w:p>
        </w:tc>
        <w:tc>
          <w:tcPr>
            <w:tcW w:w="489" w:type="dxa"/>
            <w:noWrap/>
            <w:vAlign w:val="center"/>
            <w:hideMark/>
          </w:tcPr>
          <w:p w14:paraId="443FA3B0" w14:textId="77777777" w:rsidR="00016183" w:rsidRPr="008426A0" w:rsidRDefault="00016183" w:rsidP="000E7658">
            <w:pPr>
              <w:rPr>
                <w:bCs/>
                <w:lang w:eastAsia="zh-CN"/>
              </w:rPr>
            </w:pPr>
            <w:r w:rsidRPr="008426A0">
              <w:rPr>
                <w:lang w:eastAsia="zh-CN"/>
              </w:rPr>
              <w:t>2.04</w:t>
            </w:r>
          </w:p>
        </w:tc>
        <w:tc>
          <w:tcPr>
            <w:tcW w:w="489" w:type="dxa"/>
            <w:noWrap/>
            <w:vAlign w:val="center"/>
            <w:hideMark/>
          </w:tcPr>
          <w:p w14:paraId="58777A24" w14:textId="77777777" w:rsidR="00016183" w:rsidRPr="008426A0" w:rsidRDefault="00016183" w:rsidP="000E7658">
            <w:pPr>
              <w:rPr>
                <w:bCs/>
                <w:lang w:eastAsia="zh-CN"/>
              </w:rPr>
            </w:pPr>
            <w:r w:rsidRPr="008426A0">
              <w:rPr>
                <w:lang w:eastAsia="zh-CN"/>
              </w:rPr>
              <w:t>2.94</w:t>
            </w:r>
          </w:p>
        </w:tc>
      </w:tr>
    </w:tbl>
    <w:p w14:paraId="59B9B874" w14:textId="77777777" w:rsidR="00016183" w:rsidRPr="00770A87" w:rsidRDefault="00016183" w:rsidP="000E7658"/>
    <w:p w14:paraId="44E610FC" w14:textId="77777777" w:rsidR="00016183" w:rsidRPr="00770A87" w:rsidRDefault="00016183" w:rsidP="000E7658"/>
    <w:p w14:paraId="49265B07" w14:textId="7EAFAE84" w:rsidR="00016183" w:rsidRPr="00770A87" w:rsidRDefault="00016183" w:rsidP="00D562E9">
      <w:pPr>
        <w:pStyle w:val="AppendixHeading1"/>
      </w:pPr>
      <w:bookmarkStart w:id="405" w:name="_Toc494658979"/>
      <w:bookmarkStart w:id="406" w:name="_Toc494658997"/>
      <w:bookmarkStart w:id="407" w:name="_Toc494709245"/>
      <w:r w:rsidRPr="00770A87">
        <w:lastRenderedPageBreak/>
        <w:t>Appendix H – Energy Consumption Data</w:t>
      </w:r>
      <w:bookmarkEnd w:id="405"/>
      <w:bookmarkEnd w:id="406"/>
      <w:bookmarkEnd w:id="407"/>
    </w:p>
    <w:p w14:paraId="5F7F0052" w14:textId="77777777" w:rsidR="00016183" w:rsidRPr="00770A87" w:rsidRDefault="00016183" w:rsidP="000E7658"/>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0E7658">
            <w:pPr>
              <w:rPr>
                <w:bCs/>
                <w:lang w:eastAsia="zh-CN"/>
              </w:rPr>
            </w:pPr>
            <w:r w:rsidRPr="008426A0">
              <w:rPr>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0E7658">
            <w:pPr>
              <w:rPr>
                <w:bCs/>
                <w:lang w:eastAsia="zh-CN"/>
              </w:rPr>
            </w:pPr>
            <w:r w:rsidRPr="008426A0">
              <w:rPr>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0E7658">
            <w:pPr>
              <w:rPr>
                <w:bCs/>
                <w:lang w:eastAsia="zh-CN"/>
              </w:rPr>
            </w:pPr>
            <w:r w:rsidRPr="008426A0">
              <w:rPr>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0E7658">
            <w:pPr>
              <w:rPr>
                <w:bCs/>
                <w:lang w:eastAsia="zh-CN"/>
              </w:rPr>
            </w:pPr>
            <w:r w:rsidRPr="008426A0">
              <w:rPr>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0E7658">
            <w:pPr>
              <w:rPr>
                <w:bCs/>
                <w:lang w:eastAsia="zh-CN"/>
              </w:rPr>
            </w:pPr>
            <w:r w:rsidRPr="008426A0">
              <w:rPr>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0E7658">
            <w:pPr>
              <w:rPr>
                <w:bCs/>
                <w:lang w:eastAsia="zh-CN"/>
              </w:rPr>
            </w:pPr>
            <w:r>
              <w:rPr>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0E7658">
            <w:pPr>
              <w:rPr>
                <w:bCs/>
                <w:lang w:eastAsia="zh-CN"/>
              </w:rPr>
            </w:pPr>
            <w:r>
              <w:rPr>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0E7658">
            <w:pPr>
              <w:rPr>
                <w:bCs/>
                <w:lang w:eastAsia="zh-CN"/>
              </w:rPr>
            </w:pPr>
            <w:r w:rsidRPr="008426A0">
              <w:rPr>
                <w:lang w:eastAsia="zh-CN"/>
              </w:rPr>
              <w:t>T</w:t>
            </w:r>
            <w:r w:rsidR="008426A0">
              <w:rPr>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0E7658">
            <w:pPr>
              <w:rPr>
                <w:bCs/>
                <w:lang w:eastAsia="zh-CN"/>
              </w:rPr>
            </w:pPr>
            <w:r w:rsidRPr="008426A0">
              <w:rPr>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0E7658">
            <w:pPr>
              <w:rPr>
                <w:bCs/>
                <w:lang w:eastAsia="zh-CN"/>
              </w:rPr>
            </w:pPr>
            <w:r w:rsidRPr="008426A0">
              <w:rPr>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0E7658">
            <w:pPr>
              <w:rPr>
                <w:bCs/>
                <w:lang w:eastAsia="zh-CN"/>
              </w:rPr>
            </w:pPr>
            <w:r w:rsidRPr="008426A0">
              <w:rPr>
                <w:lang w:eastAsia="zh-CN"/>
              </w:rPr>
              <w:t>Townsville</w:t>
            </w:r>
          </w:p>
        </w:tc>
        <w:tc>
          <w:tcPr>
            <w:tcW w:w="413" w:type="pct"/>
            <w:noWrap/>
            <w:vAlign w:val="center"/>
            <w:hideMark/>
          </w:tcPr>
          <w:p w14:paraId="628485F3"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1113A72D" w14:textId="77777777" w:rsidR="00016183" w:rsidRPr="008426A0" w:rsidRDefault="00016183" w:rsidP="000E7658">
            <w:pPr>
              <w:rPr>
                <w:lang w:eastAsia="zh-CN"/>
              </w:rPr>
            </w:pPr>
            <w:r w:rsidRPr="008426A0">
              <w:rPr>
                <w:lang w:eastAsia="zh-CN"/>
              </w:rPr>
              <w:t>4</w:t>
            </w:r>
          </w:p>
        </w:tc>
        <w:tc>
          <w:tcPr>
            <w:tcW w:w="424" w:type="pct"/>
            <w:noWrap/>
            <w:vAlign w:val="center"/>
            <w:hideMark/>
          </w:tcPr>
          <w:p w14:paraId="3A013267"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AF77714"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2A0160D" w14:textId="77777777" w:rsidR="00016183" w:rsidRPr="008426A0" w:rsidRDefault="00016183" w:rsidP="000E7658">
            <w:pPr>
              <w:rPr>
                <w:bCs/>
                <w:lang w:eastAsia="zh-CN"/>
              </w:rPr>
            </w:pPr>
            <w:r w:rsidRPr="008426A0">
              <w:rPr>
                <w:lang w:eastAsia="zh-CN"/>
              </w:rPr>
              <w:t>24.6</w:t>
            </w:r>
          </w:p>
        </w:tc>
        <w:tc>
          <w:tcPr>
            <w:tcW w:w="471" w:type="pct"/>
            <w:noWrap/>
            <w:vAlign w:val="center"/>
            <w:hideMark/>
          </w:tcPr>
          <w:p w14:paraId="327ADE1E" w14:textId="77777777" w:rsidR="00016183" w:rsidRPr="008426A0" w:rsidRDefault="00016183" w:rsidP="000E7658">
            <w:pPr>
              <w:rPr>
                <w:bCs/>
                <w:lang w:eastAsia="zh-CN"/>
              </w:rPr>
            </w:pPr>
            <w:r w:rsidRPr="008426A0">
              <w:rPr>
                <w:lang w:eastAsia="zh-CN"/>
              </w:rPr>
              <w:t>8979</w:t>
            </w:r>
          </w:p>
        </w:tc>
        <w:tc>
          <w:tcPr>
            <w:tcW w:w="454" w:type="pct"/>
            <w:noWrap/>
            <w:vAlign w:val="center"/>
            <w:hideMark/>
          </w:tcPr>
          <w:p w14:paraId="2EA8063B"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F03DD65"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2517555" w14:textId="77777777" w:rsidR="00016183" w:rsidRPr="008426A0" w:rsidRDefault="00016183" w:rsidP="000E7658">
            <w:pPr>
              <w:rPr>
                <w:bCs/>
                <w:lang w:eastAsia="zh-CN"/>
              </w:rPr>
            </w:pPr>
            <w:r w:rsidRPr="008426A0">
              <w:rPr>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0E7658">
            <w:pPr>
              <w:rPr>
                <w:lang w:eastAsia="zh-CN"/>
              </w:rPr>
            </w:pPr>
          </w:p>
        </w:tc>
        <w:tc>
          <w:tcPr>
            <w:tcW w:w="413" w:type="pct"/>
            <w:noWrap/>
            <w:vAlign w:val="center"/>
            <w:hideMark/>
          </w:tcPr>
          <w:p w14:paraId="45A42283"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44CCD85A" w14:textId="77777777" w:rsidR="00016183" w:rsidRPr="008426A0" w:rsidRDefault="00016183" w:rsidP="000E7658">
            <w:pPr>
              <w:rPr>
                <w:lang w:eastAsia="zh-CN"/>
              </w:rPr>
            </w:pPr>
            <w:r w:rsidRPr="008426A0">
              <w:rPr>
                <w:lang w:eastAsia="zh-CN"/>
              </w:rPr>
              <w:t>4</w:t>
            </w:r>
          </w:p>
        </w:tc>
        <w:tc>
          <w:tcPr>
            <w:tcW w:w="424" w:type="pct"/>
            <w:noWrap/>
            <w:vAlign w:val="center"/>
            <w:hideMark/>
          </w:tcPr>
          <w:p w14:paraId="0194C998" w14:textId="77777777" w:rsidR="00016183" w:rsidRPr="008426A0" w:rsidRDefault="00016183" w:rsidP="000E7658">
            <w:pPr>
              <w:rPr>
                <w:lang w:eastAsia="zh-CN"/>
              </w:rPr>
            </w:pPr>
            <w:r w:rsidRPr="008426A0">
              <w:rPr>
                <w:lang w:eastAsia="zh-CN"/>
              </w:rPr>
              <w:t>0</w:t>
            </w:r>
          </w:p>
        </w:tc>
        <w:tc>
          <w:tcPr>
            <w:tcW w:w="339" w:type="pct"/>
            <w:noWrap/>
            <w:vAlign w:val="center"/>
            <w:hideMark/>
          </w:tcPr>
          <w:p w14:paraId="440677FA" w14:textId="77777777" w:rsidR="00016183" w:rsidRPr="008426A0" w:rsidRDefault="00016183" w:rsidP="000E7658">
            <w:pPr>
              <w:rPr>
                <w:lang w:eastAsia="zh-CN"/>
              </w:rPr>
            </w:pPr>
            <w:r w:rsidRPr="008426A0">
              <w:rPr>
                <w:lang w:eastAsia="zh-CN"/>
              </w:rPr>
              <w:t>1</w:t>
            </w:r>
          </w:p>
        </w:tc>
        <w:tc>
          <w:tcPr>
            <w:tcW w:w="534" w:type="pct"/>
            <w:noWrap/>
            <w:vAlign w:val="center"/>
            <w:hideMark/>
          </w:tcPr>
          <w:p w14:paraId="47358EA8" w14:textId="77777777" w:rsidR="00016183" w:rsidRPr="008426A0" w:rsidRDefault="00016183" w:rsidP="000E7658">
            <w:pPr>
              <w:rPr>
                <w:bCs/>
                <w:lang w:eastAsia="zh-CN"/>
              </w:rPr>
            </w:pPr>
            <w:r w:rsidRPr="008426A0">
              <w:rPr>
                <w:lang w:eastAsia="zh-CN"/>
              </w:rPr>
              <w:t>24.6</w:t>
            </w:r>
          </w:p>
        </w:tc>
        <w:tc>
          <w:tcPr>
            <w:tcW w:w="471" w:type="pct"/>
            <w:noWrap/>
            <w:vAlign w:val="center"/>
            <w:hideMark/>
          </w:tcPr>
          <w:p w14:paraId="6CAEAA5B" w14:textId="77777777" w:rsidR="00016183" w:rsidRPr="008426A0" w:rsidRDefault="00016183" w:rsidP="000E7658">
            <w:pPr>
              <w:rPr>
                <w:bCs/>
                <w:lang w:eastAsia="zh-CN"/>
              </w:rPr>
            </w:pPr>
            <w:r w:rsidRPr="008426A0">
              <w:rPr>
                <w:lang w:eastAsia="zh-CN"/>
              </w:rPr>
              <w:t>8979</w:t>
            </w:r>
          </w:p>
        </w:tc>
        <w:tc>
          <w:tcPr>
            <w:tcW w:w="454" w:type="pct"/>
            <w:noWrap/>
            <w:vAlign w:val="center"/>
            <w:hideMark/>
          </w:tcPr>
          <w:p w14:paraId="03CA5169"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3A1CF70"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19FA831" w14:textId="77777777" w:rsidR="00016183" w:rsidRPr="008426A0" w:rsidRDefault="00016183" w:rsidP="000E7658">
            <w:pPr>
              <w:rPr>
                <w:bCs/>
                <w:lang w:eastAsia="zh-CN"/>
              </w:rPr>
            </w:pPr>
            <w:r w:rsidRPr="008426A0">
              <w:rPr>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0E7658">
            <w:pPr>
              <w:rPr>
                <w:lang w:eastAsia="zh-CN"/>
              </w:rPr>
            </w:pPr>
          </w:p>
        </w:tc>
        <w:tc>
          <w:tcPr>
            <w:tcW w:w="413" w:type="pct"/>
            <w:noWrap/>
            <w:vAlign w:val="center"/>
            <w:hideMark/>
          </w:tcPr>
          <w:p w14:paraId="740C346E"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13446290" w14:textId="77777777" w:rsidR="00016183" w:rsidRPr="008426A0" w:rsidRDefault="00016183" w:rsidP="000E7658">
            <w:pPr>
              <w:rPr>
                <w:lang w:eastAsia="zh-CN"/>
              </w:rPr>
            </w:pPr>
            <w:r w:rsidRPr="008426A0">
              <w:rPr>
                <w:lang w:eastAsia="zh-CN"/>
              </w:rPr>
              <w:t>4</w:t>
            </w:r>
          </w:p>
        </w:tc>
        <w:tc>
          <w:tcPr>
            <w:tcW w:w="424" w:type="pct"/>
            <w:noWrap/>
            <w:vAlign w:val="center"/>
            <w:hideMark/>
          </w:tcPr>
          <w:p w14:paraId="4185F8DE" w14:textId="77777777" w:rsidR="00016183" w:rsidRPr="008426A0" w:rsidRDefault="00016183" w:rsidP="000E7658">
            <w:pPr>
              <w:rPr>
                <w:lang w:eastAsia="zh-CN"/>
              </w:rPr>
            </w:pPr>
            <w:r w:rsidRPr="008426A0">
              <w:rPr>
                <w:lang w:eastAsia="zh-CN"/>
              </w:rPr>
              <w:t>1</w:t>
            </w:r>
          </w:p>
        </w:tc>
        <w:tc>
          <w:tcPr>
            <w:tcW w:w="339" w:type="pct"/>
            <w:noWrap/>
            <w:vAlign w:val="center"/>
            <w:hideMark/>
          </w:tcPr>
          <w:p w14:paraId="4BA92C39"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4125CCD" w14:textId="77777777" w:rsidR="00016183" w:rsidRPr="008426A0" w:rsidRDefault="00016183" w:rsidP="000E7658">
            <w:pPr>
              <w:rPr>
                <w:bCs/>
                <w:lang w:eastAsia="zh-CN"/>
              </w:rPr>
            </w:pPr>
            <w:r w:rsidRPr="008426A0">
              <w:rPr>
                <w:lang w:eastAsia="zh-CN"/>
              </w:rPr>
              <w:t>32.5</w:t>
            </w:r>
          </w:p>
        </w:tc>
        <w:tc>
          <w:tcPr>
            <w:tcW w:w="471" w:type="pct"/>
            <w:noWrap/>
            <w:vAlign w:val="center"/>
            <w:hideMark/>
          </w:tcPr>
          <w:p w14:paraId="3F7EF2FF" w14:textId="77777777" w:rsidR="00016183" w:rsidRPr="008426A0" w:rsidRDefault="00016183" w:rsidP="000E7658">
            <w:pPr>
              <w:rPr>
                <w:bCs/>
                <w:lang w:eastAsia="zh-CN"/>
              </w:rPr>
            </w:pPr>
            <w:r w:rsidRPr="008426A0">
              <w:rPr>
                <w:lang w:eastAsia="zh-CN"/>
              </w:rPr>
              <w:t>11862.5</w:t>
            </w:r>
          </w:p>
        </w:tc>
        <w:tc>
          <w:tcPr>
            <w:tcW w:w="454" w:type="pct"/>
            <w:noWrap/>
            <w:vAlign w:val="center"/>
            <w:hideMark/>
          </w:tcPr>
          <w:p w14:paraId="043D0844"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472D43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443648C" w14:textId="77777777" w:rsidR="00016183" w:rsidRPr="008426A0" w:rsidRDefault="00016183" w:rsidP="000E7658">
            <w:pPr>
              <w:rPr>
                <w:bCs/>
                <w:lang w:eastAsia="zh-CN"/>
              </w:rPr>
            </w:pPr>
            <w:r w:rsidRPr="008426A0">
              <w:rPr>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0E7658">
            <w:pPr>
              <w:rPr>
                <w:lang w:eastAsia="zh-CN"/>
              </w:rPr>
            </w:pPr>
          </w:p>
        </w:tc>
        <w:tc>
          <w:tcPr>
            <w:tcW w:w="413" w:type="pct"/>
            <w:noWrap/>
            <w:vAlign w:val="center"/>
            <w:hideMark/>
          </w:tcPr>
          <w:p w14:paraId="542D86BC"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7196BA94" w14:textId="77777777" w:rsidR="00016183" w:rsidRPr="008426A0" w:rsidRDefault="00016183" w:rsidP="000E7658">
            <w:pPr>
              <w:rPr>
                <w:lang w:eastAsia="zh-CN"/>
              </w:rPr>
            </w:pPr>
            <w:r w:rsidRPr="008426A0">
              <w:rPr>
                <w:lang w:eastAsia="zh-CN"/>
              </w:rPr>
              <w:t>4</w:t>
            </w:r>
          </w:p>
        </w:tc>
        <w:tc>
          <w:tcPr>
            <w:tcW w:w="424" w:type="pct"/>
            <w:noWrap/>
            <w:vAlign w:val="center"/>
            <w:hideMark/>
          </w:tcPr>
          <w:p w14:paraId="3E80A944" w14:textId="77777777" w:rsidR="00016183" w:rsidRPr="008426A0" w:rsidRDefault="00016183" w:rsidP="000E7658">
            <w:pPr>
              <w:rPr>
                <w:lang w:eastAsia="zh-CN"/>
              </w:rPr>
            </w:pPr>
            <w:r w:rsidRPr="008426A0">
              <w:rPr>
                <w:lang w:eastAsia="zh-CN"/>
              </w:rPr>
              <w:t>1</w:t>
            </w:r>
          </w:p>
        </w:tc>
        <w:tc>
          <w:tcPr>
            <w:tcW w:w="339" w:type="pct"/>
            <w:noWrap/>
            <w:vAlign w:val="center"/>
            <w:hideMark/>
          </w:tcPr>
          <w:p w14:paraId="68EA65F3"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35609BA" w14:textId="77777777" w:rsidR="00016183" w:rsidRPr="008426A0" w:rsidRDefault="00016183" w:rsidP="000E7658">
            <w:pPr>
              <w:rPr>
                <w:bCs/>
                <w:lang w:eastAsia="zh-CN"/>
              </w:rPr>
            </w:pPr>
            <w:r w:rsidRPr="008426A0">
              <w:rPr>
                <w:lang w:eastAsia="zh-CN"/>
              </w:rPr>
              <w:t>32.5</w:t>
            </w:r>
          </w:p>
        </w:tc>
        <w:tc>
          <w:tcPr>
            <w:tcW w:w="471" w:type="pct"/>
            <w:noWrap/>
            <w:vAlign w:val="center"/>
            <w:hideMark/>
          </w:tcPr>
          <w:p w14:paraId="16BFCE02" w14:textId="77777777" w:rsidR="00016183" w:rsidRPr="008426A0" w:rsidRDefault="00016183" w:rsidP="000E7658">
            <w:pPr>
              <w:rPr>
                <w:bCs/>
                <w:lang w:eastAsia="zh-CN"/>
              </w:rPr>
            </w:pPr>
            <w:r w:rsidRPr="008426A0">
              <w:rPr>
                <w:lang w:eastAsia="zh-CN"/>
              </w:rPr>
              <w:t>11862.5</w:t>
            </w:r>
          </w:p>
        </w:tc>
        <w:tc>
          <w:tcPr>
            <w:tcW w:w="454" w:type="pct"/>
            <w:noWrap/>
            <w:vAlign w:val="center"/>
            <w:hideMark/>
          </w:tcPr>
          <w:p w14:paraId="574EE75C"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90E9CF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0A7D8AB" w14:textId="77777777" w:rsidR="00016183" w:rsidRPr="008426A0" w:rsidRDefault="00016183" w:rsidP="000E7658">
            <w:pPr>
              <w:rPr>
                <w:bCs/>
                <w:lang w:eastAsia="zh-CN"/>
              </w:rPr>
            </w:pPr>
            <w:r w:rsidRPr="008426A0">
              <w:rPr>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0E7658">
            <w:pPr>
              <w:rPr>
                <w:lang w:eastAsia="zh-CN"/>
              </w:rPr>
            </w:pPr>
          </w:p>
        </w:tc>
        <w:tc>
          <w:tcPr>
            <w:tcW w:w="413" w:type="pct"/>
            <w:noWrap/>
            <w:vAlign w:val="center"/>
            <w:hideMark/>
          </w:tcPr>
          <w:p w14:paraId="25784CB9"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132416B3" w14:textId="77777777" w:rsidR="00016183" w:rsidRPr="008426A0" w:rsidRDefault="00016183" w:rsidP="000E7658">
            <w:pPr>
              <w:rPr>
                <w:lang w:eastAsia="zh-CN"/>
              </w:rPr>
            </w:pPr>
            <w:r w:rsidRPr="008426A0">
              <w:rPr>
                <w:lang w:eastAsia="zh-CN"/>
              </w:rPr>
              <w:t>3</w:t>
            </w:r>
          </w:p>
        </w:tc>
        <w:tc>
          <w:tcPr>
            <w:tcW w:w="424" w:type="pct"/>
            <w:noWrap/>
            <w:vAlign w:val="center"/>
            <w:hideMark/>
          </w:tcPr>
          <w:p w14:paraId="6A877B0F" w14:textId="77777777" w:rsidR="00016183" w:rsidRPr="008426A0" w:rsidRDefault="00016183" w:rsidP="000E7658">
            <w:pPr>
              <w:rPr>
                <w:lang w:eastAsia="zh-CN"/>
              </w:rPr>
            </w:pPr>
            <w:r w:rsidRPr="008426A0">
              <w:rPr>
                <w:lang w:eastAsia="zh-CN"/>
              </w:rPr>
              <w:t>0</w:t>
            </w:r>
          </w:p>
        </w:tc>
        <w:tc>
          <w:tcPr>
            <w:tcW w:w="339" w:type="pct"/>
            <w:noWrap/>
            <w:vAlign w:val="center"/>
            <w:hideMark/>
          </w:tcPr>
          <w:p w14:paraId="6A88EAD4" w14:textId="77777777" w:rsidR="00016183" w:rsidRPr="008426A0" w:rsidRDefault="00016183" w:rsidP="000E7658">
            <w:pPr>
              <w:rPr>
                <w:lang w:eastAsia="zh-CN"/>
              </w:rPr>
            </w:pPr>
            <w:r w:rsidRPr="008426A0">
              <w:rPr>
                <w:lang w:eastAsia="zh-CN"/>
              </w:rPr>
              <w:t>0</w:t>
            </w:r>
          </w:p>
        </w:tc>
        <w:tc>
          <w:tcPr>
            <w:tcW w:w="534" w:type="pct"/>
            <w:noWrap/>
            <w:vAlign w:val="center"/>
            <w:hideMark/>
          </w:tcPr>
          <w:p w14:paraId="21A5B4F0" w14:textId="77777777" w:rsidR="00016183" w:rsidRPr="008426A0" w:rsidRDefault="00016183" w:rsidP="000E7658">
            <w:pPr>
              <w:rPr>
                <w:bCs/>
                <w:lang w:eastAsia="zh-CN"/>
              </w:rPr>
            </w:pPr>
            <w:r w:rsidRPr="008426A0">
              <w:rPr>
                <w:lang w:eastAsia="zh-CN"/>
              </w:rPr>
              <w:t>19.2</w:t>
            </w:r>
          </w:p>
        </w:tc>
        <w:tc>
          <w:tcPr>
            <w:tcW w:w="471" w:type="pct"/>
            <w:noWrap/>
            <w:vAlign w:val="center"/>
            <w:hideMark/>
          </w:tcPr>
          <w:p w14:paraId="6D1B2092" w14:textId="77777777" w:rsidR="00016183" w:rsidRPr="008426A0" w:rsidRDefault="00016183" w:rsidP="000E7658">
            <w:pPr>
              <w:rPr>
                <w:bCs/>
                <w:lang w:eastAsia="zh-CN"/>
              </w:rPr>
            </w:pPr>
            <w:r w:rsidRPr="008426A0">
              <w:rPr>
                <w:lang w:eastAsia="zh-CN"/>
              </w:rPr>
              <w:t>7008</w:t>
            </w:r>
          </w:p>
        </w:tc>
        <w:tc>
          <w:tcPr>
            <w:tcW w:w="454" w:type="pct"/>
            <w:noWrap/>
            <w:vAlign w:val="center"/>
            <w:hideMark/>
          </w:tcPr>
          <w:p w14:paraId="44BD6285"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0796E4C"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D891541" w14:textId="77777777" w:rsidR="00016183" w:rsidRPr="008426A0" w:rsidRDefault="00016183" w:rsidP="000E7658">
            <w:pPr>
              <w:rPr>
                <w:bCs/>
                <w:lang w:eastAsia="zh-CN"/>
              </w:rPr>
            </w:pPr>
            <w:r w:rsidRPr="008426A0">
              <w:rPr>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0E7658">
            <w:pPr>
              <w:rPr>
                <w:lang w:eastAsia="zh-CN"/>
              </w:rPr>
            </w:pPr>
          </w:p>
        </w:tc>
        <w:tc>
          <w:tcPr>
            <w:tcW w:w="413" w:type="pct"/>
            <w:noWrap/>
            <w:vAlign w:val="center"/>
            <w:hideMark/>
          </w:tcPr>
          <w:p w14:paraId="54B3D321"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11B78AF5" w14:textId="77777777" w:rsidR="00016183" w:rsidRPr="008426A0" w:rsidRDefault="00016183" w:rsidP="000E7658">
            <w:pPr>
              <w:rPr>
                <w:lang w:eastAsia="zh-CN"/>
              </w:rPr>
            </w:pPr>
            <w:r w:rsidRPr="008426A0">
              <w:rPr>
                <w:lang w:eastAsia="zh-CN"/>
              </w:rPr>
              <w:t>3</w:t>
            </w:r>
          </w:p>
        </w:tc>
        <w:tc>
          <w:tcPr>
            <w:tcW w:w="424" w:type="pct"/>
            <w:noWrap/>
            <w:vAlign w:val="center"/>
            <w:hideMark/>
          </w:tcPr>
          <w:p w14:paraId="495A970B" w14:textId="77777777" w:rsidR="00016183" w:rsidRPr="008426A0" w:rsidRDefault="00016183" w:rsidP="000E7658">
            <w:pPr>
              <w:rPr>
                <w:lang w:eastAsia="zh-CN"/>
              </w:rPr>
            </w:pPr>
            <w:r w:rsidRPr="008426A0">
              <w:rPr>
                <w:lang w:eastAsia="zh-CN"/>
              </w:rPr>
              <w:t>0</w:t>
            </w:r>
          </w:p>
        </w:tc>
        <w:tc>
          <w:tcPr>
            <w:tcW w:w="339" w:type="pct"/>
            <w:noWrap/>
            <w:vAlign w:val="center"/>
            <w:hideMark/>
          </w:tcPr>
          <w:p w14:paraId="33616A1F" w14:textId="77777777" w:rsidR="00016183" w:rsidRPr="008426A0" w:rsidRDefault="00016183" w:rsidP="000E7658">
            <w:pPr>
              <w:rPr>
                <w:lang w:eastAsia="zh-CN"/>
              </w:rPr>
            </w:pPr>
            <w:r w:rsidRPr="008426A0">
              <w:rPr>
                <w:lang w:eastAsia="zh-CN"/>
              </w:rPr>
              <w:t>1</w:t>
            </w:r>
          </w:p>
        </w:tc>
        <w:tc>
          <w:tcPr>
            <w:tcW w:w="534" w:type="pct"/>
            <w:noWrap/>
            <w:vAlign w:val="center"/>
            <w:hideMark/>
          </w:tcPr>
          <w:p w14:paraId="3B30FB08" w14:textId="77777777" w:rsidR="00016183" w:rsidRPr="008426A0" w:rsidRDefault="00016183" w:rsidP="000E7658">
            <w:pPr>
              <w:rPr>
                <w:bCs/>
                <w:lang w:eastAsia="zh-CN"/>
              </w:rPr>
            </w:pPr>
            <w:r w:rsidRPr="008426A0">
              <w:rPr>
                <w:lang w:eastAsia="zh-CN"/>
              </w:rPr>
              <w:t>19.2</w:t>
            </w:r>
          </w:p>
        </w:tc>
        <w:tc>
          <w:tcPr>
            <w:tcW w:w="471" w:type="pct"/>
            <w:noWrap/>
            <w:vAlign w:val="center"/>
            <w:hideMark/>
          </w:tcPr>
          <w:p w14:paraId="611B3E97" w14:textId="77777777" w:rsidR="00016183" w:rsidRPr="008426A0" w:rsidRDefault="00016183" w:rsidP="000E7658">
            <w:pPr>
              <w:rPr>
                <w:bCs/>
                <w:lang w:eastAsia="zh-CN"/>
              </w:rPr>
            </w:pPr>
            <w:r w:rsidRPr="008426A0">
              <w:rPr>
                <w:lang w:eastAsia="zh-CN"/>
              </w:rPr>
              <w:t>7008</w:t>
            </w:r>
          </w:p>
        </w:tc>
        <w:tc>
          <w:tcPr>
            <w:tcW w:w="454" w:type="pct"/>
            <w:noWrap/>
            <w:vAlign w:val="center"/>
            <w:hideMark/>
          </w:tcPr>
          <w:p w14:paraId="6D3D1B24"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C4730AF"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223861D" w14:textId="77777777" w:rsidR="00016183" w:rsidRPr="008426A0" w:rsidRDefault="00016183" w:rsidP="000E7658">
            <w:pPr>
              <w:rPr>
                <w:bCs/>
                <w:lang w:eastAsia="zh-CN"/>
              </w:rPr>
            </w:pPr>
            <w:r w:rsidRPr="008426A0">
              <w:rPr>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0E7658">
            <w:pPr>
              <w:rPr>
                <w:lang w:eastAsia="zh-CN"/>
              </w:rPr>
            </w:pPr>
          </w:p>
        </w:tc>
        <w:tc>
          <w:tcPr>
            <w:tcW w:w="413" w:type="pct"/>
            <w:noWrap/>
            <w:vAlign w:val="center"/>
            <w:hideMark/>
          </w:tcPr>
          <w:p w14:paraId="4EA2E3F8"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5A108785" w14:textId="77777777" w:rsidR="00016183" w:rsidRPr="008426A0" w:rsidRDefault="00016183" w:rsidP="000E7658">
            <w:pPr>
              <w:rPr>
                <w:lang w:eastAsia="zh-CN"/>
              </w:rPr>
            </w:pPr>
            <w:r w:rsidRPr="008426A0">
              <w:rPr>
                <w:lang w:eastAsia="zh-CN"/>
              </w:rPr>
              <w:t>3</w:t>
            </w:r>
          </w:p>
        </w:tc>
        <w:tc>
          <w:tcPr>
            <w:tcW w:w="424" w:type="pct"/>
            <w:noWrap/>
            <w:vAlign w:val="center"/>
            <w:hideMark/>
          </w:tcPr>
          <w:p w14:paraId="472BDEC5" w14:textId="77777777" w:rsidR="00016183" w:rsidRPr="008426A0" w:rsidRDefault="00016183" w:rsidP="000E7658">
            <w:pPr>
              <w:rPr>
                <w:lang w:eastAsia="zh-CN"/>
              </w:rPr>
            </w:pPr>
            <w:r w:rsidRPr="008426A0">
              <w:rPr>
                <w:lang w:eastAsia="zh-CN"/>
              </w:rPr>
              <w:t>1</w:t>
            </w:r>
          </w:p>
        </w:tc>
        <w:tc>
          <w:tcPr>
            <w:tcW w:w="339" w:type="pct"/>
            <w:noWrap/>
            <w:vAlign w:val="center"/>
            <w:hideMark/>
          </w:tcPr>
          <w:p w14:paraId="790E0328" w14:textId="77777777" w:rsidR="00016183" w:rsidRPr="008426A0" w:rsidRDefault="00016183" w:rsidP="000E7658">
            <w:pPr>
              <w:rPr>
                <w:lang w:eastAsia="zh-CN"/>
              </w:rPr>
            </w:pPr>
            <w:r w:rsidRPr="008426A0">
              <w:rPr>
                <w:lang w:eastAsia="zh-CN"/>
              </w:rPr>
              <w:t>0</w:t>
            </w:r>
          </w:p>
        </w:tc>
        <w:tc>
          <w:tcPr>
            <w:tcW w:w="534" w:type="pct"/>
            <w:noWrap/>
            <w:vAlign w:val="center"/>
            <w:hideMark/>
          </w:tcPr>
          <w:p w14:paraId="299BFC56" w14:textId="77777777" w:rsidR="00016183" w:rsidRPr="008426A0" w:rsidRDefault="00016183" w:rsidP="000E7658">
            <w:pPr>
              <w:rPr>
                <w:bCs/>
                <w:lang w:eastAsia="zh-CN"/>
              </w:rPr>
            </w:pPr>
            <w:r w:rsidRPr="008426A0">
              <w:rPr>
                <w:lang w:eastAsia="zh-CN"/>
              </w:rPr>
              <w:t>27</w:t>
            </w:r>
          </w:p>
        </w:tc>
        <w:tc>
          <w:tcPr>
            <w:tcW w:w="471" w:type="pct"/>
            <w:noWrap/>
            <w:vAlign w:val="center"/>
            <w:hideMark/>
          </w:tcPr>
          <w:p w14:paraId="602C2ACF" w14:textId="77777777" w:rsidR="00016183" w:rsidRPr="008426A0" w:rsidRDefault="00016183" w:rsidP="000E7658">
            <w:pPr>
              <w:rPr>
                <w:bCs/>
                <w:lang w:eastAsia="zh-CN"/>
              </w:rPr>
            </w:pPr>
            <w:r w:rsidRPr="008426A0">
              <w:rPr>
                <w:lang w:eastAsia="zh-CN"/>
              </w:rPr>
              <w:t>9855</w:t>
            </w:r>
          </w:p>
        </w:tc>
        <w:tc>
          <w:tcPr>
            <w:tcW w:w="454" w:type="pct"/>
            <w:noWrap/>
            <w:vAlign w:val="center"/>
            <w:hideMark/>
          </w:tcPr>
          <w:p w14:paraId="1973308D"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31A5388"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4037F17" w14:textId="77777777" w:rsidR="00016183" w:rsidRPr="008426A0" w:rsidRDefault="00016183" w:rsidP="000E7658">
            <w:pPr>
              <w:rPr>
                <w:bCs/>
                <w:lang w:eastAsia="zh-CN"/>
              </w:rPr>
            </w:pPr>
            <w:r w:rsidRPr="008426A0">
              <w:rPr>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0E7658">
            <w:pPr>
              <w:rPr>
                <w:lang w:eastAsia="zh-CN"/>
              </w:rPr>
            </w:pPr>
          </w:p>
        </w:tc>
        <w:tc>
          <w:tcPr>
            <w:tcW w:w="413" w:type="pct"/>
            <w:noWrap/>
            <w:vAlign w:val="center"/>
            <w:hideMark/>
          </w:tcPr>
          <w:p w14:paraId="02B0FCE6"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5AE2C232" w14:textId="77777777" w:rsidR="00016183" w:rsidRPr="008426A0" w:rsidRDefault="00016183" w:rsidP="000E7658">
            <w:pPr>
              <w:rPr>
                <w:lang w:eastAsia="zh-CN"/>
              </w:rPr>
            </w:pPr>
            <w:r w:rsidRPr="008426A0">
              <w:rPr>
                <w:lang w:eastAsia="zh-CN"/>
              </w:rPr>
              <w:t>3</w:t>
            </w:r>
          </w:p>
        </w:tc>
        <w:tc>
          <w:tcPr>
            <w:tcW w:w="424" w:type="pct"/>
            <w:noWrap/>
            <w:vAlign w:val="center"/>
            <w:hideMark/>
          </w:tcPr>
          <w:p w14:paraId="4840CC50" w14:textId="77777777" w:rsidR="00016183" w:rsidRPr="008426A0" w:rsidRDefault="00016183" w:rsidP="000E7658">
            <w:pPr>
              <w:rPr>
                <w:lang w:eastAsia="zh-CN"/>
              </w:rPr>
            </w:pPr>
            <w:r w:rsidRPr="008426A0">
              <w:rPr>
                <w:lang w:eastAsia="zh-CN"/>
              </w:rPr>
              <w:t>1</w:t>
            </w:r>
          </w:p>
        </w:tc>
        <w:tc>
          <w:tcPr>
            <w:tcW w:w="339" w:type="pct"/>
            <w:noWrap/>
            <w:vAlign w:val="center"/>
            <w:hideMark/>
          </w:tcPr>
          <w:p w14:paraId="78EAE2DD" w14:textId="77777777" w:rsidR="00016183" w:rsidRPr="008426A0" w:rsidRDefault="00016183" w:rsidP="000E7658">
            <w:pPr>
              <w:rPr>
                <w:lang w:eastAsia="zh-CN"/>
              </w:rPr>
            </w:pPr>
            <w:r w:rsidRPr="008426A0">
              <w:rPr>
                <w:lang w:eastAsia="zh-CN"/>
              </w:rPr>
              <w:t>1</w:t>
            </w:r>
          </w:p>
        </w:tc>
        <w:tc>
          <w:tcPr>
            <w:tcW w:w="534" w:type="pct"/>
            <w:noWrap/>
            <w:vAlign w:val="center"/>
            <w:hideMark/>
          </w:tcPr>
          <w:p w14:paraId="660E3543" w14:textId="77777777" w:rsidR="00016183" w:rsidRPr="008426A0" w:rsidRDefault="00016183" w:rsidP="000E7658">
            <w:pPr>
              <w:rPr>
                <w:bCs/>
                <w:lang w:eastAsia="zh-CN"/>
              </w:rPr>
            </w:pPr>
            <w:r w:rsidRPr="008426A0">
              <w:rPr>
                <w:lang w:eastAsia="zh-CN"/>
              </w:rPr>
              <w:t>27</w:t>
            </w:r>
          </w:p>
        </w:tc>
        <w:tc>
          <w:tcPr>
            <w:tcW w:w="471" w:type="pct"/>
            <w:noWrap/>
            <w:vAlign w:val="center"/>
            <w:hideMark/>
          </w:tcPr>
          <w:p w14:paraId="4A1E4AA5" w14:textId="77777777" w:rsidR="00016183" w:rsidRPr="008426A0" w:rsidRDefault="00016183" w:rsidP="000E7658">
            <w:pPr>
              <w:rPr>
                <w:bCs/>
                <w:lang w:eastAsia="zh-CN"/>
              </w:rPr>
            </w:pPr>
            <w:r w:rsidRPr="008426A0">
              <w:rPr>
                <w:lang w:eastAsia="zh-CN"/>
              </w:rPr>
              <w:t>9855</w:t>
            </w:r>
          </w:p>
        </w:tc>
        <w:tc>
          <w:tcPr>
            <w:tcW w:w="454" w:type="pct"/>
            <w:noWrap/>
            <w:vAlign w:val="center"/>
            <w:hideMark/>
          </w:tcPr>
          <w:p w14:paraId="072266B9"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DCB855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3C68AE3" w14:textId="77777777" w:rsidR="00016183" w:rsidRPr="008426A0" w:rsidRDefault="00016183" w:rsidP="000E7658">
            <w:pPr>
              <w:rPr>
                <w:bCs/>
                <w:lang w:eastAsia="zh-CN"/>
              </w:rPr>
            </w:pPr>
            <w:r w:rsidRPr="008426A0">
              <w:rPr>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0E7658">
            <w:pPr>
              <w:rPr>
                <w:lang w:eastAsia="zh-CN"/>
              </w:rPr>
            </w:pPr>
          </w:p>
        </w:tc>
        <w:tc>
          <w:tcPr>
            <w:tcW w:w="413" w:type="pct"/>
            <w:noWrap/>
            <w:vAlign w:val="center"/>
            <w:hideMark/>
          </w:tcPr>
          <w:p w14:paraId="446756F7"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4B8029CE" w14:textId="77777777" w:rsidR="00016183" w:rsidRPr="008426A0" w:rsidRDefault="00016183" w:rsidP="000E7658">
            <w:pPr>
              <w:rPr>
                <w:lang w:eastAsia="zh-CN"/>
              </w:rPr>
            </w:pPr>
            <w:r w:rsidRPr="008426A0">
              <w:rPr>
                <w:lang w:eastAsia="zh-CN"/>
              </w:rPr>
              <w:t>2</w:t>
            </w:r>
          </w:p>
        </w:tc>
        <w:tc>
          <w:tcPr>
            <w:tcW w:w="424" w:type="pct"/>
            <w:noWrap/>
            <w:vAlign w:val="center"/>
            <w:hideMark/>
          </w:tcPr>
          <w:p w14:paraId="0ED0A924" w14:textId="77777777" w:rsidR="00016183" w:rsidRPr="008426A0" w:rsidRDefault="00016183" w:rsidP="000E7658">
            <w:pPr>
              <w:rPr>
                <w:lang w:eastAsia="zh-CN"/>
              </w:rPr>
            </w:pPr>
            <w:r w:rsidRPr="008426A0">
              <w:rPr>
                <w:lang w:eastAsia="zh-CN"/>
              </w:rPr>
              <w:t>0</w:t>
            </w:r>
          </w:p>
        </w:tc>
        <w:tc>
          <w:tcPr>
            <w:tcW w:w="339" w:type="pct"/>
            <w:noWrap/>
            <w:vAlign w:val="center"/>
            <w:hideMark/>
          </w:tcPr>
          <w:p w14:paraId="75F593BB"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9315BFA" w14:textId="77777777" w:rsidR="00016183" w:rsidRPr="008426A0" w:rsidRDefault="00016183" w:rsidP="000E7658">
            <w:pPr>
              <w:rPr>
                <w:bCs/>
                <w:lang w:eastAsia="zh-CN"/>
              </w:rPr>
            </w:pPr>
            <w:r w:rsidRPr="008426A0">
              <w:rPr>
                <w:lang w:eastAsia="zh-CN"/>
              </w:rPr>
              <w:t>16.8</w:t>
            </w:r>
          </w:p>
        </w:tc>
        <w:tc>
          <w:tcPr>
            <w:tcW w:w="471" w:type="pct"/>
            <w:noWrap/>
            <w:vAlign w:val="center"/>
            <w:hideMark/>
          </w:tcPr>
          <w:p w14:paraId="25A26727" w14:textId="77777777" w:rsidR="00016183" w:rsidRPr="008426A0" w:rsidRDefault="00016183" w:rsidP="000E7658">
            <w:pPr>
              <w:rPr>
                <w:bCs/>
                <w:lang w:eastAsia="zh-CN"/>
              </w:rPr>
            </w:pPr>
            <w:r w:rsidRPr="008426A0">
              <w:rPr>
                <w:lang w:eastAsia="zh-CN"/>
              </w:rPr>
              <w:t>6132</w:t>
            </w:r>
          </w:p>
        </w:tc>
        <w:tc>
          <w:tcPr>
            <w:tcW w:w="454" w:type="pct"/>
            <w:noWrap/>
            <w:vAlign w:val="center"/>
            <w:hideMark/>
          </w:tcPr>
          <w:p w14:paraId="625C1B22"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289CAA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B2F762D" w14:textId="77777777" w:rsidR="00016183" w:rsidRPr="008426A0" w:rsidRDefault="00016183" w:rsidP="000E7658">
            <w:pPr>
              <w:rPr>
                <w:bCs/>
                <w:lang w:eastAsia="zh-CN"/>
              </w:rPr>
            </w:pPr>
            <w:r w:rsidRPr="008426A0">
              <w:rPr>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0E7658">
            <w:pPr>
              <w:rPr>
                <w:lang w:eastAsia="zh-CN"/>
              </w:rPr>
            </w:pPr>
          </w:p>
        </w:tc>
        <w:tc>
          <w:tcPr>
            <w:tcW w:w="413" w:type="pct"/>
            <w:noWrap/>
            <w:vAlign w:val="center"/>
            <w:hideMark/>
          </w:tcPr>
          <w:p w14:paraId="3CC2377E"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01D7B604" w14:textId="77777777" w:rsidR="00016183" w:rsidRPr="008426A0" w:rsidRDefault="00016183" w:rsidP="000E7658">
            <w:pPr>
              <w:rPr>
                <w:lang w:eastAsia="zh-CN"/>
              </w:rPr>
            </w:pPr>
            <w:r w:rsidRPr="008426A0">
              <w:rPr>
                <w:lang w:eastAsia="zh-CN"/>
              </w:rPr>
              <w:t>2</w:t>
            </w:r>
          </w:p>
        </w:tc>
        <w:tc>
          <w:tcPr>
            <w:tcW w:w="424" w:type="pct"/>
            <w:noWrap/>
            <w:vAlign w:val="center"/>
            <w:hideMark/>
          </w:tcPr>
          <w:p w14:paraId="4B6E77BE" w14:textId="77777777" w:rsidR="00016183" w:rsidRPr="008426A0" w:rsidRDefault="00016183" w:rsidP="000E7658">
            <w:pPr>
              <w:rPr>
                <w:lang w:eastAsia="zh-CN"/>
              </w:rPr>
            </w:pPr>
            <w:r w:rsidRPr="008426A0">
              <w:rPr>
                <w:lang w:eastAsia="zh-CN"/>
              </w:rPr>
              <w:t>0</w:t>
            </w:r>
          </w:p>
        </w:tc>
        <w:tc>
          <w:tcPr>
            <w:tcW w:w="339" w:type="pct"/>
            <w:noWrap/>
            <w:vAlign w:val="center"/>
            <w:hideMark/>
          </w:tcPr>
          <w:p w14:paraId="67F48805" w14:textId="77777777" w:rsidR="00016183" w:rsidRPr="008426A0" w:rsidRDefault="00016183" w:rsidP="000E7658">
            <w:pPr>
              <w:rPr>
                <w:lang w:eastAsia="zh-CN"/>
              </w:rPr>
            </w:pPr>
            <w:r w:rsidRPr="008426A0">
              <w:rPr>
                <w:lang w:eastAsia="zh-CN"/>
              </w:rPr>
              <w:t>1</w:t>
            </w:r>
          </w:p>
        </w:tc>
        <w:tc>
          <w:tcPr>
            <w:tcW w:w="534" w:type="pct"/>
            <w:noWrap/>
            <w:vAlign w:val="center"/>
            <w:hideMark/>
          </w:tcPr>
          <w:p w14:paraId="2B130A0D" w14:textId="77777777" w:rsidR="00016183" w:rsidRPr="008426A0" w:rsidRDefault="00016183" w:rsidP="000E7658">
            <w:pPr>
              <w:rPr>
                <w:bCs/>
                <w:lang w:eastAsia="zh-CN"/>
              </w:rPr>
            </w:pPr>
            <w:r w:rsidRPr="008426A0">
              <w:rPr>
                <w:lang w:eastAsia="zh-CN"/>
              </w:rPr>
              <w:t>16.8</w:t>
            </w:r>
          </w:p>
        </w:tc>
        <w:tc>
          <w:tcPr>
            <w:tcW w:w="471" w:type="pct"/>
            <w:noWrap/>
            <w:vAlign w:val="center"/>
            <w:hideMark/>
          </w:tcPr>
          <w:p w14:paraId="14754D39" w14:textId="77777777" w:rsidR="00016183" w:rsidRPr="008426A0" w:rsidRDefault="00016183" w:rsidP="000E7658">
            <w:pPr>
              <w:rPr>
                <w:bCs/>
                <w:lang w:eastAsia="zh-CN"/>
              </w:rPr>
            </w:pPr>
            <w:r w:rsidRPr="008426A0">
              <w:rPr>
                <w:lang w:eastAsia="zh-CN"/>
              </w:rPr>
              <w:t>6132</w:t>
            </w:r>
          </w:p>
        </w:tc>
        <w:tc>
          <w:tcPr>
            <w:tcW w:w="454" w:type="pct"/>
            <w:noWrap/>
            <w:vAlign w:val="center"/>
            <w:hideMark/>
          </w:tcPr>
          <w:p w14:paraId="73203588"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5B29A98"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FE17A2F" w14:textId="77777777" w:rsidR="00016183" w:rsidRPr="008426A0" w:rsidRDefault="00016183" w:rsidP="000E7658">
            <w:pPr>
              <w:rPr>
                <w:bCs/>
                <w:lang w:eastAsia="zh-CN"/>
              </w:rPr>
            </w:pPr>
            <w:r w:rsidRPr="008426A0">
              <w:rPr>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0E7658">
            <w:pPr>
              <w:rPr>
                <w:lang w:eastAsia="zh-CN"/>
              </w:rPr>
            </w:pPr>
          </w:p>
        </w:tc>
        <w:tc>
          <w:tcPr>
            <w:tcW w:w="413" w:type="pct"/>
            <w:noWrap/>
            <w:vAlign w:val="center"/>
            <w:hideMark/>
          </w:tcPr>
          <w:p w14:paraId="52DDCF93"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22711871" w14:textId="77777777" w:rsidR="00016183" w:rsidRPr="008426A0" w:rsidRDefault="00016183" w:rsidP="000E7658">
            <w:pPr>
              <w:rPr>
                <w:lang w:eastAsia="zh-CN"/>
              </w:rPr>
            </w:pPr>
            <w:r w:rsidRPr="008426A0">
              <w:rPr>
                <w:lang w:eastAsia="zh-CN"/>
              </w:rPr>
              <w:t>2</w:t>
            </w:r>
          </w:p>
        </w:tc>
        <w:tc>
          <w:tcPr>
            <w:tcW w:w="424" w:type="pct"/>
            <w:noWrap/>
            <w:vAlign w:val="center"/>
            <w:hideMark/>
          </w:tcPr>
          <w:p w14:paraId="67C358F3" w14:textId="77777777" w:rsidR="00016183" w:rsidRPr="008426A0" w:rsidRDefault="00016183" w:rsidP="000E7658">
            <w:pPr>
              <w:rPr>
                <w:lang w:eastAsia="zh-CN"/>
              </w:rPr>
            </w:pPr>
            <w:r w:rsidRPr="008426A0">
              <w:rPr>
                <w:lang w:eastAsia="zh-CN"/>
              </w:rPr>
              <w:t>1</w:t>
            </w:r>
          </w:p>
        </w:tc>
        <w:tc>
          <w:tcPr>
            <w:tcW w:w="339" w:type="pct"/>
            <w:noWrap/>
            <w:vAlign w:val="center"/>
            <w:hideMark/>
          </w:tcPr>
          <w:p w14:paraId="4C38616E" w14:textId="77777777" w:rsidR="00016183" w:rsidRPr="008426A0" w:rsidRDefault="00016183" w:rsidP="000E7658">
            <w:pPr>
              <w:rPr>
                <w:lang w:eastAsia="zh-CN"/>
              </w:rPr>
            </w:pPr>
            <w:r w:rsidRPr="008426A0">
              <w:rPr>
                <w:lang w:eastAsia="zh-CN"/>
              </w:rPr>
              <w:t>0</w:t>
            </w:r>
          </w:p>
        </w:tc>
        <w:tc>
          <w:tcPr>
            <w:tcW w:w="534" w:type="pct"/>
            <w:noWrap/>
            <w:vAlign w:val="center"/>
            <w:hideMark/>
          </w:tcPr>
          <w:p w14:paraId="29FE9C2B" w14:textId="77777777" w:rsidR="00016183" w:rsidRPr="008426A0" w:rsidRDefault="00016183" w:rsidP="000E7658">
            <w:pPr>
              <w:rPr>
                <w:bCs/>
                <w:lang w:eastAsia="zh-CN"/>
              </w:rPr>
            </w:pPr>
            <w:r w:rsidRPr="008426A0">
              <w:rPr>
                <w:lang w:eastAsia="zh-CN"/>
              </w:rPr>
              <w:t>24.6</w:t>
            </w:r>
          </w:p>
        </w:tc>
        <w:tc>
          <w:tcPr>
            <w:tcW w:w="471" w:type="pct"/>
            <w:noWrap/>
            <w:vAlign w:val="center"/>
            <w:hideMark/>
          </w:tcPr>
          <w:p w14:paraId="27B9E3FB" w14:textId="77777777" w:rsidR="00016183" w:rsidRPr="008426A0" w:rsidRDefault="00016183" w:rsidP="000E7658">
            <w:pPr>
              <w:rPr>
                <w:bCs/>
                <w:lang w:eastAsia="zh-CN"/>
              </w:rPr>
            </w:pPr>
            <w:r w:rsidRPr="008426A0">
              <w:rPr>
                <w:lang w:eastAsia="zh-CN"/>
              </w:rPr>
              <w:t>8979</w:t>
            </w:r>
          </w:p>
        </w:tc>
        <w:tc>
          <w:tcPr>
            <w:tcW w:w="454" w:type="pct"/>
            <w:noWrap/>
            <w:vAlign w:val="center"/>
            <w:hideMark/>
          </w:tcPr>
          <w:p w14:paraId="216BDD2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2106AF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AE3CC30" w14:textId="77777777" w:rsidR="00016183" w:rsidRPr="008426A0" w:rsidRDefault="00016183" w:rsidP="000E7658">
            <w:pPr>
              <w:rPr>
                <w:bCs/>
                <w:lang w:eastAsia="zh-CN"/>
              </w:rPr>
            </w:pPr>
            <w:r w:rsidRPr="008426A0">
              <w:rPr>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0E7658">
            <w:pPr>
              <w:rPr>
                <w:lang w:eastAsia="zh-CN"/>
              </w:rPr>
            </w:pPr>
          </w:p>
        </w:tc>
        <w:tc>
          <w:tcPr>
            <w:tcW w:w="413" w:type="pct"/>
            <w:noWrap/>
            <w:vAlign w:val="center"/>
            <w:hideMark/>
          </w:tcPr>
          <w:p w14:paraId="3D46EA9C"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64A34414" w14:textId="77777777" w:rsidR="00016183" w:rsidRPr="008426A0" w:rsidRDefault="00016183" w:rsidP="000E7658">
            <w:pPr>
              <w:rPr>
                <w:lang w:eastAsia="zh-CN"/>
              </w:rPr>
            </w:pPr>
            <w:r w:rsidRPr="008426A0">
              <w:rPr>
                <w:lang w:eastAsia="zh-CN"/>
              </w:rPr>
              <w:t>2</w:t>
            </w:r>
          </w:p>
        </w:tc>
        <w:tc>
          <w:tcPr>
            <w:tcW w:w="424" w:type="pct"/>
            <w:noWrap/>
            <w:vAlign w:val="center"/>
            <w:hideMark/>
          </w:tcPr>
          <w:p w14:paraId="66779233" w14:textId="77777777" w:rsidR="00016183" w:rsidRPr="008426A0" w:rsidRDefault="00016183" w:rsidP="000E7658">
            <w:pPr>
              <w:rPr>
                <w:lang w:eastAsia="zh-CN"/>
              </w:rPr>
            </w:pPr>
            <w:r w:rsidRPr="008426A0">
              <w:rPr>
                <w:lang w:eastAsia="zh-CN"/>
              </w:rPr>
              <w:t>1</w:t>
            </w:r>
          </w:p>
        </w:tc>
        <w:tc>
          <w:tcPr>
            <w:tcW w:w="339" w:type="pct"/>
            <w:noWrap/>
            <w:vAlign w:val="center"/>
            <w:hideMark/>
          </w:tcPr>
          <w:p w14:paraId="14308DB0" w14:textId="77777777" w:rsidR="00016183" w:rsidRPr="008426A0" w:rsidRDefault="00016183" w:rsidP="000E7658">
            <w:pPr>
              <w:rPr>
                <w:lang w:eastAsia="zh-CN"/>
              </w:rPr>
            </w:pPr>
            <w:r w:rsidRPr="008426A0">
              <w:rPr>
                <w:lang w:eastAsia="zh-CN"/>
              </w:rPr>
              <w:t>1</w:t>
            </w:r>
          </w:p>
        </w:tc>
        <w:tc>
          <w:tcPr>
            <w:tcW w:w="534" w:type="pct"/>
            <w:noWrap/>
            <w:vAlign w:val="center"/>
            <w:hideMark/>
          </w:tcPr>
          <w:p w14:paraId="25B866A4" w14:textId="77777777" w:rsidR="00016183" w:rsidRPr="008426A0" w:rsidRDefault="00016183" w:rsidP="000E7658">
            <w:pPr>
              <w:rPr>
                <w:bCs/>
                <w:lang w:eastAsia="zh-CN"/>
              </w:rPr>
            </w:pPr>
            <w:r w:rsidRPr="008426A0">
              <w:rPr>
                <w:lang w:eastAsia="zh-CN"/>
              </w:rPr>
              <w:t>24.6</w:t>
            </w:r>
          </w:p>
        </w:tc>
        <w:tc>
          <w:tcPr>
            <w:tcW w:w="471" w:type="pct"/>
            <w:noWrap/>
            <w:vAlign w:val="center"/>
            <w:hideMark/>
          </w:tcPr>
          <w:p w14:paraId="2E4662EB" w14:textId="77777777" w:rsidR="00016183" w:rsidRPr="008426A0" w:rsidRDefault="00016183" w:rsidP="000E7658">
            <w:pPr>
              <w:rPr>
                <w:bCs/>
                <w:lang w:eastAsia="zh-CN"/>
              </w:rPr>
            </w:pPr>
            <w:r w:rsidRPr="008426A0">
              <w:rPr>
                <w:lang w:eastAsia="zh-CN"/>
              </w:rPr>
              <w:t>8979</w:t>
            </w:r>
          </w:p>
        </w:tc>
        <w:tc>
          <w:tcPr>
            <w:tcW w:w="454" w:type="pct"/>
            <w:noWrap/>
            <w:vAlign w:val="center"/>
            <w:hideMark/>
          </w:tcPr>
          <w:p w14:paraId="5D4D93D5"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42D30A5"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4AFCA62" w14:textId="77777777" w:rsidR="00016183" w:rsidRPr="008426A0" w:rsidRDefault="00016183" w:rsidP="000E7658">
            <w:pPr>
              <w:rPr>
                <w:bCs/>
                <w:lang w:eastAsia="zh-CN"/>
              </w:rPr>
            </w:pPr>
            <w:r w:rsidRPr="008426A0">
              <w:rPr>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0E7658">
            <w:pPr>
              <w:rPr>
                <w:lang w:eastAsia="zh-CN"/>
              </w:rPr>
            </w:pPr>
          </w:p>
        </w:tc>
        <w:tc>
          <w:tcPr>
            <w:tcW w:w="413" w:type="pct"/>
            <w:noWrap/>
            <w:vAlign w:val="center"/>
            <w:hideMark/>
          </w:tcPr>
          <w:p w14:paraId="20119344"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5D4B5033" w14:textId="77777777" w:rsidR="00016183" w:rsidRPr="008426A0" w:rsidRDefault="00016183" w:rsidP="000E7658">
            <w:pPr>
              <w:rPr>
                <w:lang w:eastAsia="zh-CN"/>
              </w:rPr>
            </w:pPr>
            <w:r w:rsidRPr="008426A0">
              <w:rPr>
                <w:lang w:eastAsia="zh-CN"/>
              </w:rPr>
              <w:t>1</w:t>
            </w:r>
          </w:p>
        </w:tc>
        <w:tc>
          <w:tcPr>
            <w:tcW w:w="424" w:type="pct"/>
            <w:noWrap/>
            <w:vAlign w:val="center"/>
            <w:hideMark/>
          </w:tcPr>
          <w:p w14:paraId="2D508CB8" w14:textId="77777777" w:rsidR="00016183" w:rsidRPr="008426A0" w:rsidRDefault="00016183" w:rsidP="000E7658">
            <w:pPr>
              <w:rPr>
                <w:lang w:eastAsia="zh-CN"/>
              </w:rPr>
            </w:pPr>
            <w:r w:rsidRPr="008426A0">
              <w:rPr>
                <w:lang w:eastAsia="zh-CN"/>
              </w:rPr>
              <w:t>0</w:t>
            </w:r>
          </w:p>
        </w:tc>
        <w:tc>
          <w:tcPr>
            <w:tcW w:w="339" w:type="pct"/>
            <w:noWrap/>
            <w:vAlign w:val="center"/>
            <w:hideMark/>
          </w:tcPr>
          <w:p w14:paraId="063340AB" w14:textId="77777777" w:rsidR="00016183" w:rsidRPr="008426A0" w:rsidRDefault="00016183" w:rsidP="000E7658">
            <w:pPr>
              <w:rPr>
                <w:lang w:eastAsia="zh-CN"/>
              </w:rPr>
            </w:pPr>
            <w:r w:rsidRPr="008426A0">
              <w:rPr>
                <w:lang w:eastAsia="zh-CN"/>
              </w:rPr>
              <w:t>0</w:t>
            </w:r>
          </w:p>
        </w:tc>
        <w:tc>
          <w:tcPr>
            <w:tcW w:w="534" w:type="pct"/>
            <w:noWrap/>
            <w:vAlign w:val="center"/>
            <w:hideMark/>
          </w:tcPr>
          <w:p w14:paraId="7744A115" w14:textId="77777777" w:rsidR="00016183" w:rsidRPr="008426A0" w:rsidRDefault="00016183" w:rsidP="000E7658">
            <w:pPr>
              <w:rPr>
                <w:bCs/>
                <w:lang w:eastAsia="zh-CN"/>
              </w:rPr>
            </w:pPr>
            <w:r w:rsidRPr="008426A0">
              <w:rPr>
                <w:lang w:eastAsia="zh-CN"/>
              </w:rPr>
              <w:t>10.8</w:t>
            </w:r>
          </w:p>
        </w:tc>
        <w:tc>
          <w:tcPr>
            <w:tcW w:w="471" w:type="pct"/>
            <w:noWrap/>
            <w:vAlign w:val="center"/>
            <w:hideMark/>
          </w:tcPr>
          <w:p w14:paraId="1EE48EFA" w14:textId="77777777" w:rsidR="00016183" w:rsidRPr="008426A0" w:rsidRDefault="00016183" w:rsidP="000E7658">
            <w:pPr>
              <w:rPr>
                <w:bCs/>
                <w:lang w:eastAsia="zh-CN"/>
              </w:rPr>
            </w:pPr>
            <w:r w:rsidRPr="008426A0">
              <w:rPr>
                <w:lang w:eastAsia="zh-CN"/>
              </w:rPr>
              <w:t>3942</w:t>
            </w:r>
          </w:p>
        </w:tc>
        <w:tc>
          <w:tcPr>
            <w:tcW w:w="454" w:type="pct"/>
            <w:noWrap/>
            <w:vAlign w:val="center"/>
            <w:hideMark/>
          </w:tcPr>
          <w:p w14:paraId="414DD979"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29CC9D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3F79FCF" w14:textId="77777777" w:rsidR="00016183" w:rsidRPr="008426A0" w:rsidRDefault="00016183" w:rsidP="000E7658">
            <w:pPr>
              <w:rPr>
                <w:bCs/>
                <w:lang w:eastAsia="zh-CN"/>
              </w:rPr>
            </w:pPr>
            <w:r w:rsidRPr="008426A0">
              <w:rPr>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0E7658">
            <w:pPr>
              <w:rPr>
                <w:lang w:eastAsia="zh-CN"/>
              </w:rPr>
            </w:pPr>
          </w:p>
        </w:tc>
        <w:tc>
          <w:tcPr>
            <w:tcW w:w="413" w:type="pct"/>
            <w:noWrap/>
            <w:vAlign w:val="center"/>
            <w:hideMark/>
          </w:tcPr>
          <w:p w14:paraId="716E9BED"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3B60C391" w14:textId="77777777" w:rsidR="00016183" w:rsidRPr="008426A0" w:rsidRDefault="00016183" w:rsidP="000E7658">
            <w:pPr>
              <w:rPr>
                <w:lang w:eastAsia="zh-CN"/>
              </w:rPr>
            </w:pPr>
            <w:r w:rsidRPr="008426A0">
              <w:rPr>
                <w:lang w:eastAsia="zh-CN"/>
              </w:rPr>
              <w:t>1</w:t>
            </w:r>
          </w:p>
        </w:tc>
        <w:tc>
          <w:tcPr>
            <w:tcW w:w="424" w:type="pct"/>
            <w:noWrap/>
            <w:vAlign w:val="center"/>
            <w:hideMark/>
          </w:tcPr>
          <w:p w14:paraId="0A3B5DE2" w14:textId="77777777" w:rsidR="00016183" w:rsidRPr="008426A0" w:rsidRDefault="00016183" w:rsidP="000E7658">
            <w:pPr>
              <w:rPr>
                <w:lang w:eastAsia="zh-CN"/>
              </w:rPr>
            </w:pPr>
            <w:r w:rsidRPr="008426A0">
              <w:rPr>
                <w:lang w:eastAsia="zh-CN"/>
              </w:rPr>
              <w:t>0</w:t>
            </w:r>
          </w:p>
        </w:tc>
        <w:tc>
          <w:tcPr>
            <w:tcW w:w="339" w:type="pct"/>
            <w:noWrap/>
            <w:vAlign w:val="center"/>
            <w:hideMark/>
          </w:tcPr>
          <w:p w14:paraId="228D502A" w14:textId="77777777" w:rsidR="00016183" w:rsidRPr="008426A0" w:rsidRDefault="00016183" w:rsidP="000E7658">
            <w:pPr>
              <w:rPr>
                <w:lang w:eastAsia="zh-CN"/>
              </w:rPr>
            </w:pPr>
            <w:r w:rsidRPr="008426A0">
              <w:rPr>
                <w:lang w:eastAsia="zh-CN"/>
              </w:rPr>
              <w:t>1</w:t>
            </w:r>
          </w:p>
        </w:tc>
        <w:tc>
          <w:tcPr>
            <w:tcW w:w="534" w:type="pct"/>
            <w:noWrap/>
            <w:vAlign w:val="center"/>
            <w:hideMark/>
          </w:tcPr>
          <w:p w14:paraId="2249236A" w14:textId="77777777" w:rsidR="00016183" w:rsidRPr="008426A0" w:rsidRDefault="00016183" w:rsidP="000E7658">
            <w:pPr>
              <w:rPr>
                <w:bCs/>
                <w:lang w:eastAsia="zh-CN"/>
              </w:rPr>
            </w:pPr>
            <w:r w:rsidRPr="008426A0">
              <w:rPr>
                <w:lang w:eastAsia="zh-CN"/>
              </w:rPr>
              <w:t>10.8</w:t>
            </w:r>
          </w:p>
        </w:tc>
        <w:tc>
          <w:tcPr>
            <w:tcW w:w="471" w:type="pct"/>
            <w:noWrap/>
            <w:vAlign w:val="center"/>
            <w:hideMark/>
          </w:tcPr>
          <w:p w14:paraId="6AE07046" w14:textId="77777777" w:rsidR="00016183" w:rsidRPr="008426A0" w:rsidRDefault="00016183" w:rsidP="000E7658">
            <w:pPr>
              <w:rPr>
                <w:bCs/>
                <w:lang w:eastAsia="zh-CN"/>
              </w:rPr>
            </w:pPr>
            <w:r w:rsidRPr="008426A0">
              <w:rPr>
                <w:lang w:eastAsia="zh-CN"/>
              </w:rPr>
              <w:t>3942</w:t>
            </w:r>
          </w:p>
        </w:tc>
        <w:tc>
          <w:tcPr>
            <w:tcW w:w="454" w:type="pct"/>
            <w:noWrap/>
            <w:vAlign w:val="center"/>
            <w:hideMark/>
          </w:tcPr>
          <w:p w14:paraId="3F40144E"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857DD50"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DD20BE4" w14:textId="77777777" w:rsidR="00016183" w:rsidRPr="008426A0" w:rsidRDefault="00016183" w:rsidP="000E7658">
            <w:pPr>
              <w:rPr>
                <w:bCs/>
                <w:lang w:eastAsia="zh-CN"/>
              </w:rPr>
            </w:pPr>
            <w:r w:rsidRPr="008426A0">
              <w:rPr>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0E7658">
            <w:pPr>
              <w:rPr>
                <w:lang w:eastAsia="zh-CN"/>
              </w:rPr>
            </w:pPr>
          </w:p>
        </w:tc>
        <w:tc>
          <w:tcPr>
            <w:tcW w:w="413" w:type="pct"/>
            <w:noWrap/>
            <w:vAlign w:val="center"/>
            <w:hideMark/>
          </w:tcPr>
          <w:p w14:paraId="23048CEC"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009EF588" w14:textId="77777777" w:rsidR="00016183" w:rsidRPr="008426A0" w:rsidRDefault="00016183" w:rsidP="000E7658">
            <w:pPr>
              <w:rPr>
                <w:lang w:eastAsia="zh-CN"/>
              </w:rPr>
            </w:pPr>
            <w:r w:rsidRPr="008426A0">
              <w:rPr>
                <w:lang w:eastAsia="zh-CN"/>
              </w:rPr>
              <w:t>1</w:t>
            </w:r>
          </w:p>
        </w:tc>
        <w:tc>
          <w:tcPr>
            <w:tcW w:w="424" w:type="pct"/>
            <w:noWrap/>
            <w:vAlign w:val="center"/>
            <w:hideMark/>
          </w:tcPr>
          <w:p w14:paraId="6D3E13EE"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18F9424" w14:textId="77777777" w:rsidR="00016183" w:rsidRPr="008426A0" w:rsidRDefault="00016183" w:rsidP="000E7658">
            <w:pPr>
              <w:rPr>
                <w:lang w:eastAsia="zh-CN"/>
              </w:rPr>
            </w:pPr>
            <w:r w:rsidRPr="008426A0">
              <w:rPr>
                <w:lang w:eastAsia="zh-CN"/>
              </w:rPr>
              <w:t>0</w:t>
            </w:r>
          </w:p>
        </w:tc>
        <w:tc>
          <w:tcPr>
            <w:tcW w:w="534" w:type="pct"/>
            <w:noWrap/>
            <w:vAlign w:val="center"/>
            <w:hideMark/>
          </w:tcPr>
          <w:p w14:paraId="7C32DFB3" w14:textId="77777777" w:rsidR="00016183" w:rsidRPr="008426A0" w:rsidRDefault="00016183" w:rsidP="000E7658">
            <w:pPr>
              <w:rPr>
                <w:bCs/>
                <w:lang w:eastAsia="zh-CN"/>
              </w:rPr>
            </w:pPr>
            <w:r w:rsidRPr="008426A0">
              <w:rPr>
                <w:lang w:eastAsia="zh-CN"/>
              </w:rPr>
              <w:t>18.7</w:t>
            </w:r>
          </w:p>
        </w:tc>
        <w:tc>
          <w:tcPr>
            <w:tcW w:w="471" w:type="pct"/>
            <w:noWrap/>
            <w:vAlign w:val="center"/>
            <w:hideMark/>
          </w:tcPr>
          <w:p w14:paraId="46BCBFD4" w14:textId="77777777" w:rsidR="00016183" w:rsidRPr="008426A0" w:rsidRDefault="00016183" w:rsidP="000E7658">
            <w:pPr>
              <w:rPr>
                <w:bCs/>
                <w:lang w:eastAsia="zh-CN"/>
              </w:rPr>
            </w:pPr>
            <w:r w:rsidRPr="008426A0">
              <w:rPr>
                <w:lang w:eastAsia="zh-CN"/>
              </w:rPr>
              <w:t>6825.5</w:t>
            </w:r>
          </w:p>
        </w:tc>
        <w:tc>
          <w:tcPr>
            <w:tcW w:w="454" w:type="pct"/>
            <w:noWrap/>
            <w:vAlign w:val="center"/>
            <w:hideMark/>
          </w:tcPr>
          <w:p w14:paraId="5217F95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CC44EF8"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216894A" w14:textId="77777777" w:rsidR="00016183" w:rsidRPr="008426A0" w:rsidRDefault="00016183" w:rsidP="000E7658">
            <w:pPr>
              <w:rPr>
                <w:bCs/>
                <w:lang w:eastAsia="zh-CN"/>
              </w:rPr>
            </w:pPr>
            <w:r w:rsidRPr="008426A0">
              <w:rPr>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0E7658">
            <w:pPr>
              <w:rPr>
                <w:lang w:eastAsia="zh-CN"/>
              </w:rPr>
            </w:pPr>
          </w:p>
        </w:tc>
        <w:tc>
          <w:tcPr>
            <w:tcW w:w="413" w:type="pct"/>
            <w:noWrap/>
            <w:vAlign w:val="center"/>
            <w:hideMark/>
          </w:tcPr>
          <w:p w14:paraId="0D891F50" w14:textId="77777777" w:rsidR="00016183" w:rsidRPr="008426A0" w:rsidRDefault="00016183" w:rsidP="000E7658">
            <w:pPr>
              <w:rPr>
                <w:bCs/>
                <w:lang w:eastAsia="zh-CN"/>
              </w:rPr>
            </w:pPr>
            <w:r w:rsidRPr="008426A0">
              <w:rPr>
                <w:lang w:eastAsia="zh-CN"/>
              </w:rPr>
              <w:t>4814</w:t>
            </w:r>
          </w:p>
        </w:tc>
        <w:tc>
          <w:tcPr>
            <w:tcW w:w="509" w:type="pct"/>
            <w:noWrap/>
            <w:vAlign w:val="center"/>
            <w:hideMark/>
          </w:tcPr>
          <w:p w14:paraId="6082E53A" w14:textId="77777777" w:rsidR="00016183" w:rsidRPr="008426A0" w:rsidRDefault="00016183" w:rsidP="000E7658">
            <w:pPr>
              <w:rPr>
                <w:lang w:eastAsia="zh-CN"/>
              </w:rPr>
            </w:pPr>
            <w:r w:rsidRPr="008426A0">
              <w:rPr>
                <w:lang w:eastAsia="zh-CN"/>
              </w:rPr>
              <w:t>1</w:t>
            </w:r>
          </w:p>
        </w:tc>
        <w:tc>
          <w:tcPr>
            <w:tcW w:w="424" w:type="pct"/>
            <w:noWrap/>
            <w:vAlign w:val="center"/>
            <w:hideMark/>
          </w:tcPr>
          <w:p w14:paraId="18A0BF82" w14:textId="77777777" w:rsidR="00016183" w:rsidRPr="008426A0" w:rsidRDefault="00016183" w:rsidP="000E7658">
            <w:pPr>
              <w:rPr>
                <w:lang w:eastAsia="zh-CN"/>
              </w:rPr>
            </w:pPr>
            <w:r w:rsidRPr="008426A0">
              <w:rPr>
                <w:lang w:eastAsia="zh-CN"/>
              </w:rPr>
              <w:t>1</w:t>
            </w:r>
          </w:p>
        </w:tc>
        <w:tc>
          <w:tcPr>
            <w:tcW w:w="339" w:type="pct"/>
            <w:noWrap/>
            <w:vAlign w:val="center"/>
            <w:hideMark/>
          </w:tcPr>
          <w:p w14:paraId="69DFA51B" w14:textId="77777777" w:rsidR="00016183" w:rsidRPr="008426A0" w:rsidRDefault="00016183" w:rsidP="000E7658">
            <w:pPr>
              <w:rPr>
                <w:lang w:eastAsia="zh-CN"/>
              </w:rPr>
            </w:pPr>
            <w:r w:rsidRPr="008426A0">
              <w:rPr>
                <w:lang w:eastAsia="zh-CN"/>
              </w:rPr>
              <w:t>1</w:t>
            </w:r>
          </w:p>
        </w:tc>
        <w:tc>
          <w:tcPr>
            <w:tcW w:w="534" w:type="pct"/>
            <w:noWrap/>
            <w:vAlign w:val="center"/>
            <w:hideMark/>
          </w:tcPr>
          <w:p w14:paraId="43CDF691" w14:textId="77777777" w:rsidR="00016183" w:rsidRPr="008426A0" w:rsidRDefault="00016183" w:rsidP="000E7658">
            <w:pPr>
              <w:rPr>
                <w:bCs/>
                <w:lang w:eastAsia="zh-CN"/>
              </w:rPr>
            </w:pPr>
            <w:r w:rsidRPr="008426A0">
              <w:rPr>
                <w:lang w:eastAsia="zh-CN"/>
              </w:rPr>
              <w:t>18.7</w:t>
            </w:r>
          </w:p>
        </w:tc>
        <w:tc>
          <w:tcPr>
            <w:tcW w:w="471" w:type="pct"/>
            <w:noWrap/>
            <w:vAlign w:val="center"/>
            <w:hideMark/>
          </w:tcPr>
          <w:p w14:paraId="4F78F8E2" w14:textId="77777777" w:rsidR="00016183" w:rsidRPr="008426A0" w:rsidRDefault="00016183" w:rsidP="000E7658">
            <w:pPr>
              <w:rPr>
                <w:bCs/>
                <w:lang w:eastAsia="zh-CN"/>
              </w:rPr>
            </w:pPr>
            <w:r w:rsidRPr="008426A0">
              <w:rPr>
                <w:lang w:eastAsia="zh-CN"/>
              </w:rPr>
              <w:t>6825.5</w:t>
            </w:r>
          </w:p>
        </w:tc>
        <w:tc>
          <w:tcPr>
            <w:tcW w:w="454" w:type="pct"/>
            <w:noWrap/>
            <w:vAlign w:val="center"/>
            <w:hideMark/>
          </w:tcPr>
          <w:p w14:paraId="6EF0D8A1"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8B3933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C23B991" w14:textId="77777777" w:rsidR="00016183" w:rsidRPr="008426A0" w:rsidRDefault="00016183" w:rsidP="000E7658">
            <w:pPr>
              <w:rPr>
                <w:bCs/>
                <w:lang w:eastAsia="zh-CN"/>
              </w:rPr>
            </w:pPr>
            <w:r w:rsidRPr="008426A0">
              <w:rPr>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0E7658">
            <w:pPr>
              <w:rPr>
                <w:bCs/>
                <w:lang w:eastAsia="zh-CN"/>
              </w:rPr>
            </w:pPr>
            <w:r w:rsidRPr="008426A0">
              <w:rPr>
                <w:lang w:eastAsia="zh-CN"/>
              </w:rPr>
              <w:t>Mount Isa</w:t>
            </w:r>
          </w:p>
        </w:tc>
        <w:tc>
          <w:tcPr>
            <w:tcW w:w="413" w:type="pct"/>
            <w:noWrap/>
            <w:vAlign w:val="center"/>
            <w:hideMark/>
          </w:tcPr>
          <w:p w14:paraId="46BE64AC"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1128E771" w14:textId="77777777" w:rsidR="00016183" w:rsidRPr="008426A0" w:rsidRDefault="00016183" w:rsidP="000E7658">
            <w:pPr>
              <w:rPr>
                <w:lang w:eastAsia="zh-CN"/>
              </w:rPr>
            </w:pPr>
            <w:r w:rsidRPr="008426A0">
              <w:rPr>
                <w:lang w:eastAsia="zh-CN"/>
              </w:rPr>
              <w:t>4</w:t>
            </w:r>
          </w:p>
        </w:tc>
        <w:tc>
          <w:tcPr>
            <w:tcW w:w="424" w:type="pct"/>
            <w:noWrap/>
            <w:vAlign w:val="center"/>
            <w:hideMark/>
          </w:tcPr>
          <w:p w14:paraId="69439312" w14:textId="77777777" w:rsidR="00016183" w:rsidRPr="008426A0" w:rsidRDefault="00016183" w:rsidP="000E7658">
            <w:pPr>
              <w:rPr>
                <w:lang w:eastAsia="zh-CN"/>
              </w:rPr>
            </w:pPr>
            <w:r w:rsidRPr="008426A0">
              <w:rPr>
                <w:lang w:eastAsia="zh-CN"/>
              </w:rPr>
              <w:t>0</w:t>
            </w:r>
          </w:p>
        </w:tc>
        <w:tc>
          <w:tcPr>
            <w:tcW w:w="339" w:type="pct"/>
            <w:noWrap/>
            <w:vAlign w:val="center"/>
            <w:hideMark/>
          </w:tcPr>
          <w:p w14:paraId="606DFC25" w14:textId="77777777" w:rsidR="00016183" w:rsidRPr="008426A0" w:rsidRDefault="00016183" w:rsidP="000E7658">
            <w:pPr>
              <w:rPr>
                <w:lang w:eastAsia="zh-CN"/>
              </w:rPr>
            </w:pPr>
            <w:r w:rsidRPr="008426A0">
              <w:rPr>
                <w:lang w:eastAsia="zh-CN"/>
              </w:rPr>
              <w:t>0</w:t>
            </w:r>
          </w:p>
        </w:tc>
        <w:tc>
          <w:tcPr>
            <w:tcW w:w="534" w:type="pct"/>
            <w:noWrap/>
            <w:vAlign w:val="center"/>
            <w:hideMark/>
          </w:tcPr>
          <w:p w14:paraId="766EF2C7" w14:textId="77777777" w:rsidR="00016183" w:rsidRPr="008426A0" w:rsidRDefault="00016183" w:rsidP="000E7658">
            <w:pPr>
              <w:rPr>
                <w:bCs/>
                <w:lang w:eastAsia="zh-CN"/>
              </w:rPr>
            </w:pPr>
            <w:r w:rsidRPr="008426A0">
              <w:rPr>
                <w:lang w:eastAsia="zh-CN"/>
              </w:rPr>
              <w:t>25.2</w:t>
            </w:r>
          </w:p>
        </w:tc>
        <w:tc>
          <w:tcPr>
            <w:tcW w:w="471" w:type="pct"/>
            <w:noWrap/>
            <w:vAlign w:val="center"/>
            <w:hideMark/>
          </w:tcPr>
          <w:p w14:paraId="1964A63F" w14:textId="77777777" w:rsidR="00016183" w:rsidRPr="008426A0" w:rsidRDefault="00016183" w:rsidP="000E7658">
            <w:pPr>
              <w:rPr>
                <w:bCs/>
                <w:lang w:eastAsia="zh-CN"/>
              </w:rPr>
            </w:pPr>
            <w:r w:rsidRPr="008426A0">
              <w:rPr>
                <w:lang w:eastAsia="zh-CN"/>
              </w:rPr>
              <w:t>9198</w:t>
            </w:r>
          </w:p>
        </w:tc>
        <w:tc>
          <w:tcPr>
            <w:tcW w:w="454" w:type="pct"/>
            <w:noWrap/>
            <w:vAlign w:val="center"/>
            <w:hideMark/>
          </w:tcPr>
          <w:p w14:paraId="454A6C5E"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32C35CD"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6218E9A3" w14:textId="77777777" w:rsidR="00016183" w:rsidRPr="008426A0" w:rsidRDefault="00016183" w:rsidP="000E7658">
            <w:pPr>
              <w:rPr>
                <w:bCs/>
                <w:lang w:eastAsia="zh-CN"/>
              </w:rPr>
            </w:pPr>
            <w:r w:rsidRPr="008426A0">
              <w:rPr>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0E7658">
            <w:pPr>
              <w:rPr>
                <w:lang w:eastAsia="zh-CN"/>
              </w:rPr>
            </w:pPr>
          </w:p>
        </w:tc>
        <w:tc>
          <w:tcPr>
            <w:tcW w:w="413" w:type="pct"/>
            <w:noWrap/>
            <w:vAlign w:val="center"/>
            <w:hideMark/>
          </w:tcPr>
          <w:p w14:paraId="678538A9"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7CDB96D7" w14:textId="77777777" w:rsidR="00016183" w:rsidRPr="008426A0" w:rsidRDefault="00016183" w:rsidP="000E7658">
            <w:pPr>
              <w:rPr>
                <w:lang w:eastAsia="zh-CN"/>
              </w:rPr>
            </w:pPr>
            <w:r w:rsidRPr="008426A0">
              <w:rPr>
                <w:lang w:eastAsia="zh-CN"/>
              </w:rPr>
              <w:t>4</w:t>
            </w:r>
          </w:p>
        </w:tc>
        <w:tc>
          <w:tcPr>
            <w:tcW w:w="424" w:type="pct"/>
            <w:noWrap/>
            <w:vAlign w:val="center"/>
            <w:hideMark/>
          </w:tcPr>
          <w:p w14:paraId="0F36A215" w14:textId="77777777" w:rsidR="00016183" w:rsidRPr="008426A0" w:rsidRDefault="00016183" w:rsidP="000E7658">
            <w:pPr>
              <w:rPr>
                <w:lang w:eastAsia="zh-CN"/>
              </w:rPr>
            </w:pPr>
            <w:r w:rsidRPr="008426A0">
              <w:rPr>
                <w:lang w:eastAsia="zh-CN"/>
              </w:rPr>
              <w:t>0</w:t>
            </w:r>
          </w:p>
        </w:tc>
        <w:tc>
          <w:tcPr>
            <w:tcW w:w="339" w:type="pct"/>
            <w:noWrap/>
            <w:vAlign w:val="center"/>
            <w:hideMark/>
          </w:tcPr>
          <w:p w14:paraId="3DF4A95D" w14:textId="77777777" w:rsidR="00016183" w:rsidRPr="008426A0" w:rsidRDefault="00016183" w:rsidP="000E7658">
            <w:pPr>
              <w:rPr>
                <w:lang w:eastAsia="zh-CN"/>
              </w:rPr>
            </w:pPr>
            <w:r w:rsidRPr="008426A0">
              <w:rPr>
                <w:lang w:eastAsia="zh-CN"/>
              </w:rPr>
              <w:t>1</w:t>
            </w:r>
          </w:p>
        </w:tc>
        <w:tc>
          <w:tcPr>
            <w:tcW w:w="534" w:type="pct"/>
            <w:noWrap/>
            <w:vAlign w:val="center"/>
            <w:hideMark/>
          </w:tcPr>
          <w:p w14:paraId="6E12354A" w14:textId="77777777" w:rsidR="00016183" w:rsidRPr="008426A0" w:rsidRDefault="00016183" w:rsidP="000E7658">
            <w:pPr>
              <w:rPr>
                <w:bCs/>
                <w:lang w:eastAsia="zh-CN"/>
              </w:rPr>
            </w:pPr>
            <w:r w:rsidRPr="008426A0">
              <w:rPr>
                <w:lang w:eastAsia="zh-CN"/>
              </w:rPr>
              <w:t>25.2</w:t>
            </w:r>
          </w:p>
        </w:tc>
        <w:tc>
          <w:tcPr>
            <w:tcW w:w="471" w:type="pct"/>
            <w:noWrap/>
            <w:vAlign w:val="center"/>
            <w:hideMark/>
          </w:tcPr>
          <w:p w14:paraId="4B935649" w14:textId="77777777" w:rsidR="00016183" w:rsidRPr="008426A0" w:rsidRDefault="00016183" w:rsidP="000E7658">
            <w:pPr>
              <w:rPr>
                <w:bCs/>
                <w:lang w:eastAsia="zh-CN"/>
              </w:rPr>
            </w:pPr>
            <w:r w:rsidRPr="008426A0">
              <w:rPr>
                <w:lang w:eastAsia="zh-CN"/>
              </w:rPr>
              <w:t>9198</w:t>
            </w:r>
          </w:p>
        </w:tc>
        <w:tc>
          <w:tcPr>
            <w:tcW w:w="454" w:type="pct"/>
            <w:noWrap/>
            <w:vAlign w:val="center"/>
            <w:hideMark/>
          </w:tcPr>
          <w:p w14:paraId="6E6218D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45FE6A4"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E200935" w14:textId="77777777" w:rsidR="00016183" w:rsidRPr="008426A0" w:rsidRDefault="00016183" w:rsidP="000E7658">
            <w:pPr>
              <w:rPr>
                <w:bCs/>
                <w:lang w:eastAsia="zh-CN"/>
              </w:rPr>
            </w:pPr>
            <w:r w:rsidRPr="008426A0">
              <w:rPr>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0E7658">
            <w:pPr>
              <w:rPr>
                <w:lang w:eastAsia="zh-CN"/>
              </w:rPr>
            </w:pPr>
          </w:p>
        </w:tc>
        <w:tc>
          <w:tcPr>
            <w:tcW w:w="413" w:type="pct"/>
            <w:noWrap/>
            <w:vAlign w:val="center"/>
            <w:hideMark/>
          </w:tcPr>
          <w:p w14:paraId="554361FF"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151369F4" w14:textId="77777777" w:rsidR="00016183" w:rsidRPr="008426A0" w:rsidRDefault="00016183" w:rsidP="000E7658">
            <w:pPr>
              <w:rPr>
                <w:lang w:eastAsia="zh-CN"/>
              </w:rPr>
            </w:pPr>
            <w:r w:rsidRPr="008426A0">
              <w:rPr>
                <w:lang w:eastAsia="zh-CN"/>
              </w:rPr>
              <w:t>4</w:t>
            </w:r>
          </w:p>
        </w:tc>
        <w:tc>
          <w:tcPr>
            <w:tcW w:w="424" w:type="pct"/>
            <w:noWrap/>
            <w:vAlign w:val="center"/>
            <w:hideMark/>
          </w:tcPr>
          <w:p w14:paraId="24D461DA"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2BAA21E" w14:textId="77777777" w:rsidR="00016183" w:rsidRPr="008426A0" w:rsidRDefault="00016183" w:rsidP="000E7658">
            <w:pPr>
              <w:rPr>
                <w:lang w:eastAsia="zh-CN"/>
              </w:rPr>
            </w:pPr>
            <w:r w:rsidRPr="008426A0">
              <w:rPr>
                <w:lang w:eastAsia="zh-CN"/>
              </w:rPr>
              <w:t>0</w:t>
            </w:r>
          </w:p>
        </w:tc>
        <w:tc>
          <w:tcPr>
            <w:tcW w:w="534" w:type="pct"/>
            <w:noWrap/>
            <w:vAlign w:val="center"/>
            <w:hideMark/>
          </w:tcPr>
          <w:p w14:paraId="4CEA1C09" w14:textId="77777777" w:rsidR="00016183" w:rsidRPr="008426A0" w:rsidRDefault="00016183" w:rsidP="000E7658">
            <w:pPr>
              <w:rPr>
                <w:bCs/>
                <w:lang w:eastAsia="zh-CN"/>
              </w:rPr>
            </w:pPr>
            <w:r w:rsidRPr="008426A0">
              <w:rPr>
                <w:lang w:eastAsia="zh-CN"/>
              </w:rPr>
              <w:t>33.3</w:t>
            </w:r>
          </w:p>
        </w:tc>
        <w:tc>
          <w:tcPr>
            <w:tcW w:w="471" w:type="pct"/>
            <w:noWrap/>
            <w:vAlign w:val="center"/>
            <w:hideMark/>
          </w:tcPr>
          <w:p w14:paraId="4C425585" w14:textId="77777777" w:rsidR="00016183" w:rsidRPr="008426A0" w:rsidRDefault="00016183" w:rsidP="000E7658">
            <w:pPr>
              <w:rPr>
                <w:bCs/>
                <w:lang w:eastAsia="zh-CN"/>
              </w:rPr>
            </w:pPr>
            <w:r w:rsidRPr="008426A0">
              <w:rPr>
                <w:lang w:eastAsia="zh-CN"/>
              </w:rPr>
              <w:t>12154.5</w:t>
            </w:r>
          </w:p>
        </w:tc>
        <w:tc>
          <w:tcPr>
            <w:tcW w:w="454" w:type="pct"/>
            <w:noWrap/>
            <w:vAlign w:val="center"/>
            <w:hideMark/>
          </w:tcPr>
          <w:p w14:paraId="27D7AE6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84A6C27"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A23D9A0" w14:textId="77777777" w:rsidR="00016183" w:rsidRPr="008426A0" w:rsidRDefault="00016183" w:rsidP="000E7658">
            <w:pPr>
              <w:rPr>
                <w:bCs/>
                <w:lang w:eastAsia="zh-CN"/>
              </w:rPr>
            </w:pPr>
            <w:r w:rsidRPr="008426A0">
              <w:rPr>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0E7658">
            <w:pPr>
              <w:rPr>
                <w:lang w:eastAsia="zh-CN"/>
              </w:rPr>
            </w:pPr>
          </w:p>
        </w:tc>
        <w:tc>
          <w:tcPr>
            <w:tcW w:w="413" w:type="pct"/>
            <w:noWrap/>
            <w:vAlign w:val="center"/>
            <w:hideMark/>
          </w:tcPr>
          <w:p w14:paraId="0D68FA3B"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0F546BC0" w14:textId="77777777" w:rsidR="00016183" w:rsidRPr="008426A0" w:rsidRDefault="00016183" w:rsidP="000E7658">
            <w:pPr>
              <w:rPr>
                <w:lang w:eastAsia="zh-CN"/>
              </w:rPr>
            </w:pPr>
            <w:r w:rsidRPr="008426A0">
              <w:rPr>
                <w:lang w:eastAsia="zh-CN"/>
              </w:rPr>
              <w:t>4</w:t>
            </w:r>
          </w:p>
        </w:tc>
        <w:tc>
          <w:tcPr>
            <w:tcW w:w="424" w:type="pct"/>
            <w:noWrap/>
            <w:vAlign w:val="center"/>
            <w:hideMark/>
          </w:tcPr>
          <w:p w14:paraId="34B64EB6" w14:textId="77777777" w:rsidR="00016183" w:rsidRPr="008426A0" w:rsidRDefault="00016183" w:rsidP="000E7658">
            <w:pPr>
              <w:rPr>
                <w:lang w:eastAsia="zh-CN"/>
              </w:rPr>
            </w:pPr>
            <w:r w:rsidRPr="008426A0">
              <w:rPr>
                <w:lang w:eastAsia="zh-CN"/>
              </w:rPr>
              <w:t>1</w:t>
            </w:r>
          </w:p>
        </w:tc>
        <w:tc>
          <w:tcPr>
            <w:tcW w:w="339" w:type="pct"/>
            <w:noWrap/>
            <w:vAlign w:val="center"/>
            <w:hideMark/>
          </w:tcPr>
          <w:p w14:paraId="50F66B2A" w14:textId="77777777" w:rsidR="00016183" w:rsidRPr="008426A0" w:rsidRDefault="00016183" w:rsidP="000E7658">
            <w:pPr>
              <w:rPr>
                <w:lang w:eastAsia="zh-CN"/>
              </w:rPr>
            </w:pPr>
            <w:r w:rsidRPr="008426A0">
              <w:rPr>
                <w:lang w:eastAsia="zh-CN"/>
              </w:rPr>
              <w:t>1</w:t>
            </w:r>
          </w:p>
        </w:tc>
        <w:tc>
          <w:tcPr>
            <w:tcW w:w="534" w:type="pct"/>
            <w:noWrap/>
            <w:vAlign w:val="center"/>
            <w:hideMark/>
          </w:tcPr>
          <w:p w14:paraId="187A1C4D" w14:textId="77777777" w:rsidR="00016183" w:rsidRPr="008426A0" w:rsidRDefault="00016183" w:rsidP="000E7658">
            <w:pPr>
              <w:rPr>
                <w:bCs/>
                <w:lang w:eastAsia="zh-CN"/>
              </w:rPr>
            </w:pPr>
            <w:r w:rsidRPr="008426A0">
              <w:rPr>
                <w:lang w:eastAsia="zh-CN"/>
              </w:rPr>
              <w:t>33.3</w:t>
            </w:r>
          </w:p>
        </w:tc>
        <w:tc>
          <w:tcPr>
            <w:tcW w:w="471" w:type="pct"/>
            <w:noWrap/>
            <w:vAlign w:val="center"/>
            <w:hideMark/>
          </w:tcPr>
          <w:p w14:paraId="1F9C7AFC" w14:textId="77777777" w:rsidR="00016183" w:rsidRPr="008426A0" w:rsidRDefault="00016183" w:rsidP="000E7658">
            <w:pPr>
              <w:rPr>
                <w:bCs/>
                <w:lang w:eastAsia="zh-CN"/>
              </w:rPr>
            </w:pPr>
            <w:r w:rsidRPr="008426A0">
              <w:rPr>
                <w:lang w:eastAsia="zh-CN"/>
              </w:rPr>
              <w:t>12154.5</w:t>
            </w:r>
          </w:p>
        </w:tc>
        <w:tc>
          <w:tcPr>
            <w:tcW w:w="454" w:type="pct"/>
            <w:noWrap/>
            <w:vAlign w:val="center"/>
            <w:hideMark/>
          </w:tcPr>
          <w:p w14:paraId="5126D43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9A70995"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827724A" w14:textId="77777777" w:rsidR="00016183" w:rsidRPr="008426A0" w:rsidRDefault="00016183" w:rsidP="000E7658">
            <w:pPr>
              <w:rPr>
                <w:bCs/>
                <w:lang w:eastAsia="zh-CN"/>
              </w:rPr>
            </w:pPr>
            <w:r w:rsidRPr="008426A0">
              <w:rPr>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0E7658">
            <w:pPr>
              <w:rPr>
                <w:lang w:eastAsia="zh-CN"/>
              </w:rPr>
            </w:pPr>
          </w:p>
        </w:tc>
        <w:tc>
          <w:tcPr>
            <w:tcW w:w="413" w:type="pct"/>
            <w:noWrap/>
            <w:vAlign w:val="center"/>
            <w:hideMark/>
          </w:tcPr>
          <w:p w14:paraId="4580487D"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6569CABC" w14:textId="77777777" w:rsidR="00016183" w:rsidRPr="008426A0" w:rsidRDefault="00016183" w:rsidP="000E7658">
            <w:pPr>
              <w:rPr>
                <w:lang w:eastAsia="zh-CN"/>
              </w:rPr>
            </w:pPr>
            <w:r w:rsidRPr="008426A0">
              <w:rPr>
                <w:lang w:eastAsia="zh-CN"/>
              </w:rPr>
              <w:t>3</w:t>
            </w:r>
          </w:p>
        </w:tc>
        <w:tc>
          <w:tcPr>
            <w:tcW w:w="424" w:type="pct"/>
            <w:noWrap/>
            <w:vAlign w:val="center"/>
            <w:hideMark/>
          </w:tcPr>
          <w:p w14:paraId="26937AA5" w14:textId="77777777" w:rsidR="00016183" w:rsidRPr="008426A0" w:rsidRDefault="00016183" w:rsidP="000E7658">
            <w:pPr>
              <w:rPr>
                <w:lang w:eastAsia="zh-CN"/>
              </w:rPr>
            </w:pPr>
            <w:r w:rsidRPr="008426A0">
              <w:rPr>
                <w:lang w:eastAsia="zh-CN"/>
              </w:rPr>
              <w:t>0</w:t>
            </w:r>
          </w:p>
        </w:tc>
        <w:tc>
          <w:tcPr>
            <w:tcW w:w="339" w:type="pct"/>
            <w:noWrap/>
            <w:vAlign w:val="center"/>
            <w:hideMark/>
          </w:tcPr>
          <w:p w14:paraId="02D4D872"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A805259" w14:textId="77777777" w:rsidR="00016183" w:rsidRPr="008426A0" w:rsidRDefault="00016183" w:rsidP="000E7658">
            <w:pPr>
              <w:rPr>
                <w:bCs/>
                <w:lang w:eastAsia="zh-CN"/>
              </w:rPr>
            </w:pPr>
            <w:r w:rsidRPr="008426A0">
              <w:rPr>
                <w:lang w:eastAsia="zh-CN"/>
              </w:rPr>
              <w:t>19.6</w:t>
            </w:r>
          </w:p>
        </w:tc>
        <w:tc>
          <w:tcPr>
            <w:tcW w:w="471" w:type="pct"/>
            <w:noWrap/>
            <w:vAlign w:val="center"/>
            <w:hideMark/>
          </w:tcPr>
          <w:p w14:paraId="67E3FE5E" w14:textId="77777777" w:rsidR="00016183" w:rsidRPr="008426A0" w:rsidRDefault="00016183" w:rsidP="000E7658">
            <w:pPr>
              <w:rPr>
                <w:bCs/>
                <w:lang w:eastAsia="zh-CN"/>
              </w:rPr>
            </w:pPr>
            <w:r w:rsidRPr="008426A0">
              <w:rPr>
                <w:lang w:eastAsia="zh-CN"/>
              </w:rPr>
              <w:t>7154</w:t>
            </w:r>
          </w:p>
        </w:tc>
        <w:tc>
          <w:tcPr>
            <w:tcW w:w="454" w:type="pct"/>
            <w:noWrap/>
            <w:vAlign w:val="center"/>
            <w:hideMark/>
          </w:tcPr>
          <w:p w14:paraId="30A24B6B"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D341798"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27A0640" w14:textId="77777777" w:rsidR="00016183" w:rsidRPr="008426A0" w:rsidRDefault="00016183" w:rsidP="000E7658">
            <w:pPr>
              <w:rPr>
                <w:bCs/>
                <w:lang w:eastAsia="zh-CN"/>
              </w:rPr>
            </w:pPr>
            <w:r w:rsidRPr="008426A0">
              <w:rPr>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0E7658">
            <w:pPr>
              <w:rPr>
                <w:lang w:eastAsia="zh-CN"/>
              </w:rPr>
            </w:pPr>
          </w:p>
        </w:tc>
        <w:tc>
          <w:tcPr>
            <w:tcW w:w="413" w:type="pct"/>
            <w:noWrap/>
            <w:vAlign w:val="center"/>
            <w:hideMark/>
          </w:tcPr>
          <w:p w14:paraId="54627B78"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61278A20" w14:textId="77777777" w:rsidR="00016183" w:rsidRPr="008426A0" w:rsidRDefault="00016183" w:rsidP="000E7658">
            <w:pPr>
              <w:rPr>
                <w:lang w:eastAsia="zh-CN"/>
              </w:rPr>
            </w:pPr>
            <w:r w:rsidRPr="008426A0">
              <w:rPr>
                <w:lang w:eastAsia="zh-CN"/>
              </w:rPr>
              <w:t>3</w:t>
            </w:r>
          </w:p>
        </w:tc>
        <w:tc>
          <w:tcPr>
            <w:tcW w:w="424" w:type="pct"/>
            <w:noWrap/>
            <w:vAlign w:val="center"/>
            <w:hideMark/>
          </w:tcPr>
          <w:p w14:paraId="44EADE2B" w14:textId="77777777" w:rsidR="00016183" w:rsidRPr="008426A0" w:rsidRDefault="00016183" w:rsidP="000E7658">
            <w:pPr>
              <w:rPr>
                <w:lang w:eastAsia="zh-CN"/>
              </w:rPr>
            </w:pPr>
            <w:r w:rsidRPr="008426A0">
              <w:rPr>
                <w:lang w:eastAsia="zh-CN"/>
              </w:rPr>
              <w:t>0</w:t>
            </w:r>
          </w:p>
        </w:tc>
        <w:tc>
          <w:tcPr>
            <w:tcW w:w="339" w:type="pct"/>
            <w:noWrap/>
            <w:vAlign w:val="center"/>
            <w:hideMark/>
          </w:tcPr>
          <w:p w14:paraId="0159EAB9"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18E592D" w14:textId="77777777" w:rsidR="00016183" w:rsidRPr="008426A0" w:rsidRDefault="00016183" w:rsidP="000E7658">
            <w:pPr>
              <w:rPr>
                <w:bCs/>
                <w:lang w:eastAsia="zh-CN"/>
              </w:rPr>
            </w:pPr>
            <w:r w:rsidRPr="008426A0">
              <w:rPr>
                <w:lang w:eastAsia="zh-CN"/>
              </w:rPr>
              <w:t>19.6</w:t>
            </w:r>
          </w:p>
        </w:tc>
        <w:tc>
          <w:tcPr>
            <w:tcW w:w="471" w:type="pct"/>
            <w:noWrap/>
            <w:vAlign w:val="center"/>
            <w:hideMark/>
          </w:tcPr>
          <w:p w14:paraId="7D00065C" w14:textId="77777777" w:rsidR="00016183" w:rsidRPr="008426A0" w:rsidRDefault="00016183" w:rsidP="000E7658">
            <w:pPr>
              <w:rPr>
                <w:bCs/>
                <w:lang w:eastAsia="zh-CN"/>
              </w:rPr>
            </w:pPr>
            <w:r w:rsidRPr="008426A0">
              <w:rPr>
                <w:lang w:eastAsia="zh-CN"/>
              </w:rPr>
              <w:t>7154</w:t>
            </w:r>
          </w:p>
        </w:tc>
        <w:tc>
          <w:tcPr>
            <w:tcW w:w="454" w:type="pct"/>
            <w:noWrap/>
            <w:vAlign w:val="center"/>
            <w:hideMark/>
          </w:tcPr>
          <w:p w14:paraId="0500FC4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1DABEDB"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FD89E98" w14:textId="77777777" w:rsidR="00016183" w:rsidRPr="008426A0" w:rsidRDefault="00016183" w:rsidP="000E7658">
            <w:pPr>
              <w:rPr>
                <w:bCs/>
                <w:lang w:eastAsia="zh-CN"/>
              </w:rPr>
            </w:pPr>
            <w:r w:rsidRPr="008426A0">
              <w:rPr>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0E7658">
            <w:pPr>
              <w:rPr>
                <w:lang w:eastAsia="zh-CN"/>
              </w:rPr>
            </w:pPr>
          </w:p>
        </w:tc>
        <w:tc>
          <w:tcPr>
            <w:tcW w:w="413" w:type="pct"/>
            <w:noWrap/>
            <w:vAlign w:val="center"/>
            <w:hideMark/>
          </w:tcPr>
          <w:p w14:paraId="333FBFB3"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2FAA036E" w14:textId="77777777" w:rsidR="00016183" w:rsidRPr="008426A0" w:rsidRDefault="00016183" w:rsidP="000E7658">
            <w:pPr>
              <w:rPr>
                <w:lang w:eastAsia="zh-CN"/>
              </w:rPr>
            </w:pPr>
            <w:r w:rsidRPr="008426A0">
              <w:rPr>
                <w:lang w:eastAsia="zh-CN"/>
              </w:rPr>
              <w:t>3</w:t>
            </w:r>
          </w:p>
        </w:tc>
        <w:tc>
          <w:tcPr>
            <w:tcW w:w="424" w:type="pct"/>
            <w:noWrap/>
            <w:vAlign w:val="center"/>
            <w:hideMark/>
          </w:tcPr>
          <w:p w14:paraId="28525ECA" w14:textId="77777777" w:rsidR="00016183" w:rsidRPr="008426A0" w:rsidRDefault="00016183" w:rsidP="000E7658">
            <w:pPr>
              <w:rPr>
                <w:lang w:eastAsia="zh-CN"/>
              </w:rPr>
            </w:pPr>
            <w:r w:rsidRPr="008426A0">
              <w:rPr>
                <w:lang w:eastAsia="zh-CN"/>
              </w:rPr>
              <w:t>1</w:t>
            </w:r>
          </w:p>
        </w:tc>
        <w:tc>
          <w:tcPr>
            <w:tcW w:w="339" w:type="pct"/>
            <w:noWrap/>
            <w:vAlign w:val="center"/>
            <w:hideMark/>
          </w:tcPr>
          <w:p w14:paraId="7B0B3E53" w14:textId="77777777" w:rsidR="00016183" w:rsidRPr="008426A0" w:rsidRDefault="00016183" w:rsidP="000E7658">
            <w:pPr>
              <w:rPr>
                <w:lang w:eastAsia="zh-CN"/>
              </w:rPr>
            </w:pPr>
            <w:r w:rsidRPr="008426A0">
              <w:rPr>
                <w:lang w:eastAsia="zh-CN"/>
              </w:rPr>
              <w:t>0</w:t>
            </w:r>
          </w:p>
        </w:tc>
        <w:tc>
          <w:tcPr>
            <w:tcW w:w="534" w:type="pct"/>
            <w:noWrap/>
            <w:vAlign w:val="center"/>
            <w:hideMark/>
          </w:tcPr>
          <w:p w14:paraId="7962F946" w14:textId="77777777" w:rsidR="00016183" w:rsidRPr="008426A0" w:rsidRDefault="00016183" w:rsidP="000E7658">
            <w:pPr>
              <w:rPr>
                <w:bCs/>
                <w:lang w:eastAsia="zh-CN"/>
              </w:rPr>
            </w:pPr>
            <w:r w:rsidRPr="008426A0">
              <w:rPr>
                <w:lang w:eastAsia="zh-CN"/>
              </w:rPr>
              <w:t>27.7</w:t>
            </w:r>
          </w:p>
        </w:tc>
        <w:tc>
          <w:tcPr>
            <w:tcW w:w="471" w:type="pct"/>
            <w:noWrap/>
            <w:vAlign w:val="center"/>
            <w:hideMark/>
          </w:tcPr>
          <w:p w14:paraId="6501EDD6" w14:textId="77777777" w:rsidR="00016183" w:rsidRPr="008426A0" w:rsidRDefault="00016183" w:rsidP="000E7658">
            <w:pPr>
              <w:rPr>
                <w:bCs/>
                <w:lang w:eastAsia="zh-CN"/>
              </w:rPr>
            </w:pPr>
            <w:r w:rsidRPr="008426A0">
              <w:rPr>
                <w:lang w:eastAsia="zh-CN"/>
              </w:rPr>
              <w:t>10110.5</w:t>
            </w:r>
          </w:p>
        </w:tc>
        <w:tc>
          <w:tcPr>
            <w:tcW w:w="454" w:type="pct"/>
            <w:noWrap/>
            <w:vAlign w:val="center"/>
            <w:hideMark/>
          </w:tcPr>
          <w:p w14:paraId="160E0AE1"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3C40EF0"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37DE5AF" w14:textId="77777777" w:rsidR="00016183" w:rsidRPr="008426A0" w:rsidRDefault="00016183" w:rsidP="000E7658">
            <w:pPr>
              <w:rPr>
                <w:bCs/>
                <w:lang w:eastAsia="zh-CN"/>
              </w:rPr>
            </w:pPr>
            <w:r w:rsidRPr="008426A0">
              <w:rPr>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0E7658">
            <w:pPr>
              <w:rPr>
                <w:lang w:eastAsia="zh-CN"/>
              </w:rPr>
            </w:pPr>
          </w:p>
        </w:tc>
        <w:tc>
          <w:tcPr>
            <w:tcW w:w="413" w:type="pct"/>
            <w:noWrap/>
            <w:vAlign w:val="center"/>
            <w:hideMark/>
          </w:tcPr>
          <w:p w14:paraId="47879316"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372297C6" w14:textId="77777777" w:rsidR="00016183" w:rsidRPr="008426A0" w:rsidRDefault="00016183" w:rsidP="000E7658">
            <w:pPr>
              <w:rPr>
                <w:lang w:eastAsia="zh-CN"/>
              </w:rPr>
            </w:pPr>
            <w:r w:rsidRPr="008426A0">
              <w:rPr>
                <w:lang w:eastAsia="zh-CN"/>
              </w:rPr>
              <w:t>3</w:t>
            </w:r>
          </w:p>
        </w:tc>
        <w:tc>
          <w:tcPr>
            <w:tcW w:w="424" w:type="pct"/>
            <w:noWrap/>
            <w:vAlign w:val="center"/>
            <w:hideMark/>
          </w:tcPr>
          <w:p w14:paraId="4525462B" w14:textId="77777777" w:rsidR="00016183" w:rsidRPr="008426A0" w:rsidRDefault="00016183" w:rsidP="000E7658">
            <w:pPr>
              <w:rPr>
                <w:lang w:eastAsia="zh-CN"/>
              </w:rPr>
            </w:pPr>
            <w:r w:rsidRPr="008426A0">
              <w:rPr>
                <w:lang w:eastAsia="zh-CN"/>
              </w:rPr>
              <w:t>1</w:t>
            </w:r>
          </w:p>
        </w:tc>
        <w:tc>
          <w:tcPr>
            <w:tcW w:w="339" w:type="pct"/>
            <w:noWrap/>
            <w:vAlign w:val="center"/>
            <w:hideMark/>
          </w:tcPr>
          <w:p w14:paraId="4201C526" w14:textId="77777777" w:rsidR="00016183" w:rsidRPr="008426A0" w:rsidRDefault="00016183" w:rsidP="000E7658">
            <w:pPr>
              <w:rPr>
                <w:lang w:eastAsia="zh-CN"/>
              </w:rPr>
            </w:pPr>
            <w:r w:rsidRPr="008426A0">
              <w:rPr>
                <w:lang w:eastAsia="zh-CN"/>
              </w:rPr>
              <w:t>1</w:t>
            </w:r>
          </w:p>
        </w:tc>
        <w:tc>
          <w:tcPr>
            <w:tcW w:w="534" w:type="pct"/>
            <w:noWrap/>
            <w:vAlign w:val="center"/>
            <w:hideMark/>
          </w:tcPr>
          <w:p w14:paraId="58F5215D" w14:textId="77777777" w:rsidR="00016183" w:rsidRPr="008426A0" w:rsidRDefault="00016183" w:rsidP="000E7658">
            <w:pPr>
              <w:rPr>
                <w:bCs/>
                <w:lang w:eastAsia="zh-CN"/>
              </w:rPr>
            </w:pPr>
            <w:r w:rsidRPr="008426A0">
              <w:rPr>
                <w:lang w:eastAsia="zh-CN"/>
              </w:rPr>
              <w:t>27.7</w:t>
            </w:r>
          </w:p>
        </w:tc>
        <w:tc>
          <w:tcPr>
            <w:tcW w:w="471" w:type="pct"/>
            <w:noWrap/>
            <w:vAlign w:val="center"/>
            <w:hideMark/>
          </w:tcPr>
          <w:p w14:paraId="4F0DCF77" w14:textId="77777777" w:rsidR="00016183" w:rsidRPr="008426A0" w:rsidRDefault="00016183" w:rsidP="000E7658">
            <w:pPr>
              <w:rPr>
                <w:bCs/>
                <w:lang w:eastAsia="zh-CN"/>
              </w:rPr>
            </w:pPr>
            <w:r w:rsidRPr="008426A0">
              <w:rPr>
                <w:lang w:eastAsia="zh-CN"/>
              </w:rPr>
              <w:t>10110.5</w:t>
            </w:r>
          </w:p>
        </w:tc>
        <w:tc>
          <w:tcPr>
            <w:tcW w:w="454" w:type="pct"/>
            <w:noWrap/>
            <w:vAlign w:val="center"/>
            <w:hideMark/>
          </w:tcPr>
          <w:p w14:paraId="5FDCEA89"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91E6F9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FAC14A6" w14:textId="77777777" w:rsidR="00016183" w:rsidRPr="008426A0" w:rsidRDefault="00016183" w:rsidP="000E7658">
            <w:pPr>
              <w:rPr>
                <w:bCs/>
                <w:lang w:eastAsia="zh-CN"/>
              </w:rPr>
            </w:pPr>
            <w:r w:rsidRPr="008426A0">
              <w:rPr>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0E7658">
            <w:pPr>
              <w:rPr>
                <w:lang w:eastAsia="zh-CN"/>
              </w:rPr>
            </w:pPr>
          </w:p>
        </w:tc>
        <w:tc>
          <w:tcPr>
            <w:tcW w:w="413" w:type="pct"/>
            <w:noWrap/>
            <w:vAlign w:val="center"/>
            <w:hideMark/>
          </w:tcPr>
          <w:p w14:paraId="023E001A"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1F968D76" w14:textId="77777777" w:rsidR="00016183" w:rsidRPr="008426A0" w:rsidRDefault="00016183" w:rsidP="000E7658">
            <w:pPr>
              <w:rPr>
                <w:lang w:eastAsia="zh-CN"/>
              </w:rPr>
            </w:pPr>
            <w:r w:rsidRPr="008426A0">
              <w:rPr>
                <w:lang w:eastAsia="zh-CN"/>
              </w:rPr>
              <w:t>2</w:t>
            </w:r>
          </w:p>
        </w:tc>
        <w:tc>
          <w:tcPr>
            <w:tcW w:w="424" w:type="pct"/>
            <w:noWrap/>
            <w:vAlign w:val="center"/>
            <w:hideMark/>
          </w:tcPr>
          <w:p w14:paraId="6DBD9B31"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DF7A7E8" w14:textId="77777777" w:rsidR="00016183" w:rsidRPr="008426A0" w:rsidRDefault="00016183" w:rsidP="000E7658">
            <w:pPr>
              <w:rPr>
                <w:lang w:eastAsia="zh-CN"/>
              </w:rPr>
            </w:pPr>
            <w:r w:rsidRPr="008426A0">
              <w:rPr>
                <w:lang w:eastAsia="zh-CN"/>
              </w:rPr>
              <w:t>0</w:t>
            </w:r>
          </w:p>
        </w:tc>
        <w:tc>
          <w:tcPr>
            <w:tcW w:w="534" w:type="pct"/>
            <w:noWrap/>
            <w:vAlign w:val="center"/>
            <w:hideMark/>
          </w:tcPr>
          <w:p w14:paraId="40F1218F" w14:textId="77777777" w:rsidR="00016183" w:rsidRPr="008426A0" w:rsidRDefault="00016183" w:rsidP="000E7658">
            <w:pPr>
              <w:rPr>
                <w:bCs/>
                <w:lang w:eastAsia="zh-CN"/>
              </w:rPr>
            </w:pPr>
            <w:r w:rsidRPr="008426A0">
              <w:rPr>
                <w:lang w:eastAsia="zh-CN"/>
              </w:rPr>
              <w:t>17.2</w:t>
            </w:r>
          </w:p>
        </w:tc>
        <w:tc>
          <w:tcPr>
            <w:tcW w:w="471" w:type="pct"/>
            <w:noWrap/>
            <w:vAlign w:val="center"/>
            <w:hideMark/>
          </w:tcPr>
          <w:p w14:paraId="7DA14037" w14:textId="77777777" w:rsidR="00016183" w:rsidRPr="008426A0" w:rsidRDefault="00016183" w:rsidP="000E7658">
            <w:pPr>
              <w:rPr>
                <w:bCs/>
                <w:lang w:eastAsia="zh-CN"/>
              </w:rPr>
            </w:pPr>
            <w:r w:rsidRPr="008426A0">
              <w:rPr>
                <w:lang w:eastAsia="zh-CN"/>
              </w:rPr>
              <w:t>6278</w:t>
            </w:r>
          </w:p>
        </w:tc>
        <w:tc>
          <w:tcPr>
            <w:tcW w:w="454" w:type="pct"/>
            <w:noWrap/>
            <w:vAlign w:val="center"/>
            <w:hideMark/>
          </w:tcPr>
          <w:p w14:paraId="2E2972F2"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72B763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963270D" w14:textId="77777777" w:rsidR="00016183" w:rsidRPr="008426A0" w:rsidRDefault="00016183" w:rsidP="000E7658">
            <w:pPr>
              <w:rPr>
                <w:bCs/>
                <w:lang w:eastAsia="zh-CN"/>
              </w:rPr>
            </w:pPr>
            <w:r w:rsidRPr="008426A0">
              <w:rPr>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0E7658">
            <w:pPr>
              <w:rPr>
                <w:lang w:eastAsia="zh-CN"/>
              </w:rPr>
            </w:pPr>
          </w:p>
        </w:tc>
        <w:tc>
          <w:tcPr>
            <w:tcW w:w="413" w:type="pct"/>
            <w:noWrap/>
            <w:vAlign w:val="center"/>
            <w:hideMark/>
          </w:tcPr>
          <w:p w14:paraId="6017EDEB"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110F3694" w14:textId="77777777" w:rsidR="00016183" w:rsidRPr="008426A0" w:rsidRDefault="00016183" w:rsidP="000E7658">
            <w:pPr>
              <w:rPr>
                <w:lang w:eastAsia="zh-CN"/>
              </w:rPr>
            </w:pPr>
            <w:r w:rsidRPr="008426A0">
              <w:rPr>
                <w:lang w:eastAsia="zh-CN"/>
              </w:rPr>
              <w:t>2</w:t>
            </w:r>
          </w:p>
        </w:tc>
        <w:tc>
          <w:tcPr>
            <w:tcW w:w="424" w:type="pct"/>
            <w:noWrap/>
            <w:vAlign w:val="center"/>
            <w:hideMark/>
          </w:tcPr>
          <w:p w14:paraId="0FAD75F4" w14:textId="77777777" w:rsidR="00016183" w:rsidRPr="008426A0" w:rsidRDefault="00016183" w:rsidP="000E7658">
            <w:pPr>
              <w:rPr>
                <w:lang w:eastAsia="zh-CN"/>
              </w:rPr>
            </w:pPr>
            <w:r w:rsidRPr="008426A0">
              <w:rPr>
                <w:lang w:eastAsia="zh-CN"/>
              </w:rPr>
              <w:t>0</w:t>
            </w:r>
          </w:p>
        </w:tc>
        <w:tc>
          <w:tcPr>
            <w:tcW w:w="339" w:type="pct"/>
            <w:noWrap/>
            <w:vAlign w:val="center"/>
            <w:hideMark/>
          </w:tcPr>
          <w:p w14:paraId="0C92CF3C"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724F01C" w14:textId="77777777" w:rsidR="00016183" w:rsidRPr="008426A0" w:rsidRDefault="00016183" w:rsidP="000E7658">
            <w:pPr>
              <w:rPr>
                <w:bCs/>
                <w:lang w:eastAsia="zh-CN"/>
              </w:rPr>
            </w:pPr>
            <w:r w:rsidRPr="008426A0">
              <w:rPr>
                <w:lang w:eastAsia="zh-CN"/>
              </w:rPr>
              <w:t>17.2</w:t>
            </w:r>
          </w:p>
        </w:tc>
        <w:tc>
          <w:tcPr>
            <w:tcW w:w="471" w:type="pct"/>
            <w:noWrap/>
            <w:vAlign w:val="center"/>
            <w:hideMark/>
          </w:tcPr>
          <w:p w14:paraId="5F1C4EAB" w14:textId="77777777" w:rsidR="00016183" w:rsidRPr="008426A0" w:rsidRDefault="00016183" w:rsidP="000E7658">
            <w:pPr>
              <w:rPr>
                <w:bCs/>
                <w:lang w:eastAsia="zh-CN"/>
              </w:rPr>
            </w:pPr>
            <w:r w:rsidRPr="008426A0">
              <w:rPr>
                <w:lang w:eastAsia="zh-CN"/>
              </w:rPr>
              <w:t>6278</w:t>
            </w:r>
          </w:p>
        </w:tc>
        <w:tc>
          <w:tcPr>
            <w:tcW w:w="454" w:type="pct"/>
            <w:noWrap/>
            <w:vAlign w:val="center"/>
            <w:hideMark/>
          </w:tcPr>
          <w:p w14:paraId="5C02D08F"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307E100"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04FC227" w14:textId="77777777" w:rsidR="00016183" w:rsidRPr="008426A0" w:rsidRDefault="00016183" w:rsidP="000E7658">
            <w:pPr>
              <w:rPr>
                <w:bCs/>
                <w:lang w:eastAsia="zh-CN"/>
              </w:rPr>
            </w:pPr>
            <w:r w:rsidRPr="008426A0">
              <w:rPr>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0E7658">
            <w:pPr>
              <w:rPr>
                <w:lang w:eastAsia="zh-CN"/>
              </w:rPr>
            </w:pPr>
          </w:p>
        </w:tc>
        <w:tc>
          <w:tcPr>
            <w:tcW w:w="413" w:type="pct"/>
            <w:noWrap/>
            <w:vAlign w:val="center"/>
            <w:hideMark/>
          </w:tcPr>
          <w:p w14:paraId="1D5BA4E4"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5FD188B5" w14:textId="77777777" w:rsidR="00016183" w:rsidRPr="008426A0" w:rsidRDefault="00016183" w:rsidP="000E7658">
            <w:pPr>
              <w:rPr>
                <w:lang w:eastAsia="zh-CN"/>
              </w:rPr>
            </w:pPr>
            <w:r w:rsidRPr="008426A0">
              <w:rPr>
                <w:lang w:eastAsia="zh-CN"/>
              </w:rPr>
              <w:t>2</w:t>
            </w:r>
          </w:p>
        </w:tc>
        <w:tc>
          <w:tcPr>
            <w:tcW w:w="424" w:type="pct"/>
            <w:noWrap/>
            <w:vAlign w:val="center"/>
            <w:hideMark/>
          </w:tcPr>
          <w:p w14:paraId="04766558" w14:textId="77777777" w:rsidR="00016183" w:rsidRPr="008426A0" w:rsidRDefault="00016183" w:rsidP="000E7658">
            <w:pPr>
              <w:rPr>
                <w:lang w:eastAsia="zh-CN"/>
              </w:rPr>
            </w:pPr>
            <w:r w:rsidRPr="008426A0">
              <w:rPr>
                <w:lang w:eastAsia="zh-CN"/>
              </w:rPr>
              <w:t>1</w:t>
            </w:r>
          </w:p>
        </w:tc>
        <w:tc>
          <w:tcPr>
            <w:tcW w:w="339" w:type="pct"/>
            <w:noWrap/>
            <w:vAlign w:val="center"/>
            <w:hideMark/>
          </w:tcPr>
          <w:p w14:paraId="4D1A8F6C" w14:textId="77777777" w:rsidR="00016183" w:rsidRPr="008426A0" w:rsidRDefault="00016183" w:rsidP="000E7658">
            <w:pPr>
              <w:rPr>
                <w:lang w:eastAsia="zh-CN"/>
              </w:rPr>
            </w:pPr>
            <w:r w:rsidRPr="008426A0">
              <w:rPr>
                <w:lang w:eastAsia="zh-CN"/>
              </w:rPr>
              <w:t>0</w:t>
            </w:r>
          </w:p>
        </w:tc>
        <w:tc>
          <w:tcPr>
            <w:tcW w:w="534" w:type="pct"/>
            <w:noWrap/>
            <w:vAlign w:val="center"/>
            <w:hideMark/>
          </w:tcPr>
          <w:p w14:paraId="0EFD13C1" w14:textId="77777777" w:rsidR="00016183" w:rsidRPr="008426A0" w:rsidRDefault="00016183" w:rsidP="000E7658">
            <w:pPr>
              <w:rPr>
                <w:bCs/>
                <w:lang w:eastAsia="zh-CN"/>
              </w:rPr>
            </w:pPr>
            <w:r w:rsidRPr="008426A0">
              <w:rPr>
                <w:lang w:eastAsia="zh-CN"/>
              </w:rPr>
              <w:t>25.2</w:t>
            </w:r>
          </w:p>
        </w:tc>
        <w:tc>
          <w:tcPr>
            <w:tcW w:w="471" w:type="pct"/>
            <w:noWrap/>
            <w:vAlign w:val="center"/>
            <w:hideMark/>
          </w:tcPr>
          <w:p w14:paraId="1DEB8DB6" w14:textId="77777777" w:rsidR="00016183" w:rsidRPr="008426A0" w:rsidRDefault="00016183" w:rsidP="000E7658">
            <w:pPr>
              <w:rPr>
                <w:bCs/>
                <w:lang w:eastAsia="zh-CN"/>
              </w:rPr>
            </w:pPr>
            <w:r w:rsidRPr="008426A0">
              <w:rPr>
                <w:lang w:eastAsia="zh-CN"/>
              </w:rPr>
              <w:t>9198</w:t>
            </w:r>
          </w:p>
        </w:tc>
        <w:tc>
          <w:tcPr>
            <w:tcW w:w="454" w:type="pct"/>
            <w:noWrap/>
            <w:vAlign w:val="center"/>
            <w:hideMark/>
          </w:tcPr>
          <w:p w14:paraId="70A8343D"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FE9000B"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8B397D0" w14:textId="77777777" w:rsidR="00016183" w:rsidRPr="008426A0" w:rsidRDefault="00016183" w:rsidP="000E7658">
            <w:pPr>
              <w:rPr>
                <w:bCs/>
                <w:lang w:eastAsia="zh-CN"/>
              </w:rPr>
            </w:pPr>
            <w:r w:rsidRPr="008426A0">
              <w:rPr>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0E7658">
            <w:pPr>
              <w:rPr>
                <w:lang w:eastAsia="zh-CN"/>
              </w:rPr>
            </w:pPr>
          </w:p>
        </w:tc>
        <w:tc>
          <w:tcPr>
            <w:tcW w:w="413" w:type="pct"/>
            <w:noWrap/>
            <w:vAlign w:val="center"/>
            <w:hideMark/>
          </w:tcPr>
          <w:p w14:paraId="509A958E"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55684CB0" w14:textId="77777777" w:rsidR="00016183" w:rsidRPr="008426A0" w:rsidRDefault="00016183" w:rsidP="000E7658">
            <w:pPr>
              <w:rPr>
                <w:lang w:eastAsia="zh-CN"/>
              </w:rPr>
            </w:pPr>
            <w:r w:rsidRPr="008426A0">
              <w:rPr>
                <w:lang w:eastAsia="zh-CN"/>
              </w:rPr>
              <w:t>2</w:t>
            </w:r>
          </w:p>
        </w:tc>
        <w:tc>
          <w:tcPr>
            <w:tcW w:w="424" w:type="pct"/>
            <w:noWrap/>
            <w:vAlign w:val="center"/>
            <w:hideMark/>
          </w:tcPr>
          <w:p w14:paraId="1D52EF8E" w14:textId="77777777" w:rsidR="00016183" w:rsidRPr="008426A0" w:rsidRDefault="00016183" w:rsidP="000E7658">
            <w:pPr>
              <w:rPr>
                <w:lang w:eastAsia="zh-CN"/>
              </w:rPr>
            </w:pPr>
            <w:r w:rsidRPr="008426A0">
              <w:rPr>
                <w:lang w:eastAsia="zh-CN"/>
              </w:rPr>
              <w:t>1</w:t>
            </w:r>
          </w:p>
        </w:tc>
        <w:tc>
          <w:tcPr>
            <w:tcW w:w="339" w:type="pct"/>
            <w:noWrap/>
            <w:vAlign w:val="center"/>
            <w:hideMark/>
          </w:tcPr>
          <w:p w14:paraId="11BCD87B" w14:textId="77777777" w:rsidR="00016183" w:rsidRPr="008426A0" w:rsidRDefault="00016183" w:rsidP="000E7658">
            <w:pPr>
              <w:rPr>
                <w:lang w:eastAsia="zh-CN"/>
              </w:rPr>
            </w:pPr>
            <w:r w:rsidRPr="008426A0">
              <w:rPr>
                <w:lang w:eastAsia="zh-CN"/>
              </w:rPr>
              <w:t>1</w:t>
            </w:r>
          </w:p>
        </w:tc>
        <w:tc>
          <w:tcPr>
            <w:tcW w:w="534" w:type="pct"/>
            <w:noWrap/>
            <w:vAlign w:val="center"/>
            <w:hideMark/>
          </w:tcPr>
          <w:p w14:paraId="14C99B83" w14:textId="77777777" w:rsidR="00016183" w:rsidRPr="008426A0" w:rsidRDefault="00016183" w:rsidP="000E7658">
            <w:pPr>
              <w:rPr>
                <w:bCs/>
                <w:lang w:eastAsia="zh-CN"/>
              </w:rPr>
            </w:pPr>
            <w:r w:rsidRPr="008426A0">
              <w:rPr>
                <w:lang w:eastAsia="zh-CN"/>
              </w:rPr>
              <w:t>25.2</w:t>
            </w:r>
          </w:p>
        </w:tc>
        <w:tc>
          <w:tcPr>
            <w:tcW w:w="471" w:type="pct"/>
            <w:noWrap/>
            <w:vAlign w:val="center"/>
            <w:hideMark/>
          </w:tcPr>
          <w:p w14:paraId="155FA63E" w14:textId="77777777" w:rsidR="00016183" w:rsidRPr="008426A0" w:rsidRDefault="00016183" w:rsidP="000E7658">
            <w:pPr>
              <w:rPr>
                <w:bCs/>
                <w:lang w:eastAsia="zh-CN"/>
              </w:rPr>
            </w:pPr>
            <w:r w:rsidRPr="008426A0">
              <w:rPr>
                <w:lang w:eastAsia="zh-CN"/>
              </w:rPr>
              <w:t>9198</w:t>
            </w:r>
          </w:p>
        </w:tc>
        <w:tc>
          <w:tcPr>
            <w:tcW w:w="454" w:type="pct"/>
            <w:noWrap/>
            <w:vAlign w:val="center"/>
            <w:hideMark/>
          </w:tcPr>
          <w:p w14:paraId="11794E1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5B5EA0C"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EE0CDD0" w14:textId="77777777" w:rsidR="00016183" w:rsidRPr="008426A0" w:rsidRDefault="00016183" w:rsidP="000E7658">
            <w:pPr>
              <w:rPr>
                <w:bCs/>
                <w:lang w:eastAsia="zh-CN"/>
              </w:rPr>
            </w:pPr>
            <w:r w:rsidRPr="008426A0">
              <w:rPr>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0E7658">
            <w:pPr>
              <w:rPr>
                <w:lang w:eastAsia="zh-CN"/>
              </w:rPr>
            </w:pPr>
          </w:p>
        </w:tc>
        <w:tc>
          <w:tcPr>
            <w:tcW w:w="413" w:type="pct"/>
            <w:noWrap/>
            <w:vAlign w:val="center"/>
            <w:hideMark/>
          </w:tcPr>
          <w:p w14:paraId="1FED0C47"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63FCC8D9" w14:textId="77777777" w:rsidR="00016183" w:rsidRPr="008426A0" w:rsidRDefault="00016183" w:rsidP="000E7658">
            <w:pPr>
              <w:rPr>
                <w:lang w:eastAsia="zh-CN"/>
              </w:rPr>
            </w:pPr>
            <w:r w:rsidRPr="008426A0">
              <w:rPr>
                <w:lang w:eastAsia="zh-CN"/>
              </w:rPr>
              <w:t>1</w:t>
            </w:r>
          </w:p>
        </w:tc>
        <w:tc>
          <w:tcPr>
            <w:tcW w:w="424" w:type="pct"/>
            <w:noWrap/>
            <w:vAlign w:val="center"/>
            <w:hideMark/>
          </w:tcPr>
          <w:p w14:paraId="73B20A7D"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0495F90"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9E3DE6B" w14:textId="77777777" w:rsidR="00016183" w:rsidRPr="008426A0" w:rsidRDefault="00016183" w:rsidP="000E7658">
            <w:pPr>
              <w:rPr>
                <w:bCs/>
                <w:lang w:eastAsia="zh-CN"/>
              </w:rPr>
            </w:pPr>
            <w:r w:rsidRPr="008426A0">
              <w:rPr>
                <w:lang w:eastAsia="zh-CN"/>
              </w:rPr>
              <w:t>11.1</w:t>
            </w:r>
          </w:p>
        </w:tc>
        <w:tc>
          <w:tcPr>
            <w:tcW w:w="471" w:type="pct"/>
            <w:noWrap/>
            <w:vAlign w:val="center"/>
            <w:hideMark/>
          </w:tcPr>
          <w:p w14:paraId="65D8972B" w14:textId="77777777" w:rsidR="00016183" w:rsidRPr="008426A0" w:rsidRDefault="00016183" w:rsidP="000E7658">
            <w:pPr>
              <w:rPr>
                <w:bCs/>
                <w:lang w:eastAsia="zh-CN"/>
              </w:rPr>
            </w:pPr>
            <w:r w:rsidRPr="008426A0">
              <w:rPr>
                <w:lang w:eastAsia="zh-CN"/>
              </w:rPr>
              <w:t>4051.5</w:t>
            </w:r>
          </w:p>
        </w:tc>
        <w:tc>
          <w:tcPr>
            <w:tcW w:w="454" w:type="pct"/>
            <w:noWrap/>
            <w:vAlign w:val="center"/>
            <w:hideMark/>
          </w:tcPr>
          <w:p w14:paraId="412C46D4"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AA616AB"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0C08E4A" w14:textId="77777777" w:rsidR="00016183" w:rsidRPr="008426A0" w:rsidRDefault="00016183" w:rsidP="000E7658">
            <w:pPr>
              <w:rPr>
                <w:bCs/>
                <w:lang w:eastAsia="zh-CN"/>
              </w:rPr>
            </w:pPr>
            <w:r w:rsidRPr="008426A0">
              <w:rPr>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0E7658">
            <w:pPr>
              <w:rPr>
                <w:lang w:eastAsia="zh-CN"/>
              </w:rPr>
            </w:pPr>
          </w:p>
        </w:tc>
        <w:tc>
          <w:tcPr>
            <w:tcW w:w="413" w:type="pct"/>
            <w:noWrap/>
            <w:vAlign w:val="center"/>
            <w:hideMark/>
          </w:tcPr>
          <w:p w14:paraId="663F1FD4"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1EB4EC7F" w14:textId="77777777" w:rsidR="00016183" w:rsidRPr="008426A0" w:rsidRDefault="00016183" w:rsidP="000E7658">
            <w:pPr>
              <w:rPr>
                <w:lang w:eastAsia="zh-CN"/>
              </w:rPr>
            </w:pPr>
            <w:r w:rsidRPr="008426A0">
              <w:rPr>
                <w:lang w:eastAsia="zh-CN"/>
              </w:rPr>
              <w:t>1</w:t>
            </w:r>
          </w:p>
        </w:tc>
        <w:tc>
          <w:tcPr>
            <w:tcW w:w="424" w:type="pct"/>
            <w:noWrap/>
            <w:vAlign w:val="center"/>
            <w:hideMark/>
          </w:tcPr>
          <w:p w14:paraId="1DE18DDE" w14:textId="77777777" w:rsidR="00016183" w:rsidRPr="008426A0" w:rsidRDefault="00016183" w:rsidP="000E7658">
            <w:pPr>
              <w:rPr>
                <w:lang w:eastAsia="zh-CN"/>
              </w:rPr>
            </w:pPr>
            <w:r w:rsidRPr="008426A0">
              <w:rPr>
                <w:lang w:eastAsia="zh-CN"/>
              </w:rPr>
              <w:t>0</w:t>
            </w:r>
          </w:p>
        </w:tc>
        <w:tc>
          <w:tcPr>
            <w:tcW w:w="339" w:type="pct"/>
            <w:noWrap/>
            <w:vAlign w:val="center"/>
            <w:hideMark/>
          </w:tcPr>
          <w:p w14:paraId="710C4D4B"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FFE39AB" w14:textId="77777777" w:rsidR="00016183" w:rsidRPr="008426A0" w:rsidRDefault="00016183" w:rsidP="000E7658">
            <w:pPr>
              <w:rPr>
                <w:bCs/>
                <w:lang w:eastAsia="zh-CN"/>
              </w:rPr>
            </w:pPr>
            <w:r w:rsidRPr="008426A0">
              <w:rPr>
                <w:lang w:eastAsia="zh-CN"/>
              </w:rPr>
              <w:t>11.1</w:t>
            </w:r>
          </w:p>
        </w:tc>
        <w:tc>
          <w:tcPr>
            <w:tcW w:w="471" w:type="pct"/>
            <w:noWrap/>
            <w:vAlign w:val="center"/>
            <w:hideMark/>
          </w:tcPr>
          <w:p w14:paraId="56F74609" w14:textId="77777777" w:rsidR="00016183" w:rsidRPr="008426A0" w:rsidRDefault="00016183" w:rsidP="000E7658">
            <w:pPr>
              <w:rPr>
                <w:bCs/>
                <w:lang w:eastAsia="zh-CN"/>
              </w:rPr>
            </w:pPr>
            <w:r w:rsidRPr="008426A0">
              <w:rPr>
                <w:lang w:eastAsia="zh-CN"/>
              </w:rPr>
              <w:t>4051.5</w:t>
            </w:r>
          </w:p>
        </w:tc>
        <w:tc>
          <w:tcPr>
            <w:tcW w:w="454" w:type="pct"/>
            <w:noWrap/>
            <w:vAlign w:val="center"/>
            <w:hideMark/>
          </w:tcPr>
          <w:p w14:paraId="6746BD48"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FD85038"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88A3EBF" w14:textId="77777777" w:rsidR="00016183" w:rsidRPr="008426A0" w:rsidRDefault="00016183" w:rsidP="000E7658">
            <w:pPr>
              <w:rPr>
                <w:bCs/>
                <w:lang w:eastAsia="zh-CN"/>
              </w:rPr>
            </w:pPr>
            <w:r w:rsidRPr="008426A0">
              <w:rPr>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0E7658">
            <w:pPr>
              <w:rPr>
                <w:lang w:eastAsia="zh-CN"/>
              </w:rPr>
            </w:pPr>
          </w:p>
        </w:tc>
        <w:tc>
          <w:tcPr>
            <w:tcW w:w="413" w:type="pct"/>
            <w:noWrap/>
            <w:vAlign w:val="center"/>
            <w:hideMark/>
          </w:tcPr>
          <w:p w14:paraId="4B49F0D3"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6EA89DED" w14:textId="77777777" w:rsidR="00016183" w:rsidRPr="008426A0" w:rsidRDefault="00016183" w:rsidP="000E7658">
            <w:pPr>
              <w:rPr>
                <w:lang w:eastAsia="zh-CN"/>
              </w:rPr>
            </w:pPr>
            <w:r w:rsidRPr="008426A0">
              <w:rPr>
                <w:lang w:eastAsia="zh-CN"/>
              </w:rPr>
              <w:t>1</w:t>
            </w:r>
          </w:p>
        </w:tc>
        <w:tc>
          <w:tcPr>
            <w:tcW w:w="424" w:type="pct"/>
            <w:noWrap/>
            <w:vAlign w:val="center"/>
            <w:hideMark/>
          </w:tcPr>
          <w:p w14:paraId="55BF6DAE" w14:textId="77777777" w:rsidR="00016183" w:rsidRPr="008426A0" w:rsidRDefault="00016183" w:rsidP="000E7658">
            <w:pPr>
              <w:rPr>
                <w:lang w:eastAsia="zh-CN"/>
              </w:rPr>
            </w:pPr>
            <w:r w:rsidRPr="008426A0">
              <w:rPr>
                <w:lang w:eastAsia="zh-CN"/>
              </w:rPr>
              <w:t>1</w:t>
            </w:r>
          </w:p>
        </w:tc>
        <w:tc>
          <w:tcPr>
            <w:tcW w:w="339" w:type="pct"/>
            <w:noWrap/>
            <w:vAlign w:val="center"/>
            <w:hideMark/>
          </w:tcPr>
          <w:p w14:paraId="2BDF8B4C"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9EFA958" w14:textId="77777777" w:rsidR="00016183" w:rsidRPr="008426A0" w:rsidRDefault="00016183" w:rsidP="000E7658">
            <w:pPr>
              <w:rPr>
                <w:bCs/>
                <w:lang w:eastAsia="zh-CN"/>
              </w:rPr>
            </w:pPr>
            <w:r w:rsidRPr="008426A0">
              <w:rPr>
                <w:lang w:eastAsia="zh-CN"/>
              </w:rPr>
              <w:t>19.1</w:t>
            </w:r>
          </w:p>
        </w:tc>
        <w:tc>
          <w:tcPr>
            <w:tcW w:w="471" w:type="pct"/>
            <w:noWrap/>
            <w:vAlign w:val="center"/>
            <w:hideMark/>
          </w:tcPr>
          <w:p w14:paraId="3A405A6E" w14:textId="77777777" w:rsidR="00016183" w:rsidRPr="008426A0" w:rsidRDefault="00016183" w:rsidP="000E7658">
            <w:pPr>
              <w:rPr>
                <w:bCs/>
                <w:lang w:eastAsia="zh-CN"/>
              </w:rPr>
            </w:pPr>
            <w:r w:rsidRPr="008426A0">
              <w:rPr>
                <w:lang w:eastAsia="zh-CN"/>
              </w:rPr>
              <w:t>6971.5</w:t>
            </w:r>
          </w:p>
        </w:tc>
        <w:tc>
          <w:tcPr>
            <w:tcW w:w="454" w:type="pct"/>
            <w:noWrap/>
            <w:vAlign w:val="center"/>
            <w:hideMark/>
          </w:tcPr>
          <w:p w14:paraId="51D9F00C"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0DADE24"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788E67D" w14:textId="77777777" w:rsidR="00016183" w:rsidRPr="008426A0" w:rsidRDefault="00016183" w:rsidP="000E7658">
            <w:pPr>
              <w:rPr>
                <w:bCs/>
                <w:lang w:eastAsia="zh-CN"/>
              </w:rPr>
            </w:pPr>
            <w:r w:rsidRPr="008426A0">
              <w:rPr>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0E7658">
            <w:pPr>
              <w:rPr>
                <w:lang w:eastAsia="zh-CN"/>
              </w:rPr>
            </w:pPr>
          </w:p>
        </w:tc>
        <w:tc>
          <w:tcPr>
            <w:tcW w:w="413" w:type="pct"/>
            <w:noWrap/>
            <w:vAlign w:val="center"/>
            <w:hideMark/>
          </w:tcPr>
          <w:p w14:paraId="75A4E072" w14:textId="77777777" w:rsidR="00016183" w:rsidRPr="008426A0" w:rsidRDefault="00016183" w:rsidP="000E7658">
            <w:pPr>
              <w:rPr>
                <w:bCs/>
                <w:lang w:eastAsia="zh-CN"/>
              </w:rPr>
            </w:pPr>
            <w:r w:rsidRPr="008426A0">
              <w:rPr>
                <w:lang w:eastAsia="zh-CN"/>
              </w:rPr>
              <w:t>4825</w:t>
            </w:r>
          </w:p>
        </w:tc>
        <w:tc>
          <w:tcPr>
            <w:tcW w:w="509" w:type="pct"/>
            <w:noWrap/>
            <w:vAlign w:val="center"/>
            <w:hideMark/>
          </w:tcPr>
          <w:p w14:paraId="51436A4D" w14:textId="77777777" w:rsidR="00016183" w:rsidRPr="008426A0" w:rsidRDefault="00016183" w:rsidP="000E7658">
            <w:pPr>
              <w:rPr>
                <w:lang w:eastAsia="zh-CN"/>
              </w:rPr>
            </w:pPr>
            <w:r w:rsidRPr="008426A0">
              <w:rPr>
                <w:lang w:eastAsia="zh-CN"/>
              </w:rPr>
              <w:t>1</w:t>
            </w:r>
          </w:p>
        </w:tc>
        <w:tc>
          <w:tcPr>
            <w:tcW w:w="424" w:type="pct"/>
            <w:noWrap/>
            <w:vAlign w:val="center"/>
            <w:hideMark/>
          </w:tcPr>
          <w:p w14:paraId="2251F39A" w14:textId="77777777" w:rsidR="00016183" w:rsidRPr="008426A0" w:rsidRDefault="00016183" w:rsidP="000E7658">
            <w:pPr>
              <w:rPr>
                <w:lang w:eastAsia="zh-CN"/>
              </w:rPr>
            </w:pPr>
            <w:r w:rsidRPr="008426A0">
              <w:rPr>
                <w:lang w:eastAsia="zh-CN"/>
              </w:rPr>
              <w:t>1</w:t>
            </w:r>
          </w:p>
        </w:tc>
        <w:tc>
          <w:tcPr>
            <w:tcW w:w="339" w:type="pct"/>
            <w:noWrap/>
            <w:vAlign w:val="center"/>
            <w:hideMark/>
          </w:tcPr>
          <w:p w14:paraId="3CFB1670"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798A912" w14:textId="77777777" w:rsidR="00016183" w:rsidRPr="008426A0" w:rsidRDefault="00016183" w:rsidP="000E7658">
            <w:pPr>
              <w:rPr>
                <w:bCs/>
                <w:lang w:eastAsia="zh-CN"/>
              </w:rPr>
            </w:pPr>
            <w:r w:rsidRPr="008426A0">
              <w:rPr>
                <w:lang w:eastAsia="zh-CN"/>
              </w:rPr>
              <w:t>19.1</w:t>
            </w:r>
          </w:p>
        </w:tc>
        <w:tc>
          <w:tcPr>
            <w:tcW w:w="471" w:type="pct"/>
            <w:noWrap/>
            <w:vAlign w:val="center"/>
            <w:hideMark/>
          </w:tcPr>
          <w:p w14:paraId="069ADDFA" w14:textId="77777777" w:rsidR="00016183" w:rsidRPr="008426A0" w:rsidRDefault="00016183" w:rsidP="000E7658">
            <w:pPr>
              <w:rPr>
                <w:bCs/>
                <w:lang w:eastAsia="zh-CN"/>
              </w:rPr>
            </w:pPr>
            <w:r w:rsidRPr="008426A0">
              <w:rPr>
                <w:lang w:eastAsia="zh-CN"/>
              </w:rPr>
              <w:t>6971.5</w:t>
            </w:r>
          </w:p>
        </w:tc>
        <w:tc>
          <w:tcPr>
            <w:tcW w:w="454" w:type="pct"/>
            <w:noWrap/>
            <w:vAlign w:val="center"/>
            <w:hideMark/>
          </w:tcPr>
          <w:p w14:paraId="7E42696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4D28D5A"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C859621" w14:textId="77777777" w:rsidR="00016183" w:rsidRPr="008426A0" w:rsidRDefault="00016183" w:rsidP="000E7658">
            <w:pPr>
              <w:rPr>
                <w:bCs/>
                <w:lang w:eastAsia="zh-CN"/>
              </w:rPr>
            </w:pPr>
            <w:r w:rsidRPr="008426A0">
              <w:rPr>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0E7658">
            <w:pPr>
              <w:rPr>
                <w:bCs/>
                <w:lang w:eastAsia="zh-CN"/>
              </w:rPr>
            </w:pPr>
            <w:r w:rsidRPr="008426A0">
              <w:rPr>
                <w:lang w:eastAsia="zh-CN"/>
              </w:rPr>
              <w:t>Darwin</w:t>
            </w:r>
          </w:p>
        </w:tc>
        <w:tc>
          <w:tcPr>
            <w:tcW w:w="413" w:type="pct"/>
            <w:noWrap/>
            <w:vAlign w:val="center"/>
            <w:hideMark/>
          </w:tcPr>
          <w:p w14:paraId="6912A31E"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0B08A505" w14:textId="77777777" w:rsidR="00016183" w:rsidRPr="008426A0" w:rsidRDefault="00016183" w:rsidP="000E7658">
            <w:pPr>
              <w:rPr>
                <w:lang w:eastAsia="zh-CN"/>
              </w:rPr>
            </w:pPr>
            <w:r w:rsidRPr="008426A0">
              <w:rPr>
                <w:lang w:eastAsia="zh-CN"/>
              </w:rPr>
              <w:t>4</w:t>
            </w:r>
          </w:p>
        </w:tc>
        <w:tc>
          <w:tcPr>
            <w:tcW w:w="424" w:type="pct"/>
            <w:noWrap/>
            <w:vAlign w:val="center"/>
            <w:hideMark/>
          </w:tcPr>
          <w:p w14:paraId="65AF729A"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6CC6A38"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B13ABE1" w14:textId="77777777" w:rsidR="00016183" w:rsidRPr="008426A0" w:rsidRDefault="00016183" w:rsidP="000E7658">
            <w:pPr>
              <w:rPr>
                <w:bCs/>
                <w:lang w:eastAsia="zh-CN"/>
              </w:rPr>
            </w:pPr>
            <w:r w:rsidRPr="008426A0">
              <w:rPr>
                <w:lang w:eastAsia="zh-CN"/>
              </w:rPr>
              <w:t>20.5</w:t>
            </w:r>
          </w:p>
        </w:tc>
        <w:tc>
          <w:tcPr>
            <w:tcW w:w="471" w:type="pct"/>
            <w:noWrap/>
            <w:vAlign w:val="center"/>
            <w:hideMark/>
          </w:tcPr>
          <w:p w14:paraId="7CB59FCA" w14:textId="77777777" w:rsidR="00016183" w:rsidRPr="008426A0" w:rsidRDefault="00016183" w:rsidP="000E7658">
            <w:pPr>
              <w:rPr>
                <w:bCs/>
                <w:lang w:eastAsia="zh-CN"/>
              </w:rPr>
            </w:pPr>
            <w:r w:rsidRPr="008426A0">
              <w:rPr>
                <w:lang w:eastAsia="zh-CN"/>
              </w:rPr>
              <w:t>7482.5</w:t>
            </w:r>
          </w:p>
        </w:tc>
        <w:tc>
          <w:tcPr>
            <w:tcW w:w="454" w:type="pct"/>
            <w:noWrap/>
            <w:vAlign w:val="center"/>
            <w:hideMark/>
          </w:tcPr>
          <w:p w14:paraId="5EC00C68"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8A8CDB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EE8E0D0" w14:textId="77777777" w:rsidR="00016183" w:rsidRPr="008426A0" w:rsidRDefault="00016183" w:rsidP="000E7658">
            <w:pPr>
              <w:rPr>
                <w:bCs/>
                <w:lang w:eastAsia="zh-CN"/>
              </w:rPr>
            </w:pPr>
            <w:r w:rsidRPr="008426A0">
              <w:rPr>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0E7658">
            <w:pPr>
              <w:rPr>
                <w:lang w:eastAsia="zh-CN"/>
              </w:rPr>
            </w:pPr>
          </w:p>
        </w:tc>
        <w:tc>
          <w:tcPr>
            <w:tcW w:w="413" w:type="pct"/>
            <w:noWrap/>
            <w:vAlign w:val="center"/>
            <w:hideMark/>
          </w:tcPr>
          <w:p w14:paraId="010712D8"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076A8C97" w14:textId="77777777" w:rsidR="00016183" w:rsidRPr="008426A0" w:rsidRDefault="00016183" w:rsidP="000E7658">
            <w:pPr>
              <w:rPr>
                <w:lang w:eastAsia="zh-CN"/>
              </w:rPr>
            </w:pPr>
            <w:r w:rsidRPr="008426A0">
              <w:rPr>
                <w:lang w:eastAsia="zh-CN"/>
              </w:rPr>
              <w:t>4</w:t>
            </w:r>
          </w:p>
        </w:tc>
        <w:tc>
          <w:tcPr>
            <w:tcW w:w="424" w:type="pct"/>
            <w:noWrap/>
            <w:vAlign w:val="center"/>
            <w:hideMark/>
          </w:tcPr>
          <w:p w14:paraId="1DA01F1A" w14:textId="77777777" w:rsidR="00016183" w:rsidRPr="008426A0" w:rsidRDefault="00016183" w:rsidP="000E7658">
            <w:pPr>
              <w:rPr>
                <w:lang w:eastAsia="zh-CN"/>
              </w:rPr>
            </w:pPr>
            <w:r w:rsidRPr="008426A0">
              <w:rPr>
                <w:lang w:eastAsia="zh-CN"/>
              </w:rPr>
              <w:t>0</w:t>
            </w:r>
          </w:p>
        </w:tc>
        <w:tc>
          <w:tcPr>
            <w:tcW w:w="339" w:type="pct"/>
            <w:noWrap/>
            <w:vAlign w:val="center"/>
            <w:hideMark/>
          </w:tcPr>
          <w:p w14:paraId="22D5E7CD"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32A59E9" w14:textId="77777777" w:rsidR="00016183" w:rsidRPr="008426A0" w:rsidRDefault="00016183" w:rsidP="000E7658">
            <w:pPr>
              <w:rPr>
                <w:bCs/>
                <w:lang w:eastAsia="zh-CN"/>
              </w:rPr>
            </w:pPr>
            <w:r w:rsidRPr="008426A0">
              <w:rPr>
                <w:lang w:eastAsia="zh-CN"/>
              </w:rPr>
              <w:t>20.5</w:t>
            </w:r>
          </w:p>
        </w:tc>
        <w:tc>
          <w:tcPr>
            <w:tcW w:w="471" w:type="pct"/>
            <w:noWrap/>
            <w:vAlign w:val="center"/>
            <w:hideMark/>
          </w:tcPr>
          <w:p w14:paraId="0AC804D8" w14:textId="77777777" w:rsidR="00016183" w:rsidRPr="008426A0" w:rsidRDefault="00016183" w:rsidP="000E7658">
            <w:pPr>
              <w:rPr>
                <w:bCs/>
                <w:lang w:eastAsia="zh-CN"/>
              </w:rPr>
            </w:pPr>
            <w:r w:rsidRPr="008426A0">
              <w:rPr>
                <w:lang w:eastAsia="zh-CN"/>
              </w:rPr>
              <w:t>7482.5</w:t>
            </w:r>
          </w:p>
        </w:tc>
        <w:tc>
          <w:tcPr>
            <w:tcW w:w="454" w:type="pct"/>
            <w:noWrap/>
            <w:vAlign w:val="center"/>
            <w:hideMark/>
          </w:tcPr>
          <w:p w14:paraId="366E8F5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A7E3D5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6804677B" w14:textId="77777777" w:rsidR="00016183" w:rsidRPr="008426A0" w:rsidRDefault="00016183" w:rsidP="000E7658">
            <w:pPr>
              <w:rPr>
                <w:bCs/>
                <w:lang w:eastAsia="zh-CN"/>
              </w:rPr>
            </w:pPr>
            <w:r w:rsidRPr="008426A0">
              <w:rPr>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0E7658">
            <w:pPr>
              <w:rPr>
                <w:lang w:eastAsia="zh-CN"/>
              </w:rPr>
            </w:pPr>
          </w:p>
        </w:tc>
        <w:tc>
          <w:tcPr>
            <w:tcW w:w="413" w:type="pct"/>
            <w:noWrap/>
            <w:vAlign w:val="center"/>
            <w:hideMark/>
          </w:tcPr>
          <w:p w14:paraId="49213030"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19427F1A" w14:textId="77777777" w:rsidR="00016183" w:rsidRPr="008426A0" w:rsidRDefault="00016183" w:rsidP="000E7658">
            <w:pPr>
              <w:rPr>
                <w:lang w:eastAsia="zh-CN"/>
              </w:rPr>
            </w:pPr>
            <w:r w:rsidRPr="008426A0">
              <w:rPr>
                <w:lang w:eastAsia="zh-CN"/>
              </w:rPr>
              <w:t>4</w:t>
            </w:r>
          </w:p>
        </w:tc>
        <w:tc>
          <w:tcPr>
            <w:tcW w:w="424" w:type="pct"/>
            <w:noWrap/>
            <w:vAlign w:val="center"/>
            <w:hideMark/>
          </w:tcPr>
          <w:p w14:paraId="2712BDDF" w14:textId="77777777" w:rsidR="00016183" w:rsidRPr="008426A0" w:rsidRDefault="00016183" w:rsidP="000E7658">
            <w:pPr>
              <w:rPr>
                <w:lang w:eastAsia="zh-CN"/>
              </w:rPr>
            </w:pPr>
            <w:r w:rsidRPr="008426A0">
              <w:rPr>
                <w:lang w:eastAsia="zh-CN"/>
              </w:rPr>
              <w:t>1</w:t>
            </w:r>
          </w:p>
        </w:tc>
        <w:tc>
          <w:tcPr>
            <w:tcW w:w="339" w:type="pct"/>
            <w:noWrap/>
            <w:vAlign w:val="center"/>
            <w:hideMark/>
          </w:tcPr>
          <w:p w14:paraId="150ADB0C" w14:textId="77777777" w:rsidR="00016183" w:rsidRPr="008426A0" w:rsidRDefault="00016183" w:rsidP="000E7658">
            <w:pPr>
              <w:rPr>
                <w:lang w:eastAsia="zh-CN"/>
              </w:rPr>
            </w:pPr>
            <w:r w:rsidRPr="008426A0">
              <w:rPr>
                <w:lang w:eastAsia="zh-CN"/>
              </w:rPr>
              <w:t>0</w:t>
            </w:r>
          </w:p>
        </w:tc>
        <w:tc>
          <w:tcPr>
            <w:tcW w:w="534" w:type="pct"/>
            <w:noWrap/>
            <w:vAlign w:val="center"/>
            <w:hideMark/>
          </w:tcPr>
          <w:p w14:paraId="5C821654" w14:textId="77777777" w:rsidR="00016183" w:rsidRPr="008426A0" w:rsidRDefault="00016183" w:rsidP="000E7658">
            <w:pPr>
              <w:rPr>
                <w:bCs/>
                <w:lang w:eastAsia="zh-CN"/>
              </w:rPr>
            </w:pPr>
            <w:r w:rsidRPr="008426A0">
              <w:rPr>
                <w:lang w:eastAsia="zh-CN"/>
              </w:rPr>
              <w:t>26.6</w:t>
            </w:r>
          </w:p>
        </w:tc>
        <w:tc>
          <w:tcPr>
            <w:tcW w:w="471" w:type="pct"/>
            <w:noWrap/>
            <w:vAlign w:val="center"/>
            <w:hideMark/>
          </w:tcPr>
          <w:p w14:paraId="059F6C7C" w14:textId="77777777" w:rsidR="00016183" w:rsidRPr="008426A0" w:rsidRDefault="00016183" w:rsidP="000E7658">
            <w:pPr>
              <w:rPr>
                <w:bCs/>
                <w:lang w:eastAsia="zh-CN"/>
              </w:rPr>
            </w:pPr>
            <w:r w:rsidRPr="008426A0">
              <w:rPr>
                <w:lang w:eastAsia="zh-CN"/>
              </w:rPr>
              <w:t>9709</w:t>
            </w:r>
          </w:p>
        </w:tc>
        <w:tc>
          <w:tcPr>
            <w:tcW w:w="454" w:type="pct"/>
            <w:noWrap/>
            <w:vAlign w:val="center"/>
            <w:hideMark/>
          </w:tcPr>
          <w:p w14:paraId="50118DF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C800A0E"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670EA64E" w14:textId="77777777" w:rsidR="00016183" w:rsidRPr="008426A0" w:rsidRDefault="00016183" w:rsidP="000E7658">
            <w:pPr>
              <w:rPr>
                <w:bCs/>
                <w:lang w:eastAsia="zh-CN"/>
              </w:rPr>
            </w:pPr>
            <w:r w:rsidRPr="008426A0">
              <w:rPr>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0E7658">
            <w:pPr>
              <w:rPr>
                <w:lang w:eastAsia="zh-CN"/>
              </w:rPr>
            </w:pPr>
          </w:p>
        </w:tc>
        <w:tc>
          <w:tcPr>
            <w:tcW w:w="413" w:type="pct"/>
            <w:noWrap/>
            <w:vAlign w:val="center"/>
            <w:hideMark/>
          </w:tcPr>
          <w:p w14:paraId="164EFB46"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6F0A6CCA" w14:textId="77777777" w:rsidR="00016183" w:rsidRPr="008426A0" w:rsidRDefault="00016183" w:rsidP="000E7658">
            <w:pPr>
              <w:rPr>
                <w:lang w:eastAsia="zh-CN"/>
              </w:rPr>
            </w:pPr>
            <w:r w:rsidRPr="008426A0">
              <w:rPr>
                <w:lang w:eastAsia="zh-CN"/>
              </w:rPr>
              <w:t>4</w:t>
            </w:r>
          </w:p>
        </w:tc>
        <w:tc>
          <w:tcPr>
            <w:tcW w:w="424" w:type="pct"/>
            <w:noWrap/>
            <w:vAlign w:val="center"/>
            <w:hideMark/>
          </w:tcPr>
          <w:p w14:paraId="7DFC82B5" w14:textId="77777777" w:rsidR="00016183" w:rsidRPr="008426A0" w:rsidRDefault="00016183" w:rsidP="000E7658">
            <w:pPr>
              <w:rPr>
                <w:lang w:eastAsia="zh-CN"/>
              </w:rPr>
            </w:pPr>
            <w:r w:rsidRPr="008426A0">
              <w:rPr>
                <w:lang w:eastAsia="zh-CN"/>
              </w:rPr>
              <w:t>1</w:t>
            </w:r>
          </w:p>
        </w:tc>
        <w:tc>
          <w:tcPr>
            <w:tcW w:w="339" w:type="pct"/>
            <w:noWrap/>
            <w:vAlign w:val="center"/>
            <w:hideMark/>
          </w:tcPr>
          <w:p w14:paraId="5B2F475F" w14:textId="77777777" w:rsidR="00016183" w:rsidRPr="008426A0" w:rsidRDefault="00016183" w:rsidP="000E7658">
            <w:pPr>
              <w:rPr>
                <w:lang w:eastAsia="zh-CN"/>
              </w:rPr>
            </w:pPr>
            <w:r w:rsidRPr="008426A0">
              <w:rPr>
                <w:lang w:eastAsia="zh-CN"/>
              </w:rPr>
              <w:t>1</w:t>
            </w:r>
          </w:p>
        </w:tc>
        <w:tc>
          <w:tcPr>
            <w:tcW w:w="534" w:type="pct"/>
            <w:noWrap/>
            <w:vAlign w:val="center"/>
            <w:hideMark/>
          </w:tcPr>
          <w:p w14:paraId="3FD1FDD3" w14:textId="77777777" w:rsidR="00016183" w:rsidRPr="008426A0" w:rsidRDefault="00016183" w:rsidP="000E7658">
            <w:pPr>
              <w:rPr>
                <w:bCs/>
                <w:lang w:eastAsia="zh-CN"/>
              </w:rPr>
            </w:pPr>
            <w:r w:rsidRPr="008426A0">
              <w:rPr>
                <w:lang w:eastAsia="zh-CN"/>
              </w:rPr>
              <w:t>26.6</w:t>
            </w:r>
          </w:p>
        </w:tc>
        <w:tc>
          <w:tcPr>
            <w:tcW w:w="471" w:type="pct"/>
            <w:noWrap/>
            <w:vAlign w:val="center"/>
            <w:hideMark/>
          </w:tcPr>
          <w:p w14:paraId="76035A38" w14:textId="77777777" w:rsidR="00016183" w:rsidRPr="008426A0" w:rsidRDefault="00016183" w:rsidP="000E7658">
            <w:pPr>
              <w:rPr>
                <w:bCs/>
                <w:lang w:eastAsia="zh-CN"/>
              </w:rPr>
            </w:pPr>
            <w:r w:rsidRPr="008426A0">
              <w:rPr>
                <w:lang w:eastAsia="zh-CN"/>
              </w:rPr>
              <w:t>9709</w:t>
            </w:r>
          </w:p>
        </w:tc>
        <w:tc>
          <w:tcPr>
            <w:tcW w:w="454" w:type="pct"/>
            <w:noWrap/>
            <w:vAlign w:val="center"/>
            <w:hideMark/>
          </w:tcPr>
          <w:p w14:paraId="79A91CFD"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7C9FF7B"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B5B0F57" w14:textId="77777777" w:rsidR="00016183" w:rsidRPr="008426A0" w:rsidRDefault="00016183" w:rsidP="000E7658">
            <w:pPr>
              <w:rPr>
                <w:bCs/>
                <w:lang w:eastAsia="zh-CN"/>
              </w:rPr>
            </w:pPr>
            <w:r w:rsidRPr="008426A0">
              <w:rPr>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0E7658">
            <w:pPr>
              <w:rPr>
                <w:lang w:eastAsia="zh-CN"/>
              </w:rPr>
            </w:pPr>
          </w:p>
        </w:tc>
        <w:tc>
          <w:tcPr>
            <w:tcW w:w="413" w:type="pct"/>
            <w:noWrap/>
            <w:vAlign w:val="center"/>
            <w:hideMark/>
          </w:tcPr>
          <w:p w14:paraId="66E44636"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5E668358" w14:textId="77777777" w:rsidR="00016183" w:rsidRPr="008426A0" w:rsidRDefault="00016183" w:rsidP="000E7658">
            <w:pPr>
              <w:rPr>
                <w:lang w:eastAsia="zh-CN"/>
              </w:rPr>
            </w:pPr>
            <w:r w:rsidRPr="008426A0">
              <w:rPr>
                <w:lang w:eastAsia="zh-CN"/>
              </w:rPr>
              <w:t>3</w:t>
            </w:r>
          </w:p>
        </w:tc>
        <w:tc>
          <w:tcPr>
            <w:tcW w:w="424" w:type="pct"/>
            <w:noWrap/>
            <w:vAlign w:val="center"/>
            <w:hideMark/>
          </w:tcPr>
          <w:p w14:paraId="1DC9BF3B"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FBA025D" w14:textId="77777777" w:rsidR="00016183" w:rsidRPr="008426A0" w:rsidRDefault="00016183" w:rsidP="000E7658">
            <w:pPr>
              <w:rPr>
                <w:lang w:eastAsia="zh-CN"/>
              </w:rPr>
            </w:pPr>
            <w:r w:rsidRPr="008426A0">
              <w:rPr>
                <w:lang w:eastAsia="zh-CN"/>
              </w:rPr>
              <w:t>0</w:t>
            </w:r>
          </w:p>
        </w:tc>
        <w:tc>
          <w:tcPr>
            <w:tcW w:w="534" w:type="pct"/>
            <w:noWrap/>
            <w:vAlign w:val="center"/>
            <w:hideMark/>
          </w:tcPr>
          <w:p w14:paraId="7DF99202" w14:textId="77777777" w:rsidR="00016183" w:rsidRPr="008426A0" w:rsidRDefault="00016183" w:rsidP="000E7658">
            <w:pPr>
              <w:rPr>
                <w:bCs/>
                <w:lang w:eastAsia="zh-CN"/>
              </w:rPr>
            </w:pPr>
            <w:r w:rsidRPr="008426A0">
              <w:rPr>
                <w:lang w:eastAsia="zh-CN"/>
              </w:rPr>
              <w:t>18.5</w:t>
            </w:r>
          </w:p>
        </w:tc>
        <w:tc>
          <w:tcPr>
            <w:tcW w:w="471" w:type="pct"/>
            <w:noWrap/>
            <w:vAlign w:val="center"/>
            <w:hideMark/>
          </w:tcPr>
          <w:p w14:paraId="6A6349F7" w14:textId="77777777" w:rsidR="00016183" w:rsidRPr="008426A0" w:rsidRDefault="00016183" w:rsidP="000E7658">
            <w:pPr>
              <w:rPr>
                <w:bCs/>
                <w:lang w:eastAsia="zh-CN"/>
              </w:rPr>
            </w:pPr>
            <w:r w:rsidRPr="008426A0">
              <w:rPr>
                <w:lang w:eastAsia="zh-CN"/>
              </w:rPr>
              <w:t>6752.5</w:t>
            </w:r>
          </w:p>
        </w:tc>
        <w:tc>
          <w:tcPr>
            <w:tcW w:w="454" w:type="pct"/>
            <w:noWrap/>
            <w:vAlign w:val="center"/>
            <w:hideMark/>
          </w:tcPr>
          <w:p w14:paraId="7E1970A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103B46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62C7F19" w14:textId="77777777" w:rsidR="00016183" w:rsidRPr="008426A0" w:rsidRDefault="00016183" w:rsidP="000E7658">
            <w:pPr>
              <w:rPr>
                <w:bCs/>
                <w:lang w:eastAsia="zh-CN"/>
              </w:rPr>
            </w:pPr>
            <w:r w:rsidRPr="008426A0">
              <w:rPr>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0E7658">
            <w:pPr>
              <w:rPr>
                <w:lang w:eastAsia="zh-CN"/>
              </w:rPr>
            </w:pPr>
          </w:p>
        </w:tc>
        <w:tc>
          <w:tcPr>
            <w:tcW w:w="413" w:type="pct"/>
            <w:noWrap/>
            <w:vAlign w:val="center"/>
            <w:hideMark/>
          </w:tcPr>
          <w:p w14:paraId="0232F0BB"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7749E80F" w14:textId="77777777" w:rsidR="00016183" w:rsidRPr="008426A0" w:rsidRDefault="00016183" w:rsidP="000E7658">
            <w:pPr>
              <w:rPr>
                <w:lang w:eastAsia="zh-CN"/>
              </w:rPr>
            </w:pPr>
            <w:r w:rsidRPr="008426A0">
              <w:rPr>
                <w:lang w:eastAsia="zh-CN"/>
              </w:rPr>
              <w:t>3</w:t>
            </w:r>
          </w:p>
        </w:tc>
        <w:tc>
          <w:tcPr>
            <w:tcW w:w="424" w:type="pct"/>
            <w:noWrap/>
            <w:vAlign w:val="center"/>
            <w:hideMark/>
          </w:tcPr>
          <w:p w14:paraId="69587525" w14:textId="77777777" w:rsidR="00016183" w:rsidRPr="008426A0" w:rsidRDefault="00016183" w:rsidP="000E7658">
            <w:pPr>
              <w:rPr>
                <w:lang w:eastAsia="zh-CN"/>
              </w:rPr>
            </w:pPr>
            <w:r w:rsidRPr="008426A0">
              <w:rPr>
                <w:lang w:eastAsia="zh-CN"/>
              </w:rPr>
              <w:t>0</w:t>
            </w:r>
          </w:p>
        </w:tc>
        <w:tc>
          <w:tcPr>
            <w:tcW w:w="339" w:type="pct"/>
            <w:noWrap/>
            <w:vAlign w:val="center"/>
            <w:hideMark/>
          </w:tcPr>
          <w:p w14:paraId="0192FA5E"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E9B872A" w14:textId="77777777" w:rsidR="00016183" w:rsidRPr="008426A0" w:rsidRDefault="00016183" w:rsidP="000E7658">
            <w:pPr>
              <w:rPr>
                <w:bCs/>
                <w:lang w:eastAsia="zh-CN"/>
              </w:rPr>
            </w:pPr>
            <w:r w:rsidRPr="008426A0">
              <w:rPr>
                <w:lang w:eastAsia="zh-CN"/>
              </w:rPr>
              <w:t>18.5</w:t>
            </w:r>
          </w:p>
        </w:tc>
        <w:tc>
          <w:tcPr>
            <w:tcW w:w="471" w:type="pct"/>
            <w:noWrap/>
            <w:vAlign w:val="center"/>
            <w:hideMark/>
          </w:tcPr>
          <w:p w14:paraId="2F9D5E1B" w14:textId="77777777" w:rsidR="00016183" w:rsidRPr="008426A0" w:rsidRDefault="00016183" w:rsidP="000E7658">
            <w:pPr>
              <w:rPr>
                <w:bCs/>
                <w:lang w:eastAsia="zh-CN"/>
              </w:rPr>
            </w:pPr>
            <w:r w:rsidRPr="008426A0">
              <w:rPr>
                <w:lang w:eastAsia="zh-CN"/>
              </w:rPr>
              <w:t>6752.5</w:t>
            </w:r>
          </w:p>
        </w:tc>
        <w:tc>
          <w:tcPr>
            <w:tcW w:w="454" w:type="pct"/>
            <w:noWrap/>
            <w:vAlign w:val="center"/>
            <w:hideMark/>
          </w:tcPr>
          <w:p w14:paraId="432FFCF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3084A54"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0182DA5" w14:textId="77777777" w:rsidR="00016183" w:rsidRPr="008426A0" w:rsidRDefault="00016183" w:rsidP="000E7658">
            <w:pPr>
              <w:rPr>
                <w:bCs/>
                <w:lang w:eastAsia="zh-CN"/>
              </w:rPr>
            </w:pPr>
            <w:r w:rsidRPr="008426A0">
              <w:rPr>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0E7658">
            <w:pPr>
              <w:rPr>
                <w:lang w:eastAsia="zh-CN"/>
              </w:rPr>
            </w:pPr>
          </w:p>
        </w:tc>
        <w:tc>
          <w:tcPr>
            <w:tcW w:w="413" w:type="pct"/>
            <w:noWrap/>
            <w:vAlign w:val="center"/>
            <w:hideMark/>
          </w:tcPr>
          <w:p w14:paraId="7BED6C05"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5E55ED2E" w14:textId="77777777" w:rsidR="00016183" w:rsidRPr="008426A0" w:rsidRDefault="00016183" w:rsidP="000E7658">
            <w:pPr>
              <w:rPr>
                <w:lang w:eastAsia="zh-CN"/>
              </w:rPr>
            </w:pPr>
            <w:r w:rsidRPr="008426A0">
              <w:rPr>
                <w:lang w:eastAsia="zh-CN"/>
              </w:rPr>
              <w:t>3</w:t>
            </w:r>
          </w:p>
        </w:tc>
        <w:tc>
          <w:tcPr>
            <w:tcW w:w="424" w:type="pct"/>
            <w:noWrap/>
            <w:vAlign w:val="center"/>
            <w:hideMark/>
          </w:tcPr>
          <w:p w14:paraId="2178F72C" w14:textId="77777777" w:rsidR="00016183" w:rsidRPr="008426A0" w:rsidRDefault="00016183" w:rsidP="000E7658">
            <w:pPr>
              <w:rPr>
                <w:lang w:eastAsia="zh-CN"/>
              </w:rPr>
            </w:pPr>
            <w:r w:rsidRPr="008426A0">
              <w:rPr>
                <w:lang w:eastAsia="zh-CN"/>
              </w:rPr>
              <w:t>1</w:t>
            </w:r>
          </w:p>
        </w:tc>
        <w:tc>
          <w:tcPr>
            <w:tcW w:w="339" w:type="pct"/>
            <w:noWrap/>
            <w:vAlign w:val="center"/>
            <w:hideMark/>
          </w:tcPr>
          <w:p w14:paraId="38AF1752"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01E7171" w14:textId="77777777" w:rsidR="00016183" w:rsidRPr="008426A0" w:rsidRDefault="00016183" w:rsidP="000E7658">
            <w:pPr>
              <w:rPr>
                <w:bCs/>
                <w:lang w:eastAsia="zh-CN"/>
              </w:rPr>
            </w:pPr>
            <w:r w:rsidRPr="008426A0">
              <w:rPr>
                <w:lang w:eastAsia="zh-CN"/>
              </w:rPr>
              <w:t>24.6</w:t>
            </w:r>
          </w:p>
        </w:tc>
        <w:tc>
          <w:tcPr>
            <w:tcW w:w="471" w:type="pct"/>
            <w:noWrap/>
            <w:vAlign w:val="center"/>
            <w:hideMark/>
          </w:tcPr>
          <w:p w14:paraId="1AF2CEED" w14:textId="77777777" w:rsidR="00016183" w:rsidRPr="008426A0" w:rsidRDefault="00016183" w:rsidP="000E7658">
            <w:pPr>
              <w:rPr>
                <w:bCs/>
                <w:lang w:eastAsia="zh-CN"/>
              </w:rPr>
            </w:pPr>
            <w:r w:rsidRPr="008426A0">
              <w:rPr>
                <w:lang w:eastAsia="zh-CN"/>
              </w:rPr>
              <w:t>8979</w:t>
            </w:r>
          </w:p>
        </w:tc>
        <w:tc>
          <w:tcPr>
            <w:tcW w:w="454" w:type="pct"/>
            <w:noWrap/>
            <w:vAlign w:val="center"/>
            <w:hideMark/>
          </w:tcPr>
          <w:p w14:paraId="6FF9098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FEF590F"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C386632" w14:textId="77777777" w:rsidR="00016183" w:rsidRPr="008426A0" w:rsidRDefault="00016183" w:rsidP="000E7658">
            <w:pPr>
              <w:rPr>
                <w:bCs/>
                <w:lang w:eastAsia="zh-CN"/>
              </w:rPr>
            </w:pPr>
            <w:r w:rsidRPr="008426A0">
              <w:rPr>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0E7658">
            <w:pPr>
              <w:rPr>
                <w:lang w:eastAsia="zh-CN"/>
              </w:rPr>
            </w:pPr>
          </w:p>
        </w:tc>
        <w:tc>
          <w:tcPr>
            <w:tcW w:w="413" w:type="pct"/>
            <w:noWrap/>
            <w:vAlign w:val="center"/>
            <w:hideMark/>
          </w:tcPr>
          <w:p w14:paraId="343D5D39"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312E2322" w14:textId="77777777" w:rsidR="00016183" w:rsidRPr="008426A0" w:rsidRDefault="00016183" w:rsidP="000E7658">
            <w:pPr>
              <w:rPr>
                <w:lang w:eastAsia="zh-CN"/>
              </w:rPr>
            </w:pPr>
            <w:r w:rsidRPr="008426A0">
              <w:rPr>
                <w:lang w:eastAsia="zh-CN"/>
              </w:rPr>
              <w:t>3</w:t>
            </w:r>
          </w:p>
        </w:tc>
        <w:tc>
          <w:tcPr>
            <w:tcW w:w="424" w:type="pct"/>
            <w:noWrap/>
            <w:vAlign w:val="center"/>
            <w:hideMark/>
          </w:tcPr>
          <w:p w14:paraId="52069782" w14:textId="77777777" w:rsidR="00016183" w:rsidRPr="008426A0" w:rsidRDefault="00016183" w:rsidP="000E7658">
            <w:pPr>
              <w:rPr>
                <w:lang w:eastAsia="zh-CN"/>
              </w:rPr>
            </w:pPr>
            <w:r w:rsidRPr="008426A0">
              <w:rPr>
                <w:lang w:eastAsia="zh-CN"/>
              </w:rPr>
              <w:t>1</w:t>
            </w:r>
          </w:p>
        </w:tc>
        <w:tc>
          <w:tcPr>
            <w:tcW w:w="339" w:type="pct"/>
            <w:noWrap/>
            <w:vAlign w:val="center"/>
            <w:hideMark/>
          </w:tcPr>
          <w:p w14:paraId="61EF2CFE" w14:textId="77777777" w:rsidR="00016183" w:rsidRPr="008426A0" w:rsidRDefault="00016183" w:rsidP="000E7658">
            <w:pPr>
              <w:rPr>
                <w:lang w:eastAsia="zh-CN"/>
              </w:rPr>
            </w:pPr>
            <w:r w:rsidRPr="008426A0">
              <w:rPr>
                <w:lang w:eastAsia="zh-CN"/>
              </w:rPr>
              <w:t>1</w:t>
            </w:r>
          </w:p>
        </w:tc>
        <w:tc>
          <w:tcPr>
            <w:tcW w:w="534" w:type="pct"/>
            <w:noWrap/>
            <w:vAlign w:val="center"/>
            <w:hideMark/>
          </w:tcPr>
          <w:p w14:paraId="2F9DF327" w14:textId="77777777" w:rsidR="00016183" w:rsidRPr="008426A0" w:rsidRDefault="00016183" w:rsidP="000E7658">
            <w:pPr>
              <w:rPr>
                <w:bCs/>
                <w:lang w:eastAsia="zh-CN"/>
              </w:rPr>
            </w:pPr>
            <w:r w:rsidRPr="008426A0">
              <w:rPr>
                <w:lang w:eastAsia="zh-CN"/>
              </w:rPr>
              <w:t>24.6</w:t>
            </w:r>
          </w:p>
        </w:tc>
        <w:tc>
          <w:tcPr>
            <w:tcW w:w="471" w:type="pct"/>
            <w:noWrap/>
            <w:vAlign w:val="center"/>
            <w:hideMark/>
          </w:tcPr>
          <w:p w14:paraId="5985E1B4" w14:textId="77777777" w:rsidR="00016183" w:rsidRPr="008426A0" w:rsidRDefault="00016183" w:rsidP="000E7658">
            <w:pPr>
              <w:rPr>
                <w:bCs/>
                <w:lang w:eastAsia="zh-CN"/>
              </w:rPr>
            </w:pPr>
            <w:r w:rsidRPr="008426A0">
              <w:rPr>
                <w:lang w:eastAsia="zh-CN"/>
              </w:rPr>
              <w:t>8979</w:t>
            </w:r>
          </w:p>
        </w:tc>
        <w:tc>
          <w:tcPr>
            <w:tcW w:w="454" w:type="pct"/>
            <w:noWrap/>
            <w:vAlign w:val="center"/>
            <w:hideMark/>
          </w:tcPr>
          <w:p w14:paraId="00309B9F"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3CEE57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3453995" w14:textId="77777777" w:rsidR="00016183" w:rsidRPr="008426A0" w:rsidRDefault="00016183" w:rsidP="000E7658">
            <w:pPr>
              <w:rPr>
                <w:bCs/>
                <w:lang w:eastAsia="zh-CN"/>
              </w:rPr>
            </w:pPr>
            <w:r w:rsidRPr="008426A0">
              <w:rPr>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0E7658">
            <w:pPr>
              <w:rPr>
                <w:lang w:eastAsia="zh-CN"/>
              </w:rPr>
            </w:pPr>
          </w:p>
        </w:tc>
        <w:tc>
          <w:tcPr>
            <w:tcW w:w="413" w:type="pct"/>
            <w:noWrap/>
            <w:vAlign w:val="center"/>
            <w:hideMark/>
          </w:tcPr>
          <w:p w14:paraId="68DDF469"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25F64C91" w14:textId="77777777" w:rsidR="00016183" w:rsidRPr="008426A0" w:rsidRDefault="00016183" w:rsidP="000E7658">
            <w:pPr>
              <w:rPr>
                <w:lang w:eastAsia="zh-CN"/>
              </w:rPr>
            </w:pPr>
            <w:r w:rsidRPr="008426A0">
              <w:rPr>
                <w:lang w:eastAsia="zh-CN"/>
              </w:rPr>
              <w:t>2</w:t>
            </w:r>
          </w:p>
        </w:tc>
        <w:tc>
          <w:tcPr>
            <w:tcW w:w="424" w:type="pct"/>
            <w:noWrap/>
            <w:vAlign w:val="center"/>
            <w:hideMark/>
          </w:tcPr>
          <w:p w14:paraId="74E42A25" w14:textId="77777777" w:rsidR="00016183" w:rsidRPr="008426A0" w:rsidRDefault="00016183" w:rsidP="000E7658">
            <w:pPr>
              <w:rPr>
                <w:lang w:eastAsia="zh-CN"/>
              </w:rPr>
            </w:pPr>
            <w:r w:rsidRPr="008426A0">
              <w:rPr>
                <w:lang w:eastAsia="zh-CN"/>
              </w:rPr>
              <w:t>0</w:t>
            </w:r>
          </w:p>
        </w:tc>
        <w:tc>
          <w:tcPr>
            <w:tcW w:w="339" w:type="pct"/>
            <w:noWrap/>
            <w:vAlign w:val="center"/>
            <w:hideMark/>
          </w:tcPr>
          <w:p w14:paraId="7031B49D"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DEAEFE2" w14:textId="77777777" w:rsidR="00016183" w:rsidRPr="008426A0" w:rsidRDefault="00016183" w:rsidP="000E7658">
            <w:pPr>
              <w:rPr>
                <w:bCs/>
                <w:lang w:eastAsia="zh-CN"/>
              </w:rPr>
            </w:pPr>
            <w:r w:rsidRPr="008426A0">
              <w:rPr>
                <w:lang w:eastAsia="zh-CN"/>
              </w:rPr>
              <w:t>18.6</w:t>
            </w:r>
          </w:p>
        </w:tc>
        <w:tc>
          <w:tcPr>
            <w:tcW w:w="471" w:type="pct"/>
            <w:noWrap/>
            <w:vAlign w:val="center"/>
            <w:hideMark/>
          </w:tcPr>
          <w:p w14:paraId="79018CE3" w14:textId="77777777" w:rsidR="00016183" w:rsidRPr="008426A0" w:rsidRDefault="00016183" w:rsidP="000E7658">
            <w:pPr>
              <w:rPr>
                <w:bCs/>
                <w:lang w:eastAsia="zh-CN"/>
              </w:rPr>
            </w:pPr>
            <w:r w:rsidRPr="008426A0">
              <w:rPr>
                <w:lang w:eastAsia="zh-CN"/>
              </w:rPr>
              <w:t>6789</w:t>
            </w:r>
          </w:p>
        </w:tc>
        <w:tc>
          <w:tcPr>
            <w:tcW w:w="454" w:type="pct"/>
            <w:noWrap/>
            <w:vAlign w:val="center"/>
            <w:hideMark/>
          </w:tcPr>
          <w:p w14:paraId="4B86CDDC"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D94524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E245F95" w14:textId="77777777" w:rsidR="00016183" w:rsidRPr="008426A0" w:rsidRDefault="00016183" w:rsidP="000E7658">
            <w:pPr>
              <w:rPr>
                <w:bCs/>
                <w:lang w:eastAsia="zh-CN"/>
              </w:rPr>
            </w:pPr>
            <w:r w:rsidRPr="008426A0">
              <w:rPr>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0E7658">
            <w:pPr>
              <w:rPr>
                <w:lang w:eastAsia="zh-CN"/>
              </w:rPr>
            </w:pPr>
          </w:p>
        </w:tc>
        <w:tc>
          <w:tcPr>
            <w:tcW w:w="413" w:type="pct"/>
            <w:noWrap/>
            <w:vAlign w:val="center"/>
            <w:hideMark/>
          </w:tcPr>
          <w:p w14:paraId="792DEDCB"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7208822D" w14:textId="77777777" w:rsidR="00016183" w:rsidRPr="008426A0" w:rsidRDefault="00016183" w:rsidP="000E7658">
            <w:pPr>
              <w:rPr>
                <w:lang w:eastAsia="zh-CN"/>
              </w:rPr>
            </w:pPr>
            <w:r w:rsidRPr="008426A0">
              <w:rPr>
                <w:lang w:eastAsia="zh-CN"/>
              </w:rPr>
              <w:t>2</w:t>
            </w:r>
          </w:p>
        </w:tc>
        <w:tc>
          <w:tcPr>
            <w:tcW w:w="424" w:type="pct"/>
            <w:noWrap/>
            <w:vAlign w:val="center"/>
            <w:hideMark/>
          </w:tcPr>
          <w:p w14:paraId="4B76E046" w14:textId="77777777" w:rsidR="00016183" w:rsidRPr="008426A0" w:rsidRDefault="00016183" w:rsidP="000E7658">
            <w:pPr>
              <w:rPr>
                <w:lang w:eastAsia="zh-CN"/>
              </w:rPr>
            </w:pPr>
            <w:r w:rsidRPr="008426A0">
              <w:rPr>
                <w:lang w:eastAsia="zh-CN"/>
              </w:rPr>
              <w:t>0</w:t>
            </w:r>
          </w:p>
        </w:tc>
        <w:tc>
          <w:tcPr>
            <w:tcW w:w="339" w:type="pct"/>
            <w:noWrap/>
            <w:vAlign w:val="center"/>
            <w:hideMark/>
          </w:tcPr>
          <w:p w14:paraId="2A86B4DF"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CD5A7E1" w14:textId="77777777" w:rsidR="00016183" w:rsidRPr="008426A0" w:rsidRDefault="00016183" w:rsidP="000E7658">
            <w:pPr>
              <w:rPr>
                <w:bCs/>
                <w:lang w:eastAsia="zh-CN"/>
              </w:rPr>
            </w:pPr>
            <w:r w:rsidRPr="008426A0">
              <w:rPr>
                <w:lang w:eastAsia="zh-CN"/>
              </w:rPr>
              <w:t>18.6</w:t>
            </w:r>
          </w:p>
        </w:tc>
        <w:tc>
          <w:tcPr>
            <w:tcW w:w="471" w:type="pct"/>
            <w:noWrap/>
            <w:vAlign w:val="center"/>
            <w:hideMark/>
          </w:tcPr>
          <w:p w14:paraId="7B96268C" w14:textId="77777777" w:rsidR="00016183" w:rsidRPr="008426A0" w:rsidRDefault="00016183" w:rsidP="000E7658">
            <w:pPr>
              <w:rPr>
                <w:bCs/>
                <w:lang w:eastAsia="zh-CN"/>
              </w:rPr>
            </w:pPr>
            <w:r w:rsidRPr="008426A0">
              <w:rPr>
                <w:lang w:eastAsia="zh-CN"/>
              </w:rPr>
              <w:t>6789</w:t>
            </w:r>
          </w:p>
        </w:tc>
        <w:tc>
          <w:tcPr>
            <w:tcW w:w="454" w:type="pct"/>
            <w:noWrap/>
            <w:vAlign w:val="center"/>
            <w:hideMark/>
          </w:tcPr>
          <w:p w14:paraId="4A51B175"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B11C53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3C7EEE1" w14:textId="77777777" w:rsidR="00016183" w:rsidRPr="008426A0" w:rsidRDefault="00016183" w:rsidP="000E7658">
            <w:pPr>
              <w:rPr>
                <w:bCs/>
                <w:lang w:eastAsia="zh-CN"/>
              </w:rPr>
            </w:pPr>
            <w:r w:rsidRPr="008426A0">
              <w:rPr>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0E7658">
            <w:pPr>
              <w:rPr>
                <w:lang w:eastAsia="zh-CN"/>
              </w:rPr>
            </w:pPr>
          </w:p>
        </w:tc>
        <w:tc>
          <w:tcPr>
            <w:tcW w:w="413" w:type="pct"/>
            <w:noWrap/>
            <w:vAlign w:val="center"/>
            <w:hideMark/>
          </w:tcPr>
          <w:p w14:paraId="5DC68549"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23F43A28" w14:textId="77777777" w:rsidR="00016183" w:rsidRPr="008426A0" w:rsidRDefault="00016183" w:rsidP="000E7658">
            <w:pPr>
              <w:rPr>
                <w:lang w:eastAsia="zh-CN"/>
              </w:rPr>
            </w:pPr>
            <w:r w:rsidRPr="008426A0">
              <w:rPr>
                <w:lang w:eastAsia="zh-CN"/>
              </w:rPr>
              <w:t>2</w:t>
            </w:r>
          </w:p>
        </w:tc>
        <w:tc>
          <w:tcPr>
            <w:tcW w:w="424" w:type="pct"/>
            <w:noWrap/>
            <w:vAlign w:val="center"/>
            <w:hideMark/>
          </w:tcPr>
          <w:p w14:paraId="6B67D4F0"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960F52D"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7AA67BB" w14:textId="77777777" w:rsidR="00016183" w:rsidRPr="008426A0" w:rsidRDefault="00016183" w:rsidP="000E7658">
            <w:pPr>
              <w:rPr>
                <w:bCs/>
                <w:lang w:eastAsia="zh-CN"/>
              </w:rPr>
            </w:pPr>
            <w:r w:rsidRPr="008426A0">
              <w:rPr>
                <w:lang w:eastAsia="zh-CN"/>
              </w:rPr>
              <w:t>24.7</w:t>
            </w:r>
          </w:p>
        </w:tc>
        <w:tc>
          <w:tcPr>
            <w:tcW w:w="471" w:type="pct"/>
            <w:noWrap/>
            <w:vAlign w:val="center"/>
            <w:hideMark/>
          </w:tcPr>
          <w:p w14:paraId="0F5A6D78" w14:textId="77777777" w:rsidR="00016183" w:rsidRPr="008426A0" w:rsidRDefault="00016183" w:rsidP="000E7658">
            <w:pPr>
              <w:rPr>
                <w:bCs/>
                <w:lang w:eastAsia="zh-CN"/>
              </w:rPr>
            </w:pPr>
            <w:r w:rsidRPr="008426A0">
              <w:rPr>
                <w:lang w:eastAsia="zh-CN"/>
              </w:rPr>
              <w:t>9015.5</w:t>
            </w:r>
          </w:p>
        </w:tc>
        <w:tc>
          <w:tcPr>
            <w:tcW w:w="454" w:type="pct"/>
            <w:noWrap/>
            <w:vAlign w:val="center"/>
            <w:hideMark/>
          </w:tcPr>
          <w:p w14:paraId="1B2643B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600F3B7"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D926F5A" w14:textId="77777777" w:rsidR="00016183" w:rsidRPr="008426A0" w:rsidRDefault="00016183" w:rsidP="000E7658">
            <w:pPr>
              <w:rPr>
                <w:bCs/>
                <w:lang w:eastAsia="zh-CN"/>
              </w:rPr>
            </w:pPr>
            <w:r w:rsidRPr="008426A0">
              <w:rPr>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0E7658">
            <w:pPr>
              <w:rPr>
                <w:lang w:eastAsia="zh-CN"/>
              </w:rPr>
            </w:pPr>
          </w:p>
        </w:tc>
        <w:tc>
          <w:tcPr>
            <w:tcW w:w="413" w:type="pct"/>
            <w:noWrap/>
            <w:vAlign w:val="center"/>
            <w:hideMark/>
          </w:tcPr>
          <w:p w14:paraId="43CABD18"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53C5290B" w14:textId="77777777" w:rsidR="00016183" w:rsidRPr="008426A0" w:rsidRDefault="00016183" w:rsidP="000E7658">
            <w:pPr>
              <w:rPr>
                <w:lang w:eastAsia="zh-CN"/>
              </w:rPr>
            </w:pPr>
            <w:r w:rsidRPr="008426A0">
              <w:rPr>
                <w:lang w:eastAsia="zh-CN"/>
              </w:rPr>
              <w:t>2</w:t>
            </w:r>
          </w:p>
        </w:tc>
        <w:tc>
          <w:tcPr>
            <w:tcW w:w="424" w:type="pct"/>
            <w:noWrap/>
            <w:vAlign w:val="center"/>
            <w:hideMark/>
          </w:tcPr>
          <w:p w14:paraId="4DC47758"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5233779" w14:textId="77777777" w:rsidR="00016183" w:rsidRPr="008426A0" w:rsidRDefault="00016183" w:rsidP="000E7658">
            <w:pPr>
              <w:rPr>
                <w:lang w:eastAsia="zh-CN"/>
              </w:rPr>
            </w:pPr>
            <w:r w:rsidRPr="008426A0">
              <w:rPr>
                <w:lang w:eastAsia="zh-CN"/>
              </w:rPr>
              <w:t>1</w:t>
            </w:r>
          </w:p>
        </w:tc>
        <w:tc>
          <w:tcPr>
            <w:tcW w:w="534" w:type="pct"/>
            <w:noWrap/>
            <w:vAlign w:val="center"/>
            <w:hideMark/>
          </w:tcPr>
          <w:p w14:paraId="3313E1E4" w14:textId="77777777" w:rsidR="00016183" w:rsidRPr="008426A0" w:rsidRDefault="00016183" w:rsidP="000E7658">
            <w:pPr>
              <w:rPr>
                <w:bCs/>
                <w:lang w:eastAsia="zh-CN"/>
              </w:rPr>
            </w:pPr>
            <w:r w:rsidRPr="008426A0">
              <w:rPr>
                <w:lang w:eastAsia="zh-CN"/>
              </w:rPr>
              <w:t>24.7</w:t>
            </w:r>
          </w:p>
        </w:tc>
        <w:tc>
          <w:tcPr>
            <w:tcW w:w="471" w:type="pct"/>
            <w:noWrap/>
            <w:vAlign w:val="center"/>
            <w:hideMark/>
          </w:tcPr>
          <w:p w14:paraId="1CCDC5DE" w14:textId="77777777" w:rsidR="00016183" w:rsidRPr="008426A0" w:rsidRDefault="00016183" w:rsidP="000E7658">
            <w:pPr>
              <w:rPr>
                <w:bCs/>
                <w:lang w:eastAsia="zh-CN"/>
              </w:rPr>
            </w:pPr>
            <w:r w:rsidRPr="008426A0">
              <w:rPr>
                <w:lang w:eastAsia="zh-CN"/>
              </w:rPr>
              <w:t>9015.5</w:t>
            </w:r>
          </w:p>
        </w:tc>
        <w:tc>
          <w:tcPr>
            <w:tcW w:w="454" w:type="pct"/>
            <w:noWrap/>
            <w:vAlign w:val="center"/>
            <w:hideMark/>
          </w:tcPr>
          <w:p w14:paraId="1D2C878E"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059050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222274D" w14:textId="77777777" w:rsidR="00016183" w:rsidRPr="008426A0" w:rsidRDefault="00016183" w:rsidP="000E7658">
            <w:pPr>
              <w:rPr>
                <w:bCs/>
                <w:lang w:eastAsia="zh-CN"/>
              </w:rPr>
            </w:pPr>
            <w:r w:rsidRPr="008426A0">
              <w:rPr>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0E7658">
            <w:pPr>
              <w:rPr>
                <w:lang w:eastAsia="zh-CN"/>
              </w:rPr>
            </w:pPr>
          </w:p>
        </w:tc>
        <w:tc>
          <w:tcPr>
            <w:tcW w:w="413" w:type="pct"/>
            <w:noWrap/>
            <w:vAlign w:val="center"/>
            <w:hideMark/>
          </w:tcPr>
          <w:p w14:paraId="77A701AB"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5CF8014B" w14:textId="77777777" w:rsidR="00016183" w:rsidRPr="008426A0" w:rsidRDefault="00016183" w:rsidP="000E7658">
            <w:pPr>
              <w:rPr>
                <w:lang w:eastAsia="zh-CN"/>
              </w:rPr>
            </w:pPr>
            <w:r w:rsidRPr="008426A0">
              <w:rPr>
                <w:lang w:eastAsia="zh-CN"/>
              </w:rPr>
              <w:t>1</w:t>
            </w:r>
          </w:p>
        </w:tc>
        <w:tc>
          <w:tcPr>
            <w:tcW w:w="424" w:type="pct"/>
            <w:noWrap/>
            <w:vAlign w:val="center"/>
            <w:hideMark/>
          </w:tcPr>
          <w:p w14:paraId="315683F9"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F11A63F" w14:textId="77777777" w:rsidR="00016183" w:rsidRPr="008426A0" w:rsidRDefault="00016183" w:rsidP="000E7658">
            <w:pPr>
              <w:rPr>
                <w:lang w:eastAsia="zh-CN"/>
              </w:rPr>
            </w:pPr>
            <w:r w:rsidRPr="008426A0">
              <w:rPr>
                <w:lang w:eastAsia="zh-CN"/>
              </w:rPr>
              <w:t>0</w:t>
            </w:r>
          </w:p>
        </w:tc>
        <w:tc>
          <w:tcPr>
            <w:tcW w:w="534" w:type="pct"/>
            <w:noWrap/>
            <w:vAlign w:val="center"/>
            <w:hideMark/>
          </w:tcPr>
          <w:p w14:paraId="4323A0F8" w14:textId="77777777" w:rsidR="00016183" w:rsidRPr="008426A0" w:rsidRDefault="00016183" w:rsidP="000E7658">
            <w:pPr>
              <w:rPr>
                <w:bCs/>
                <w:lang w:eastAsia="zh-CN"/>
              </w:rPr>
            </w:pPr>
            <w:r w:rsidRPr="008426A0">
              <w:rPr>
                <w:lang w:eastAsia="zh-CN"/>
              </w:rPr>
              <w:t>9.6</w:t>
            </w:r>
          </w:p>
        </w:tc>
        <w:tc>
          <w:tcPr>
            <w:tcW w:w="471" w:type="pct"/>
            <w:noWrap/>
            <w:vAlign w:val="center"/>
            <w:hideMark/>
          </w:tcPr>
          <w:p w14:paraId="48E31B04" w14:textId="77777777" w:rsidR="00016183" w:rsidRPr="008426A0" w:rsidRDefault="00016183" w:rsidP="000E7658">
            <w:pPr>
              <w:rPr>
                <w:bCs/>
                <w:lang w:eastAsia="zh-CN"/>
              </w:rPr>
            </w:pPr>
            <w:r w:rsidRPr="008426A0">
              <w:rPr>
                <w:lang w:eastAsia="zh-CN"/>
              </w:rPr>
              <w:t>3504</w:t>
            </w:r>
          </w:p>
        </w:tc>
        <w:tc>
          <w:tcPr>
            <w:tcW w:w="454" w:type="pct"/>
            <w:noWrap/>
            <w:vAlign w:val="center"/>
            <w:hideMark/>
          </w:tcPr>
          <w:p w14:paraId="4B9048E3"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948FD8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0335F25" w14:textId="77777777" w:rsidR="00016183" w:rsidRPr="008426A0" w:rsidRDefault="00016183" w:rsidP="000E7658">
            <w:pPr>
              <w:rPr>
                <w:bCs/>
                <w:lang w:eastAsia="zh-CN"/>
              </w:rPr>
            </w:pPr>
            <w:r w:rsidRPr="008426A0">
              <w:rPr>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0E7658">
            <w:pPr>
              <w:rPr>
                <w:lang w:eastAsia="zh-CN"/>
              </w:rPr>
            </w:pPr>
          </w:p>
        </w:tc>
        <w:tc>
          <w:tcPr>
            <w:tcW w:w="413" w:type="pct"/>
            <w:noWrap/>
            <w:vAlign w:val="center"/>
            <w:hideMark/>
          </w:tcPr>
          <w:p w14:paraId="2DFFE07C"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4C53B689" w14:textId="77777777" w:rsidR="00016183" w:rsidRPr="008426A0" w:rsidRDefault="00016183" w:rsidP="000E7658">
            <w:pPr>
              <w:rPr>
                <w:lang w:eastAsia="zh-CN"/>
              </w:rPr>
            </w:pPr>
            <w:r w:rsidRPr="008426A0">
              <w:rPr>
                <w:lang w:eastAsia="zh-CN"/>
              </w:rPr>
              <w:t>1</w:t>
            </w:r>
          </w:p>
        </w:tc>
        <w:tc>
          <w:tcPr>
            <w:tcW w:w="424" w:type="pct"/>
            <w:noWrap/>
            <w:vAlign w:val="center"/>
            <w:hideMark/>
          </w:tcPr>
          <w:p w14:paraId="428E762B" w14:textId="77777777" w:rsidR="00016183" w:rsidRPr="008426A0" w:rsidRDefault="00016183" w:rsidP="000E7658">
            <w:pPr>
              <w:rPr>
                <w:lang w:eastAsia="zh-CN"/>
              </w:rPr>
            </w:pPr>
            <w:r w:rsidRPr="008426A0">
              <w:rPr>
                <w:lang w:eastAsia="zh-CN"/>
              </w:rPr>
              <w:t>0</w:t>
            </w:r>
          </w:p>
        </w:tc>
        <w:tc>
          <w:tcPr>
            <w:tcW w:w="339" w:type="pct"/>
            <w:noWrap/>
            <w:vAlign w:val="center"/>
            <w:hideMark/>
          </w:tcPr>
          <w:p w14:paraId="6E5825A3" w14:textId="77777777" w:rsidR="00016183" w:rsidRPr="008426A0" w:rsidRDefault="00016183" w:rsidP="000E7658">
            <w:pPr>
              <w:rPr>
                <w:lang w:eastAsia="zh-CN"/>
              </w:rPr>
            </w:pPr>
            <w:r w:rsidRPr="008426A0">
              <w:rPr>
                <w:lang w:eastAsia="zh-CN"/>
              </w:rPr>
              <w:t>1</w:t>
            </w:r>
          </w:p>
        </w:tc>
        <w:tc>
          <w:tcPr>
            <w:tcW w:w="534" w:type="pct"/>
            <w:noWrap/>
            <w:vAlign w:val="center"/>
            <w:hideMark/>
          </w:tcPr>
          <w:p w14:paraId="46A8CC22" w14:textId="77777777" w:rsidR="00016183" w:rsidRPr="008426A0" w:rsidRDefault="00016183" w:rsidP="000E7658">
            <w:pPr>
              <w:rPr>
                <w:bCs/>
                <w:lang w:eastAsia="zh-CN"/>
              </w:rPr>
            </w:pPr>
            <w:r w:rsidRPr="008426A0">
              <w:rPr>
                <w:lang w:eastAsia="zh-CN"/>
              </w:rPr>
              <w:t>9.6</w:t>
            </w:r>
          </w:p>
        </w:tc>
        <w:tc>
          <w:tcPr>
            <w:tcW w:w="471" w:type="pct"/>
            <w:noWrap/>
            <w:vAlign w:val="center"/>
            <w:hideMark/>
          </w:tcPr>
          <w:p w14:paraId="54AC202C" w14:textId="77777777" w:rsidR="00016183" w:rsidRPr="008426A0" w:rsidRDefault="00016183" w:rsidP="000E7658">
            <w:pPr>
              <w:rPr>
                <w:bCs/>
                <w:lang w:eastAsia="zh-CN"/>
              </w:rPr>
            </w:pPr>
            <w:r w:rsidRPr="008426A0">
              <w:rPr>
                <w:lang w:eastAsia="zh-CN"/>
              </w:rPr>
              <w:t>3504</w:t>
            </w:r>
          </w:p>
        </w:tc>
        <w:tc>
          <w:tcPr>
            <w:tcW w:w="454" w:type="pct"/>
            <w:noWrap/>
            <w:vAlign w:val="center"/>
            <w:hideMark/>
          </w:tcPr>
          <w:p w14:paraId="6A5B206F"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4F8241B"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E8DFB38" w14:textId="77777777" w:rsidR="00016183" w:rsidRPr="008426A0" w:rsidRDefault="00016183" w:rsidP="000E7658">
            <w:pPr>
              <w:rPr>
                <w:bCs/>
                <w:lang w:eastAsia="zh-CN"/>
              </w:rPr>
            </w:pPr>
            <w:r w:rsidRPr="008426A0">
              <w:rPr>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0E7658">
            <w:pPr>
              <w:rPr>
                <w:lang w:eastAsia="zh-CN"/>
              </w:rPr>
            </w:pPr>
          </w:p>
        </w:tc>
        <w:tc>
          <w:tcPr>
            <w:tcW w:w="413" w:type="pct"/>
            <w:noWrap/>
            <w:vAlign w:val="center"/>
            <w:hideMark/>
          </w:tcPr>
          <w:p w14:paraId="0B143FFA"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22E6FDDD" w14:textId="77777777" w:rsidR="00016183" w:rsidRPr="008426A0" w:rsidRDefault="00016183" w:rsidP="000E7658">
            <w:pPr>
              <w:rPr>
                <w:lang w:eastAsia="zh-CN"/>
              </w:rPr>
            </w:pPr>
            <w:r w:rsidRPr="008426A0">
              <w:rPr>
                <w:lang w:eastAsia="zh-CN"/>
              </w:rPr>
              <w:t>1</w:t>
            </w:r>
          </w:p>
        </w:tc>
        <w:tc>
          <w:tcPr>
            <w:tcW w:w="424" w:type="pct"/>
            <w:noWrap/>
            <w:vAlign w:val="center"/>
            <w:hideMark/>
          </w:tcPr>
          <w:p w14:paraId="12A5C8ED" w14:textId="77777777" w:rsidR="00016183" w:rsidRPr="008426A0" w:rsidRDefault="00016183" w:rsidP="000E7658">
            <w:pPr>
              <w:rPr>
                <w:lang w:eastAsia="zh-CN"/>
              </w:rPr>
            </w:pPr>
            <w:r w:rsidRPr="008426A0">
              <w:rPr>
                <w:lang w:eastAsia="zh-CN"/>
              </w:rPr>
              <w:t>1</w:t>
            </w:r>
          </w:p>
        </w:tc>
        <w:tc>
          <w:tcPr>
            <w:tcW w:w="339" w:type="pct"/>
            <w:noWrap/>
            <w:vAlign w:val="center"/>
            <w:hideMark/>
          </w:tcPr>
          <w:p w14:paraId="7D19E411"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54F5450" w14:textId="77777777" w:rsidR="00016183" w:rsidRPr="008426A0" w:rsidRDefault="00016183" w:rsidP="000E7658">
            <w:pPr>
              <w:rPr>
                <w:bCs/>
                <w:lang w:eastAsia="zh-CN"/>
              </w:rPr>
            </w:pPr>
            <w:r w:rsidRPr="008426A0">
              <w:rPr>
                <w:lang w:eastAsia="zh-CN"/>
              </w:rPr>
              <w:t>15.8</w:t>
            </w:r>
          </w:p>
        </w:tc>
        <w:tc>
          <w:tcPr>
            <w:tcW w:w="471" w:type="pct"/>
            <w:noWrap/>
            <w:vAlign w:val="center"/>
            <w:hideMark/>
          </w:tcPr>
          <w:p w14:paraId="2F626FE2" w14:textId="77777777" w:rsidR="00016183" w:rsidRPr="008426A0" w:rsidRDefault="00016183" w:rsidP="000E7658">
            <w:pPr>
              <w:rPr>
                <w:bCs/>
                <w:lang w:eastAsia="zh-CN"/>
              </w:rPr>
            </w:pPr>
            <w:r w:rsidRPr="008426A0">
              <w:rPr>
                <w:lang w:eastAsia="zh-CN"/>
              </w:rPr>
              <w:t>5767</w:t>
            </w:r>
          </w:p>
        </w:tc>
        <w:tc>
          <w:tcPr>
            <w:tcW w:w="454" w:type="pct"/>
            <w:noWrap/>
            <w:vAlign w:val="center"/>
            <w:hideMark/>
          </w:tcPr>
          <w:p w14:paraId="6E6AFD6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98748A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5FA32F5" w14:textId="77777777" w:rsidR="00016183" w:rsidRPr="008426A0" w:rsidRDefault="00016183" w:rsidP="000E7658">
            <w:pPr>
              <w:rPr>
                <w:bCs/>
                <w:lang w:eastAsia="zh-CN"/>
              </w:rPr>
            </w:pPr>
            <w:r w:rsidRPr="008426A0">
              <w:rPr>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0E7658">
            <w:pPr>
              <w:rPr>
                <w:lang w:eastAsia="zh-CN"/>
              </w:rPr>
            </w:pPr>
          </w:p>
        </w:tc>
        <w:tc>
          <w:tcPr>
            <w:tcW w:w="413" w:type="pct"/>
            <w:noWrap/>
            <w:vAlign w:val="center"/>
            <w:hideMark/>
          </w:tcPr>
          <w:p w14:paraId="264B1442" w14:textId="77777777" w:rsidR="00016183" w:rsidRPr="008426A0" w:rsidRDefault="00016183" w:rsidP="000E7658">
            <w:pPr>
              <w:rPr>
                <w:bCs/>
                <w:lang w:eastAsia="zh-CN"/>
              </w:rPr>
            </w:pPr>
            <w:r w:rsidRPr="008426A0">
              <w:rPr>
                <w:lang w:eastAsia="zh-CN"/>
              </w:rPr>
              <w:t>800</w:t>
            </w:r>
          </w:p>
        </w:tc>
        <w:tc>
          <w:tcPr>
            <w:tcW w:w="509" w:type="pct"/>
            <w:noWrap/>
            <w:vAlign w:val="center"/>
            <w:hideMark/>
          </w:tcPr>
          <w:p w14:paraId="2954E532" w14:textId="77777777" w:rsidR="00016183" w:rsidRPr="008426A0" w:rsidRDefault="00016183" w:rsidP="000E7658">
            <w:pPr>
              <w:rPr>
                <w:lang w:eastAsia="zh-CN"/>
              </w:rPr>
            </w:pPr>
            <w:r w:rsidRPr="008426A0">
              <w:rPr>
                <w:lang w:eastAsia="zh-CN"/>
              </w:rPr>
              <w:t>1</w:t>
            </w:r>
          </w:p>
        </w:tc>
        <w:tc>
          <w:tcPr>
            <w:tcW w:w="424" w:type="pct"/>
            <w:noWrap/>
            <w:vAlign w:val="center"/>
            <w:hideMark/>
          </w:tcPr>
          <w:p w14:paraId="38E97200" w14:textId="77777777" w:rsidR="00016183" w:rsidRPr="008426A0" w:rsidRDefault="00016183" w:rsidP="000E7658">
            <w:pPr>
              <w:rPr>
                <w:lang w:eastAsia="zh-CN"/>
              </w:rPr>
            </w:pPr>
            <w:r w:rsidRPr="008426A0">
              <w:rPr>
                <w:lang w:eastAsia="zh-CN"/>
              </w:rPr>
              <w:t>1</w:t>
            </w:r>
          </w:p>
        </w:tc>
        <w:tc>
          <w:tcPr>
            <w:tcW w:w="339" w:type="pct"/>
            <w:noWrap/>
            <w:vAlign w:val="center"/>
            <w:hideMark/>
          </w:tcPr>
          <w:p w14:paraId="6EC744BC" w14:textId="77777777" w:rsidR="00016183" w:rsidRPr="008426A0" w:rsidRDefault="00016183" w:rsidP="000E7658">
            <w:pPr>
              <w:rPr>
                <w:lang w:eastAsia="zh-CN"/>
              </w:rPr>
            </w:pPr>
            <w:r w:rsidRPr="008426A0">
              <w:rPr>
                <w:lang w:eastAsia="zh-CN"/>
              </w:rPr>
              <w:t>1</w:t>
            </w:r>
          </w:p>
        </w:tc>
        <w:tc>
          <w:tcPr>
            <w:tcW w:w="534" w:type="pct"/>
            <w:noWrap/>
            <w:vAlign w:val="center"/>
            <w:hideMark/>
          </w:tcPr>
          <w:p w14:paraId="6DA4DF39" w14:textId="77777777" w:rsidR="00016183" w:rsidRPr="008426A0" w:rsidRDefault="00016183" w:rsidP="000E7658">
            <w:pPr>
              <w:rPr>
                <w:bCs/>
                <w:lang w:eastAsia="zh-CN"/>
              </w:rPr>
            </w:pPr>
            <w:r w:rsidRPr="008426A0">
              <w:rPr>
                <w:lang w:eastAsia="zh-CN"/>
              </w:rPr>
              <w:t>15.8</w:t>
            </w:r>
          </w:p>
        </w:tc>
        <w:tc>
          <w:tcPr>
            <w:tcW w:w="471" w:type="pct"/>
            <w:noWrap/>
            <w:vAlign w:val="center"/>
            <w:hideMark/>
          </w:tcPr>
          <w:p w14:paraId="69148285" w14:textId="77777777" w:rsidR="00016183" w:rsidRPr="008426A0" w:rsidRDefault="00016183" w:rsidP="000E7658">
            <w:pPr>
              <w:rPr>
                <w:bCs/>
                <w:lang w:eastAsia="zh-CN"/>
              </w:rPr>
            </w:pPr>
            <w:r w:rsidRPr="008426A0">
              <w:rPr>
                <w:lang w:eastAsia="zh-CN"/>
              </w:rPr>
              <w:t>5767</w:t>
            </w:r>
          </w:p>
        </w:tc>
        <w:tc>
          <w:tcPr>
            <w:tcW w:w="454" w:type="pct"/>
            <w:noWrap/>
            <w:vAlign w:val="center"/>
            <w:hideMark/>
          </w:tcPr>
          <w:p w14:paraId="52E0090C"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7C7FE4D"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E73D438" w14:textId="77777777" w:rsidR="00016183" w:rsidRPr="008426A0" w:rsidRDefault="00016183" w:rsidP="000E7658">
            <w:pPr>
              <w:rPr>
                <w:bCs/>
                <w:lang w:eastAsia="zh-CN"/>
              </w:rPr>
            </w:pPr>
            <w:r w:rsidRPr="008426A0">
              <w:rPr>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0E7658">
            <w:pPr>
              <w:rPr>
                <w:bCs/>
                <w:lang w:eastAsia="zh-CN"/>
              </w:rPr>
            </w:pPr>
            <w:r w:rsidRPr="008426A0">
              <w:rPr>
                <w:lang w:eastAsia="zh-CN"/>
              </w:rPr>
              <w:t>Perth</w:t>
            </w:r>
          </w:p>
        </w:tc>
        <w:tc>
          <w:tcPr>
            <w:tcW w:w="413" w:type="pct"/>
            <w:noWrap/>
            <w:vAlign w:val="center"/>
            <w:hideMark/>
          </w:tcPr>
          <w:p w14:paraId="2A89C952"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02FD1C92" w14:textId="77777777" w:rsidR="00016183" w:rsidRPr="008426A0" w:rsidRDefault="00016183" w:rsidP="000E7658">
            <w:pPr>
              <w:rPr>
                <w:lang w:eastAsia="zh-CN"/>
              </w:rPr>
            </w:pPr>
            <w:r w:rsidRPr="008426A0">
              <w:rPr>
                <w:lang w:eastAsia="zh-CN"/>
              </w:rPr>
              <w:t>4</w:t>
            </w:r>
          </w:p>
        </w:tc>
        <w:tc>
          <w:tcPr>
            <w:tcW w:w="424" w:type="pct"/>
            <w:noWrap/>
            <w:vAlign w:val="center"/>
            <w:hideMark/>
          </w:tcPr>
          <w:p w14:paraId="433DAEFB" w14:textId="77777777" w:rsidR="00016183" w:rsidRPr="008426A0" w:rsidRDefault="00016183" w:rsidP="000E7658">
            <w:pPr>
              <w:rPr>
                <w:lang w:eastAsia="zh-CN"/>
              </w:rPr>
            </w:pPr>
            <w:r w:rsidRPr="008426A0">
              <w:rPr>
                <w:lang w:eastAsia="zh-CN"/>
              </w:rPr>
              <w:t>0</w:t>
            </w:r>
          </w:p>
        </w:tc>
        <w:tc>
          <w:tcPr>
            <w:tcW w:w="339" w:type="pct"/>
            <w:noWrap/>
            <w:vAlign w:val="center"/>
            <w:hideMark/>
          </w:tcPr>
          <w:p w14:paraId="306EB7E4" w14:textId="77777777" w:rsidR="00016183" w:rsidRPr="008426A0" w:rsidRDefault="00016183" w:rsidP="000E7658">
            <w:pPr>
              <w:rPr>
                <w:lang w:eastAsia="zh-CN"/>
              </w:rPr>
            </w:pPr>
            <w:r w:rsidRPr="008426A0">
              <w:rPr>
                <w:lang w:eastAsia="zh-CN"/>
              </w:rPr>
              <w:t>0</w:t>
            </w:r>
          </w:p>
        </w:tc>
        <w:tc>
          <w:tcPr>
            <w:tcW w:w="534" w:type="pct"/>
            <w:noWrap/>
            <w:vAlign w:val="center"/>
            <w:hideMark/>
          </w:tcPr>
          <w:p w14:paraId="2291751B" w14:textId="77777777" w:rsidR="00016183" w:rsidRPr="008426A0" w:rsidRDefault="00016183" w:rsidP="000E7658">
            <w:pPr>
              <w:rPr>
                <w:bCs/>
                <w:lang w:eastAsia="zh-CN"/>
              </w:rPr>
            </w:pPr>
            <w:r w:rsidRPr="008426A0">
              <w:rPr>
                <w:lang w:eastAsia="zh-CN"/>
              </w:rPr>
              <w:t>20</w:t>
            </w:r>
          </w:p>
        </w:tc>
        <w:tc>
          <w:tcPr>
            <w:tcW w:w="471" w:type="pct"/>
            <w:noWrap/>
            <w:vAlign w:val="center"/>
            <w:hideMark/>
          </w:tcPr>
          <w:p w14:paraId="41464707" w14:textId="77777777" w:rsidR="00016183" w:rsidRPr="008426A0" w:rsidRDefault="00016183" w:rsidP="000E7658">
            <w:pPr>
              <w:rPr>
                <w:bCs/>
                <w:lang w:eastAsia="zh-CN"/>
              </w:rPr>
            </w:pPr>
            <w:r w:rsidRPr="008426A0">
              <w:rPr>
                <w:lang w:eastAsia="zh-CN"/>
              </w:rPr>
              <w:t>7300</w:t>
            </w:r>
          </w:p>
        </w:tc>
        <w:tc>
          <w:tcPr>
            <w:tcW w:w="454" w:type="pct"/>
            <w:noWrap/>
            <w:vAlign w:val="center"/>
            <w:hideMark/>
          </w:tcPr>
          <w:p w14:paraId="401FB68D"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BAB255A"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FC4B747" w14:textId="77777777" w:rsidR="00016183" w:rsidRPr="008426A0" w:rsidRDefault="00016183" w:rsidP="000E7658">
            <w:pPr>
              <w:rPr>
                <w:bCs/>
                <w:lang w:eastAsia="zh-CN"/>
              </w:rPr>
            </w:pPr>
            <w:r w:rsidRPr="008426A0">
              <w:rPr>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0E7658">
            <w:pPr>
              <w:rPr>
                <w:lang w:eastAsia="zh-CN"/>
              </w:rPr>
            </w:pPr>
          </w:p>
        </w:tc>
        <w:tc>
          <w:tcPr>
            <w:tcW w:w="413" w:type="pct"/>
            <w:noWrap/>
            <w:vAlign w:val="center"/>
            <w:hideMark/>
          </w:tcPr>
          <w:p w14:paraId="77232D46"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1B8CC57A" w14:textId="77777777" w:rsidR="00016183" w:rsidRPr="008426A0" w:rsidRDefault="00016183" w:rsidP="000E7658">
            <w:pPr>
              <w:rPr>
                <w:lang w:eastAsia="zh-CN"/>
              </w:rPr>
            </w:pPr>
            <w:r w:rsidRPr="008426A0">
              <w:rPr>
                <w:lang w:eastAsia="zh-CN"/>
              </w:rPr>
              <w:t>4</w:t>
            </w:r>
          </w:p>
        </w:tc>
        <w:tc>
          <w:tcPr>
            <w:tcW w:w="424" w:type="pct"/>
            <w:noWrap/>
            <w:vAlign w:val="center"/>
            <w:hideMark/>
          </w:tcPr>
          <w:p w14:paraId="0280944B"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9C5B2DA" w14:textId="77777777" w:rsidR="00016183" w:rsidRPr="008426A0" w:rsidRDefault="00016183" w:rsidP="000E7658">
            <w:pPr>
              <w:rPr>
                <w:lang w:eastAsia="zh-CN"/>
              </w:rPr>
            </w:pPr>
            <w:r w:rsidRPr="008426A0">
              <w:rPr>
                <w:lang w:eastAsia="zh-CN"/>
              </w:rPr>
              <w:t>1</w:t>
            </w:r>
          </w:p>
        </w:tc>
        <w:tc>
          <w:tcPr>
            <w:tcW w:w="534" w:type="pct"/>
            <w:noWrap/>
            <w:vAlign w:val="center"/>
            <w:hideMark/>
          </w:tcPr>
          <w:p w14:paraId="506B121D" w14:textId="77777777" w:rsidR="00016183" w:rsidRPr="008426A0" w:rsidRDefault="00016183" w:rsidP="000E7658">
            <w:pPr>
              <w:rPr>
                <w:bCs/>
                <w:lang w:eastAsia="zh-CN"/>
              </w:rPr>
            </w:pPr>
            <w:r w:rsidRPr="008426A0">
              <w:rPr>
                <w:lang w:eastAsia="zh-CN"/>
              </w:rPr>
              <w:t>20</w:t>
            </w:r>
          </w:p>
        </w:tc>
        <w:tc>
          <w:tcPr>
            <w:tcW w:w="471" w:type="pct"/>
            <w:noWrap/>
            <w:vAlign w:val="center"/>
            <w:hideMark/>
          </w:tcPr>
          <w:p w14:paraId="36A2C6DD" w14:textId="77777777" w:rsidR="00016183" w:rsidRPr="008426A0" w:rsidRDefault="00016183" w:rsidP="000E7658">
            <w:pPr>
              <w:rPr>
                <w:bCs/>
                <w:lang w:eastAsia="zh-CN"/>
              </w:rPr>
            </w:pPr>
            <w:r w:rsidRPr="008426A0">
              <w:rPr>
                <w:lang w:eastAsia="zh-CN"/>
              </w:rPr>
              <w:t>7300</w:t>
            </w:r>
          </w:p>
        </w:tc>
        <w:tc>
          <w:tcPr>
            <w:tcW w:w="454" w:type="pct"/>
            <w:noWrap/>
            <w:vAlign w:val="center"/>
            <w:hideMark/>
          </w:tcPr>
          <w:p w14:paraId="1DB3EE72"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ACF3CF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B61C5DD" w14:textId="77777777" w:rsidR="00016183" w:rsidRPr="008426A0" w:rsidRDefault="00016183" w:rsidP="000E7658">
            <w:pPr>
              <w:rPr>
                <w:bCs/>
                <w:lang w:eastAsia="zh-CN"/>
              </w:rPr>
            </w:pPr>
            <w:r w:rsidRPr="008426A0">
              <w:rPr>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0E7658">
            <w:pPr>
              <w:rPr>
                <w:lang w:eastAsia="zh-CN"/>
              </w:rPr>
            </w:pPr>
          </w:p>
        </w:tc>
        <w:tc>
          <w:tcPr>
            <w:tcW w:w="413" w:type="pct"/>
            <w:noWrap/>
            <w:vAlign w:val="center"/>
            <w:hideMark/>
          </w:tcPr>
          <w:p w14:paraId="67FE833E"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29FDD298" w14:textId="77777777" w:rsidR="00016183" w:rsidRPr="008426A0" w:rsidRDefault="00016183" w:rsidP="000E7658">
            <w:pPr>
              <w:rPr>
                <w:lang w:eastAsia="zh-CN"/>
              </w:rPr>
            </w:pPr>
            <w:r w:rsidRPr="008426A0">
              <w:rPr>
                <w:lang w:eastAsia="zh-CN"/>
              </w:rPr>
              <w:t>4</w:t>
            </w:r>
          </w:p>
        </w:tc>
        <w:tc>
          <w:tcPr>
            <w:tcW w:w="424" w:type="pct"/>
            <w:noWrap/>
            <w:vAlign w:val="center"/>
            <w:hideMark/>
          </w:tcPr>
          <w:p w14:paraId="0984C85F" w14:textId="77777777" w:rsidR="00016183" w:rsidRPr="008426A0" w:rsidRDefault="00016183" w:rsidP="000E7658">
            <w:pPr>
              <w:rPr>
                <w:lang w:eastAsia="zh-CN"/>
              </w:rPr>
            </w:pPr>
            <w:r w:rsidRPr="008426A0">
              <w:rPr>
                <w:lang w:eastAsia="zh-CN"/>
              </w:rPr>
              <w:t>1</w:t>
            </w:r>
          </w:p>
        </w:tc>
        <w:tc>
          <w:tcPr>
            <w:tcW w:w="339" w:type="pct"/>
            <w:noWrap/>
            <w:vAlign w:val="center"/>
            <w:hideMark/>
          </w:tcPr>
          <w:p w14:paraId="46078C00" w14:textId="77777777" w:rsidR="00016183" w:rsidRPr="008426A0" w:rsidRDefault="00016183" w:rsidP="000E7658">
            <w:pPr>
              <w:rPr>
                <w:lang w:eastAsia="zh-CN"/>
              </w:rPr>
            </w:pPr>
            <w:r w:rsidRPr="008426A0">
              <w:rPr>
                <w:lang w:eastAsia="zh-CN"/>
              </w:rPr>
              <w:t>0</w:t>
            </w:r>
          </w:p>
        </w:tc>
        <w:tc>
          <w:tcPr>
            <w:tcW w:w="534" w:type="pct"/>
            <w:noWrap/>
            <w:vAlign w:val="center"/>
            <w:hideMark/>
          </w:tcPr>
          <w:p w14:paraId="2A92AB47" w14:textId="77777777" w:rsidR="00016183" w:rsidRPr="008426A0" w:rsidRDefault="00016183" w:rsidP="000E7658">
            <w:pPr>
              <w:rPr>
                <w:bCs/>
                <w:lang w:eastAsia="zh-CN"/>
              </w:rPr>
            </w:pPr>
            <w:r w:rsidRPr="008426A0">
              <w:rPr>
                <w:lang w:eastAsia="zh-CN"/>
              </w:rPr>
              <w:t>20</w:t>
            </w:r>
          </w:p>
        </w:tc>
        <w:tc>
          <w:tcPr>
            <w:tcW w:w="471" w:type="pct"/>
            <w:noWrap/>
            <w:vAlign w:val="center"/>
            <w:hideMark/>
          </w:tcPr>
          <w:p w14:paraId="57C17D03" w14:textId="77777777" w:rsidR="00016183" w:rsidRPr="008426A0" w:rsidRDefault="00016183" w:rsidP="000E7658">
            <w:pPr>
              <w:rPr>
                <w:bCs/>
                <w:lang w:eastAsia="zh-CN"/>
              </w:rPr>
            </w:pPr>
            <w:r w:rsidRPr="008426A0">
              <w:rPr>
                <w:lang w:eastAsia="zh-CN"/>
              </w:rPr>
              <w:t>7300</w:t>
            </w:r>
          </w:p>
        </w:tc>
        <w:tc>
          <w:tcPr>
            <w:tcW w:w="454" w:type="pct"/>
            <w:noWrap/>
            <w:vAlign w:val="center"/>
            <w:hideMark/>
          </w:tcPr>
          <w:p w14:paraId="34E5BB1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C479435"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10DA533" w14:textId="77777777" w:rsidR="00016183" w:rsidRPr="008426A0" w:rsidRDefault="00016183" w:rsidP="000E7658">
            <w:pPr>
              <w:rPr>
                <w:bCs/>
                <w:lang w:eastAsia="zh-CN"/>
              </w:rPr>
            </w:pPr>
            <w:r w:rsidRPr="008426A0">
              <w:rPr>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0E7658">
            <w:pPr>
              <w:rPr>
                <w:lang w:eastAsia="zh-CN"/>
              </w:rPr>
            </w:pPr>
          </w:p>
        </w:tc>
        <w:tc>
          <w:tcPr>
            <w:tcW w:w="413" w:type="pct"/>
            <w:noWrap/>
            <w:vAlign w:val="center"/>
            <w:hideMark/>
          </w:tcPr>
          <w:p w14:paraId="7D8106AA"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59E9978D" w14:textId="77777777" w:rsidR="00016183" w:rsidRPr="008426A0" w:rsidRDefault="00016183" w:rsidP="000E7658">
            <w:pPr>
              <w:rPr>
                <w:lang w:eastAsia="zh-CN"/>
              </w:rPr>
            </w:pPr>
            <w:r w:rsidRPr="008426A0">
              <w:rPr>
                <w:lang w:eastAsia="zh-CN"/>
              </w:rPr>
              <w:t>4</w:t>
            </w:r>
          </w:p>
        </w:tc>
        <w:tc>
          <w:tcPr>
            <w:tcW w:w="424" w:type="pct"/>
            <w:noWrap/>
            <w:vAlign w:val="center"/>
            <w:hideMark/>
          </w:tcPr>
          <w:p w14:paraId="7167D65C" w14:textId="77777777" w:rsidR="00016183" w:rsidRPr="008426A0" w:rsidRDefault="00016183" w:rsidP="000E7658">
            <w:pPr>
              <w:rPr>
                <w:lang w:eastAsia="zh-CN"/>
              </w:rPr>
            </w:pPr>
            <w:r w:rsidRPr="008426A0">
              <w:rPr>
                <w:lang w:eastAsia="zh-CN"/>
              </w:rPr>
              <w:t>1</w:t>
            </w:r>
          </w:p>
        </w:tc>
        <w:tc>
          <w:tcPr>
            <w:tcW w:w="339" w:type="pct"/>
            <w:noWrap/>
            <w:vAlign w:val="center"/>
            <w:hideMark/>
          </w:tcPr>
          <w:p w14:paraId="379774F8" w14:textId="77777777" w:rsidR="00016183" w:rsidRPr="008426A0" w:rsidRDefault="00016183" w:rsidP="000E7658">
            <w:pPr>
              <w:rPr>
                <w:lang w:eastAsia="zh-CN"/>
              </w:rPr>
            </w:pPr>
            <w:r w:rsidRPr="008426A0">
              <w:rPr>
                <w:lang w:eastAsia="zh-CN"/>
              </w:rPr>
              <w:t>1</w:t>
            </w:r>
          </w:p>
        </w:tc>
        <w:tc>
          <w:tcPr>
            <w:tcW w:w="534" w:type="pct"/>
            <w:noWrap/>
            <w:vAlign w:val="center"/>
            <w:hideMark/>
          </w:tcPr>
          <w:p w14:paraId="486F1726" w14:textId="77777777" w:rsidR="00016183" w:rsidRPr="008426A0" w:rsidRDefault="00016183" w:rsidP="000E7658">
            <w:pPr>
              <w:rPr>
                <w:bCs/>
                <w:lang w:eastAsia="zh-CN"/>
              </w:rPr>
            </w:pPr>
            <w:r w:rsidRPr="008426A0">
              <w:rPr>
                <w:lang w:eastAsia="zh-CN"/>
              </w:rPr>
              <w:t>20</w:t>
            </w:r>
          </w:p>
        </w:tc>
        <w:tc>
          <w:tcPr>
            <w:tcW w:w="471" w:type="pct"/>
            <w:noWrap/>
            <w:vAlign w:val="center"/>
            <w:hideMark/>
          </w:tcPr>
          <w:p w14:paraId="68D7EA76" w14:textId="77777777" w:rsidR="00016183" w:rsidRPr="008426A0" w:rsidRDefault="00016183" w:rsidP="000E7658">
            <w:pPr>
              <w:rPr>
                <w:bCs/>
                <w:lang w:eastAsia="zh-CN"/>
              </w:rPr>
            </w:pPr>
            <w:r w:rsidRPr="008426A0">
              <w:rPr>
                <w:lang w:eastAsia="zh-CN"/>
              </w:rPr>
              <w:t>7300</w:t>
            </w:r>
          </w:p>
        </w:tc>
        <w:tc>
          <w:tcPr>
            <w:tcW w:w="454" w:type="pct"/>
            <w:noWrap/>
            <w:vAlign w:val="center"/>
            <w:hideMark/>
          </w:tcPr>
          <w:p w14:paraId="3E4AB305"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2C28DD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CC89F2B" w14:textId="77777777" w:rsidR="00016183" w:rsidRPr="008426A0" w:rsidRDefault="00016183" w:rsidP="000E7658">
            <w:pPr>
              <w:rPr>
                <w:bCs/>
                <w:lang w:eastAsia="zh-CN"/>
              </w:rPr>
            </w:pPr>
            <w:r w:rsidRPr="008426A0">
              <w:rPr>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0E7658">
            <w:pPr>
              <w:rPr>
                <w:lang w:eastAsia="zh-CN"/>
              </w:rPr>
            </w:pPr>
          </w:p>
        </w:tc>
        <w:tc>
          <w:tcPr>
            <w:tcW w:w="413" w:type="pct"/>
            <w:noWrap/>
            <w:vAlign w:val="center"/>
            <w:hideMark/>
          </w:tcPr>
          <w:p w14:paraId="2929E63D"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47727705" w14:textId="77777777" w:rsidR="00016183" w:rsidRPr="008426A0" w:rsidRDefault="00016183" w:rsidP="000E7658">
            <w:pPr>
              <w:rPr>
                <w:lang w:eastAsia="zh-CN"/>
              </w:rPr>
            </w:pPr>
            <w:r w:rsidRPr="008426A0">
              <w:rPr>
                <w:lang w:eastAsia="zh-CN"/>
              </w:rPr>
              <w:t>3</w:t>
            </w:r>
          </w:p>
        </w:tc>
        <w:tc>
          <w:tcPr>
            <w:tcW w:w="424" w:type="pct"/>
            <w:noWrap/>
            <w:vAlign w:val="center"/>
            <w:hideMark/>
          </w:tcPr>
          <w:p w14:paraId="0D4CD1E3"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71CA77D" w14:textId="77777777" w:rsidR="00016183" w:rsidRPr="008426A0" w:rsidRDefault="00016183" w:rsidP="000E7658">
            <w:pPr>
              <w:rPr>
                <w:lang w:eastAsia="zh-CN"/>
              </w:rPr>
            </w:pPr>
            <w:r w:rsidRPr="008426A0">
              <w:rPr>
                <w:lang w:eastAsia="zh-CN"/>
              </w:rPr>
              <w:t>0</w:t>
            </w:r>
          </w:p>
        </w:tc>
        <w:tc>
          <w:tcPr>
            <w:tcW w:w="534" w:type="pct"/>
            <w:noWrap/>
            <w:vAlign w:val="center"/>
            <w:hideMark/>
          </w:tcPr>
          <w:p w14:paraId="01523ED4" w14:textId="77777777" w:rsidR="00016183" w:rsidRPr="008426A0" w:rsidRDefault="00016183" w:rsidP="000E7658">
            <w:pPr>
              <w:rPr>
                <w:bCs/>
                <w:lang w:eastAsia="zh-CN"/>
              </w:rPr>
            </w:pPr>
            <w:r w:rsidRPr="008426A0">
              <w:rPr>
                <w:lang w:eastAsia="zh-CN"/>
              </w:rPr>
              <w:t>17</w:t>
            </w:r>
          </w:p>
        </w:tc>
        <w:tc>
          <w:tcPr>
            <w:tcW w:w="471" w:type="pct"/>
            <w:noWrap/>
            <w:vAlign w:val="center"/>
            <w:hideMark/>
          </w:tcPr>
          <w:p w14:paraId="4B410B61" w14:textId="77777777" w:rsidR="00016183" w:rsidRPr="008426A0" w:rsidRDefault="00016183" w:rsidP="000E7658">
            <w:pPr>
              <w:rPr>
                <w:bCs/>
                <w:lang w:eastAsia="zh-CN"/>
              </w:rPr>
            </w:pPr>
            <w:r w:rsidRPr="008426A0">
              <w:rPr>
                <w:lang w:eastAsia="zh-CN"/>
              </w:rPr>
              <w:t>6205</w:t>
            </w:r>
          </w:p>
        </w:tc>
        <w:tc>
          <w:tcPr>
            <w:tcW w:w="454" w:type="pct"/>
            <w:noWrap/>
            <w:vAlign w:val="center"/>
            <w:hideMark/>
          </w:tcPr>
          <w:p w14:paraId="195E6335"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510947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81C5326" w14:textId="77777777" w:rsidR="00016183" w:rsidRPr="008426A0" w:rsidRDefault="00016183" w:rsidP="000E7658">
            <w:pPr>
              <w:rPr>
                <w:bCs/>
                <w:lang w:eastAsia="zh-CN"/>
              </w:rPr>
            </w:pPr>
            <w:r w:rsidRPr="008426A0">
              <w:rPr>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0E7658">
            <w:pPr>
              <w:rPr>
                <w:lang w:eastAsia="zh-CN"/>
              </w:rPr>
            </w:pPr>
          </w:p>
        </w:tc>
        <w:tc>
          <w:tcPr>
            <w:tcW w:w="413" w:type="pct"/>
            <w:noWrap/>
            <w:vAlign w:val="center"/>
            <w:hideMark/>
          </w:tcPr>
          <w:p w14:paraId="1B7A14A7"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3576FB13" w14:textId="77777777" w:rsidR="00016183" w:rsidRPr="008426A0" w:rsidRDefault="00016183" w:rsidP="000E7658">
            <w:pPr>
              <w:rPr>
                <w:lang w:eastAsia="zh-CN"/>
              </w:rPr>
            </w:pPr>
            <w:r w:rsidRPr="008426A0">
              <w:rPr>
                <w:lang w:eastAsia="zh-CN"/>
              </w:rPr>
              <w:t>3</w:t>
            </w:r>
          </w:p>
        </w:tc>
        <w:tc>
          <w:tcPr>
            <w:tcW w:w="424" w:type="pct"/>
            <w:noWrap/>
            <w:vAlign w:val="center"/>
            <w:hideMark/>
          </w:tcPr>
          <w:p w14:paraId="308AC86B"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7377368"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5534203" w14:textId="77777777" w:rsidR="00016183" w:rsidRPr="008426A0" w:rsidRDefault="00016183" w:rsidP="000E7658">
            <w:pPr>
              <w:rPr>
                <w:bCs/>
                <w:lang w:eastAsia="zh-CN"/>
              </w:rPr>
            </w:pPr>
            <w:r w:rsidRPr="008426A0">
              <w:rPr>
                <w:lang w:eastAsia="zh-CN"/>
              </w:rPr>
              <w:t>17</w:t>
            </w:r>
          </w:p>
        </w:tc>
        <w:tc>
          <w:tcPr>
            <w:tcW w:w="471" w:type="pct"/>
            <w:noWrap/>
            <w:vAlign w:val="center"/>
            <w:hideMark/>
          </w:tcPr>
          <w:p w14:paraId="66182FC6" w14:textId="77777777" w:rsidR="00016183" w:rsidRPr="008426A0" w:rsidRDefault="00016183" w:rsidP="000E7658">
            <w:pPr>
              <w:rPr>
                <w:bCs/>
                <w:lang w:eastAsia="zh-CN"/>
              </w:rPr>
            </w:pPr>
            <w:r w:rsidRPr="008426A0">
              <w:rPr>
                <w:lang w:eastAsia="zh-CN"/>
              </w:rPr>
              <w:t>6205</w:t>
            </w:r>
          </w:p>
        </w:tc>
        <w:tc>
          <w:tcPr>
            <w:tcW w:w="454" w:type="pct"/>
            <w:noWrap/>
            <w:vAlign w:val="center"/>
            <w:hideMark/>
          </w:tcPr>
          <w:p w14:paraId="48EDB218"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1D6238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6F1DBF97" w14:textId="77777777" w:rsidR="00016183" w:rsidRPr="008426A0" w:rsidRDefault="00016183" w:rsidP="000E7658">
            <w:pPr>
              <w:rPr>
                <w:bCs/>
                <w:lang w:eastAsia="zh-CN"/>
              </w:rPr>
            </w:pPr>
            <w:r w:rsidRPr="008426A0">
              <w:rPr>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0E7658">
            <w:pPr>
              <w:rPr>
                <w:lang w:eastAsia="zh-CN"/>
              </w:rPr>
            </w:pPr>
          </w:p>
        </w:tc>
        <w:tc>
          <w:tcPr>
            <w:tcW w:w="413" w:type="pct"/>
            <w:noWrap/>
            <w:vAlign w:val="center"/>
            <w:hideMark/>
          </w:tcPr>
          <w:p w14:paraId="4F732580"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0F728BA0" w14:textId="77777777" w:rsidR="00016183" w:rsidRPr="008426A0" w:rsidRDefault="00016183" w:rsidP="000E7658">
            <w:pPr>
              <w:rPr>
                <w:lang w:eastAsia="zh-CN"/>
              </w:rPr>
            </w:pPr>
            <w:r w:rsidRPr="008426A0">
              <w:rPr>
                <w:lang w:eastAsia="zh-CN"/>
              </w:rPr>
              <w:t>3</w:t>
            </w:r>
          </w:p>
        </w:tc>
        <w:tc>
          <w:tcPr>
            <w:tcW w:w="424" w:type="pct"/>
            <w:noWrap/>
            <w:vAlign w:val="center"/>
            <w:hideMark/>
          </w:tcPr>
          <w:p w14:paraId="386330B9" w14:textId="77777777" w:rsidR="00016183" w:rsidRPr="008426A0" w:rsidRDefault="00016183" w:rsidP="000E7658">
            <w:pPr>
              <w:rPr>
                <w:lang w:eastAsia="zh-CN"/>
              </w:rPr>
            </w:pPr>
            <w:r w:rsidRPr="008426A0">
              <w:rPr>
                <w:lang w:eastAsia="zh-CN"/>
              </w:rPr>
              <w:t>1</w:t>
            </w:r>
          </w:p>
        </w:tc>
        <w:tc>
          <w:tcPr>
            <w:tcW w:w="339" w:type="pct"/>
            <w:noWrap/>
            <w:vAlign w:val="center"/>
            <w:hideMark/>
          </w:tcPr>
          <w:p w14:paraId="5050FA81" w14:textId="77777777" w:rsidR="00016183" w:rsidRPr="008426A0" w:rsidRDefault="00016183" w:rsidP="000E7658">
            <w:pPr>
              <w:rPr>
                <w:lang w:eastAsia="zh-CN"/>
              </w:rPr>
            </w:pPr>
            <w:r w:rsidRPr="008426A0">
              <w:rPr>
                <w:lang w:eastAsia="zh-CN"/>
              </w:rPr>
              <w:t>0</w:t>
            </w:r>
          </w:p>
        </w:tc>
        <w:tc>
          <w:tcPr>
            <w:tcW w:w="534" w:type="pct"/>
            <w:noWrap/>
            <w:vAlign w:val="center"/>
            <w:hideMark/>
          </w:tcPr>
          <w:p w14:paraId="4DA703C6" w14:textId="77777777" w:rsidR="00016183" w:rsidRPr="008426A0" w:rsidRDefault="00016183" w:rsidP="000E7658">
            <w:pPr>
              <w:rPr>
                <w:bCs/>
                <w:lang w:eastAsia="zh-CN"/>
              </w:rPr>
            </w:pPr>
            <w:r w:rsidRPr="008426A0">
              <w:rPr>
                <w:lang w:eastAsia="zh-CN"/>
              </w:rPr>
              <w:t>17</w:t>
            </w:r>
          </w:p>
        </w:tc>
        <w:tc>
          <w:tcPr>
            <w:tcW w:w="471" w:type="pct"/>
            <w:noWrap/>
            <w:vAlign w:val="center"/>
            <w:hideMark/>
          </w:tcPr>
          <w:p w14:paraId="1B48A5C3" w14:textId="77777777" w:rsidR="00016183" w:rsidRPr="008426A0" w:rsidRDefault="00016183" w:rsidP="000E7658">
            <w:pPr>
              <w:rPr>
                <w:bCs/>
                <w:lang w:eastAsia="zh-CN"/>
              </w:rPr>
            </w:pPr>
            <w:r w:rsidRPr="008426A0">
              <w:rPr>
                <w:lang w:eastAsia="zh-CN"/>
              </w:rPr>
              <w:t>6205</w:t>
            </w:r>
          </w:p>
        </w:tc>
        <w:tc>
          <w:tcPr>
            <w:tcW w:w="454" w:type="pct"/>
            <w:noWrap/>
            <w:vAlign w:val="center"/>
            <w:hideMark/>
          </w:tcPr>
          <w:p w14:paraId="4D0BF3B8"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E91B76D"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736CBC8" w14:textId="77777777" w:rsidR="00016183" w:rsidRPr="008426A0" w:rsidRDefault="00016183" w:rsidP="000E7658">
            <w:pPr>
              <w:rPr>
                <w:bCs/>
                <w:lang w:eastAsia="zh-CN"/>
              </w:rPr>
            </w:pPr>
            <w:r w:rsidRPr="008426A0">
              <w:rPr>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0E7658">
            <w:pPr>
              <w:rPr>
                <w:bCs/>
                <w:lang w:eastAsia="zh-CN"/>
              </w:rPr>
            </w:pPr>
            <w:r w:rsidRPr="008426A0">
              <w:rPr>
                <w:lang w:eastAsia="zh-CN"/>
              </w:rPr>
              <w:t>* No pool</w:t>
            </w:r>
          </w:p>
        </w:tc>
        <w:tc>
          <w:tcPr>
            <w:tcW w:w="413" w:type="pct"/>
            <w:noWrap/>
            <w:vAlign w:val="center"/>
            <w:hideMark/>
          </w:tcPr>
          <w:p w14:paraId="755D7A04"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1E1EE36A" w14:textId="77777777" w:rsidR="00016183" w:rsidRPr="008426A0" w:rsidRDefault="00016183" w:rsidP="000E7658">
            <w:pPr>
              <w:rPr>
                <w:lang w:eastAsia="zh-CN"/>
              </w:rPr>
            </w:pPr>
            <w:r w:rsidRPr="008426A0">
              <w:rPr>
                <w:lang w:eastAsia="zh-CN"/>
              </w:rPr>
              <w:t>3</w:t>
            </w:r>
          </w:p>
        </w:tc>
        <w:tc>
          <w:tcPr>
            <w:tcW w:w="424" w:type="pct"/>
            <w:noWrap/>
            <w:vAlign w:val="center"/>
            <w:hideMark/>
          </w:tcPr>
          <w:p w14:paraId="22072C02"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82FFBAE" w14:textId="77777777" w:rsidR="00016183" w:rsidRPr="008426A0" w:rsidRDefault="00016183" w:rsidP="000E7658">
            <w:pPr>
              <w:rPr>
                <w:lang w:eastAsia="zh-CN"/>
              </w:rPr>
            </w:pPr>
            <w:r w:rsidRPr="008426A0">
              <w:rPr>
                <w:lang w:eastAsia="zh-CN"/>
              </w:rPr>
              <w:t>1</w:t>
            </w:r>
          </w:p>
        </w:tc>
        <w:tc>
          <w:tcPr>
            <w:tcW w:w="534" w:type="pct"/>
            <w:noWrap/>
            <w:vAlign w:val="center"/>
            <w:hideMark/>
          </w:tcPr>
          <w:p w14:paraId="33D70978" w14:textId="77777777" w:rsidR="00016183" w:rsidRPr="008426A0" w:rsidRDefault="00016183" w:rsidP="000E7658">
            <w:pPr>
              <w:rPr>
                <w:bCs/>
                <w:lang w:eastAsia="zh-CN"/>
              </w:rPr>
            </w:pPr>
            <w:r w:rsidRPr="008426A0">
              <w:rPr>
                <w:lang w:eastAsia="zh-CN"/>
              </w:rPr>
              <w:t>17</w:t>
            </w:r>
          </w:p>
        </w:tc>
        <w:tc>
          <w:tcPr>
            <w:tcW w:w="471" w:type="pct"/>
            <w:noWrap/>
            <w:vAlign w:val="center"/>
            <w:hideMark/>
          </w:tcPr>
          <w:p w14:paraId="5B931077" w14:textId="77777777" w:rsidR="00016183" w:rsidRPr="008426A0" w:rsidRDefault="00016183" w:rsidP="000E7658">
            <w:pPr>
              <w:rPr>
                <w:bCs/>
                <w:lang w:eastAsia="zh-CN"/>
              </w:rPr>
            </w:pPr>
            <w:r w:rsidRPr="008426A0">
              <w:rPr>
                <w:lang w:eastAsia="zh-CN"/>
              </w:rPr>
              <w:t>6205</w:t>
            </w:r>
          </w:p>
        </w:tc>
        <w:tc>
          <w:tcPr>
            <w:tcW w:w="454" w:type="pct"/>
            <w:noWrap/>
            <w:vAlign w:val="center"/>
            <w:hideMark/>
          </w:tcPr>
          <w:p w14:paraId="33EB9733"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0143D91"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38ACCCD" w14:textId="77777777" w:rsidR="00016183" w:rsidRPr="008426A0" w:rsidRDefault="00016183" w:rsidP="000E7658">
            <w:pPr>
              <w:rPr>
                <w:bCs/>
                <w:lang w:eastAsia="zh-CN"/>
              </w:rPr>
            </w:pPr>
            <w:r w:rsidRPr="008426A0">
              <w:rPr>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0E7658">
            <w:pPr>
              <w:rPr>
                <w:lang w:eastAsia="zh-CN"/>
              </w:rPr>
            </w:pPr>
          </w:p>
        </w:tc>
        <w:tc>
          <w:tcPr>
            <w:tcW w:w="413" w:type="pct"/>
            <w:noWrap/>
            <w:vAlign w:val="center"/>
            <w:hideMark/>
          </w:tcPr>
          <w:p w14:paraId="4ED4626F"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44D112F1" w14:textId="77777777" w:rsidR="00016183" w:rsidRPr="008426A0" w:rsidRDefault="00016183" w:rsidP="000E7658">
            <w:pPr>
              <w:rPr>
                <w:lang w:eastAsia="zh-CN"/>
              </w:rPr>
            </w:pPr>
            <w:r w:rsidRPr="008426A0">
              <w:rPr>
                <w:lang w:eastAsia="zh-CN"/>
              </w:rPr>
              <w:t>2</w:t>
            </w:r>
          </w:p>
        </w:tc>
        <w:tc>
          <w:tcPr>
            <w:tcW w:w="424" w:type="pct"/>
            <w:noWrap/>
            <w:vAlign w:val="center"/>
            <w:hideMark/>
          </w:tcPr>
          <w:p w14:paraId="23D0807E"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0DE2C8E"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66001B4" w14:textId="77777777" w:rsidR="00016183" w:rsidRPr="008426A0" w:rsidRDefault="00016183" w:rsidP="000E7658">
            <w:pPr>
              <w:rPr>
                <w:bCs/>
                <w:lang w:eastAsia="zh-CN"/>
              </w:rPr>
            </w:pPr>
            <w:r w:rsidRPr="008426A0">
              <w:rPr>
                <w:lang w:eastAsia="zh-CN"/>
              </w:rPr>
              <w:t>14.1</w:t>
            </w:r>
          </w:p>
        </w:tc>
        <w:tc>
          <w:tcPr>
            <w:tcW w:w="471" w:type="pct"/>
            <w:noWrap/>
            <w:vAlign w:val="center"/>
            <w:hideMark/>
          </w:tcPr>
          <w:p w14:paraId="1C2E201F" w14:textId="77777777" w:rsidR="00016183" w:rsidRPr="008426A0" w:rsidRDefault="00016183" w:rsidP="000E7658">
            <w:pPr>
              <w:rPr>
                <w:bCs/>
                <w:lang w:eastAsia="zh-CN"/>
              </w:rPr>
            </w:pPr>
            <w:r w:rsidRPr="008426A0">
              <w:rPr>
                <w:lang w:eastAsia="zh-CN"/>
              </w:rPr>
              <w:t>5146.5</w:t>
            </w:r>
          </w:p>
        </w:tc>
        <w:tc>
          <w:tcPr>
            <w:tcW w:w="454" w:type="pct"/>
            <w:noWrap/>
            <w:vAlign w:val="center"/>
            <w:hideMark/>
          </w:tcPr>
          <w:p w14:paraId="309314E9"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5960BB5"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84BE929" w14:textId="77777777" w:rsidR="00016183" w:rsidRPr="008426A0" w:rsidRDefault="00016183" w:rsidP="000E7658">
            <w:pPr>
              <w:rPr>
                <w:bCs/>
                <w:lang w:eastAsia="zh-CN"/>
              </w:rPr>
            </w:pPr>
            <w:r w:rsidRPr="008426A0">
              <w:rPr>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0E7658">
            <w:pPr>
              <w:rPr>
                <w:lang w:eastAsia="zh-CN"/>
              </w:rPr>
            </w:pPr>
          </w:p>
        </w:tc>
        <w:tc>
          <w:tcPr>
            <w:tcW w:w="413" w:type="pct"/>
            <w:noWrap/>
            <w:vAlign w:val="center"/>
            <w:hideMark/>
          </w:tcPr>
          <w:p w14:paraId="27BF4CCD"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70F21CC7" w14:textId="77777777" w:rsidR="00016183" w:rsidRPr="008426A0" w:rsidRDefault="00016183" w:rsidP="000E7658">
            <w:pPr>
              <w:rPr>
                <w:lang w:eastAsia="zh-CN"/>
              </w:rPr>
            </w:pPr>
            <w:r w:rsidRPr="008426A0">
              <w:rPr>
                <w:lang w:eastAsia="zh-CN"/>
              </w:rPr>
              <w:t>2</w:t>
            </w:r>
          </w:p>
        </w:tc>
        <w:tc>
          <w:tcPr>
            <w:tcW w:w="424" w:type="pct"/>
            <w:noWrap/>
            <w:vAlign w:val="center"/>
            <w:hideMark/>
          </w:tcPr>
          <w:p w14:paraId="1346E300" w14:textId="77777777" w:rsidR="00016183" w:rsidRPr="008426A0" w:rsidRDefault="00016183" w:rsidP="000E7658">
            <w:pPr>
              <w:rPr>
                <w:lang w:eastAsia="zh-CN"/>
              </w:rPr>
            </w:pPr>
            <w:r w:rsidRPr="008426A0">
              <w:rPr>
                <w:lang w:eastAsia="zh-CN"/>
              </w:rPr>
              <w:t>0</w:t>
            </w:r>
          </w:p>
        </w:tc>
        <w:tc>
          <w:tcPr>
            <w:tcW w:w="339" w:type="pct"/>
            <w:noWrap/>
            <w:vAlign w:val="center"/>
            <w:hideMark/>
          </w:tcPr>
          <w:p w14:paraId="217F2F46" w14:textId="77777777" w:rsidR="00016183" w:rsidRPr="008426A0" w:rsidRDefault="00016183" w:rsidP="000E7658">
            <w:pPr>
              <w:rPr>
                <w:lang w:eastAsia="zh-CN"/>
              </w:rPr>
            </w:pPr>
            <w:r w:rsidRPr="008426A0">
              <w:rPr>
                <w:lang w:eastAsia="zh-CN"/>
              </w:rPr>
              <w:t>1</w:t>
            </w:r>
          </w:p>
        </w:tc>
        <w:tc>
          <w:tcPr>
            <w:tcW w:w="534" w:type="pct"/>
            <w:noWrap/>
            <w:vAlign w:val="center"/>
            <w:hideMark/>
          </w:tcPr>
          <w:p w14:paraId="274553B8" w14:textId="77777777" w:rsidR="00016183" w:rsidRPr="008426A0" w:rsidRDefault="00016183" w:rsidP="000E7658">
            <w:pPr>
              <w:rPr>
                <w:bCs/>
                <w:lang w:eastAsia="zh-CN"/>
              </w:rPr>
            </w:pPr>
            <w:r w:rsidRPr="008426A0">
              <w:rPr>
                <w:lang w:eastAsia="zh-CN"/>
              </w:rPr>
              <w:t>14.1</w:t>
            </w:r>
          </w:p>
        </w:tc>
        <w:tc>
          <w:tcPr>
            <w:tcW w:w="471" w:type="pct"/>
            <w:noWrap/>
            <w:vAlign w:val="center"/>
            <w:hideMark/>
          </w:tcPr>
          <w:p w14:paraId="29A971AB" w14:textId="77777777" w:rsidR="00016183" w:rsidRPr="008426A0" w:rsidRDefault="00016183" w:rsidP="000E7658">
            <w:pPr>
              <w:rPr>
                <w:bCs/>
                <w:lang w:eastAsia="zh-CN"/>
              </w:rPr>
            </w:pPr>
            <w:r w:rsidRPr="008426A0">
              <w:rPr>
                <w:lang w:eastAsia="zh-CN"/>
              </w:rPr>
              <w:t>5146.5</w:t>
            </w:r>
          </w:p>
        </w:tc>
        <w:tc>
          <w:tcPr>
            <w:tcW w:w="454" w:type="pct"/>
            <w:noWrap/>
            <w:vAlign w:val="center"/>
            <w:hideMark/>
          </w:tcPr>
          <w:p w14:paraId="647A6CF5"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7B2E9EA"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5C499F7" w14:textId="77777777" w:rsidR="00016183" w:rsidRPr="008426A0" w:rsidRDefault="00016183" w:rsidP="000E7658">
            <w:pPr>
              <w:rPr>
                <w:bCs/>
                <w:lang w:eastAsia="zh-CN"/>
              </w:rPr>
            </w:pPr>
            <w:r w:rsidRPr="008426A0">
              <w:rPr>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0E7658">
            <w:pPr>
              <w:rPr>
                <w:lang w:eastAsia="zh-CN"/>
              </w:rPr>
            </w:pPr>
          </w:p>
        </w:tc>
        <w:tc>
          <w:tcPr>
            <w:tcW w:w="413" w:type="pct"/>
            <w:noWrap/>
            <w:vAlign w:val="center"/>
            <w:hideMark/>
          </w:tcPr>
          <w:p w14:paraId="6C7EDE36"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5A1FA0AC" w14:textId="77777777" w:rsidR="00016183" w:rsidRPr="008426A0" w:rsidRDefault="00016183" w:rsidP="000E7658">
            <w:pPr>
              <w:rPr>
                <w:lang w:eastAsia="zh-CN"/>
              </w:rPr>
            </w:pPr>
            <w:r w:rsidRPr="008426A0">
              <w:rPr>
                <w:lang w:eastAsia="zh-CN"/>
              </w:rPr>
              <w:t>2</w:t>
            </w:r>
          </w:p>
        </w:tc>
        <w:tc>
          <w:tcPr>
            <w:tcW w:w="424" w:type="pct"/>
            <w:noWrap/>
            <w:vAlign w:val="center"/>
            <w:hideMark/>
          </w:tcPr>
          <w:p w14:paraId="0A63C56C" w14:textId="77777777" w:rsidR="00016183" w:rsidRPr="008426A0" w:rsidRDefault="00016183" w:rsidP="000E7658">
            <w:pPr>
              <w:rPr>
                <w:lang w:eastAsia="zh-CN"/>
              </w:rPr>
            </w:pPr>
            <w:r w:rsidRPr="008426A0">
              <w:rPr>
                <w:lang w:eastAsia="zh-CN"/>
              </w:rPr>
              <w:t>1</w:t>
            </w:r>
          </w:p>
        </w:tc>
        <w:tc>
          <w:tcPr>
            <w:tcW w:w="339" w:type="pct"/>
            <w:noWrap/>
            <w:vAlign w:val="center"/>
            <w:hideMark/>
          </w:tcPr>
          <w:p w14:paraId="30997908" w14:textId="77777777" w:rsidR="00016183" w:rsidRPr="008426A0" w:rsidRDefault="00016183" w:rsidP="000E7658">
            <w:pPr>
              <w:rPr>
                <w:lang w:eastAsia="zh-CN"/>
              </w:rPr>
            </w:pPr>
            <w:r w:rsidRPr="008426A0">
              <w:rPr>
                <w:lang w:eastAsia="zh-CN"/>
              </w:rPr>
              <w:t>0</w:t>
            </w:r>
          </w:p>
        </w:tc>
        <w:tc>
          <w:tcPr>
            <w:tcW w:w="534" w:type="pct"/>
            <w:noWrap/>
            <w:vAlign w:val="center"/>
            <w:hideMark/>
          </w:tcPr>
          <w:p w14:paraId="0AC4F59C" w14:textId="77777777" w:rsidR="00016183" w:rsidRPr="008426A0" w:rsidRDefault="00016183" w:rsidP="000E7658">
            <w:pPr>
              <w:rPr>
                <w:bCs/>
                <w:lang w:eastAsia="zh-CN"/>
              </w:rPr>
            </w:pPr>
            <w:r w:rsidRPr="008426A0">
              <w:rPr>
                <w:lang w:eastAsia="zh-CN"/>
              </w:rPr>
              <w:t>14.1</w:t>
            </w:r>
          </w:p>
        </w:tc>
        <w:tc>
          <w:tcPr>
            <w:tcW w:w="471" w:type="pct"/>
            <w:noWrap/>
            <w:vAlign w:val="center"/>
            <w:hideMark/>
          </w:tcPr>
          <w:p w14:paraId="410F2302" w14:textId="77777777" w:rsidR="00016183" w:rsidRPr="008426A0" w:rsidRDefault="00016183" w:rsidP="000E7658">
            <w:pPr>
              <w:rPr>
                <w:bCs/>
                <w:lang w:eastAsia="zh-CN"/>
              </w:rPr>
            </w:pPr>
            <w:r w:rsidRPr="008426A0">
              <w:rPr>
                <w:lang w:eastAsia="zh-CN"/>
              </w:rPr>
              <w:t>5146.5</w:t>
            </w:r>
          </w:p>
        </w:tc>
        <w:tc>
          <w:tcPr>
            <w:tcW w:w="454" w:type="pct"/>
            <w:noWrap/>
            <w:vAlign w:val="center"/>
            <w:hideMark/>
          </w:tcPr>
          <w:p w14:paraId="7CBEEC8C"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385BB7C"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C764B00" w14:textId="77777777" w:rsidR="00016183" w:rsidRPr="008426A0" w:rsidRDefault="00016183" w:rsidP="000E7658">
            <w:pPr>
              <w:rPr>
                <w:bCs/>
                <w:lang w:eastAsia="zh-CN"/>
              </w:rPr>
            </w:pPr>
            <w:r w:rsidRPr="008426A0">
              <w:rPr>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0E7658">
            <w:pPr>
              <w:rPr>
                <w:lang w:eastAsia="zh-CN"/>
              </w:rPr>
            </w:pPr>
          </w:p>
        </w:tc>
        <w:tc>
          <w:tcPr>
            <w:tcW w:w="413" w:type="pct"/>
            <w:noWrap/>
            <w:vAlign w:val="center"/>
            <w:hideMark/>
          </w:tcPr>
          <w:p w14:paraId="04D635AF"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28D61CD1" w14:textId="77777777" w:rsidR="00016183" w:rsidRPr="008426A0" w:rsidRDefault="00016183" w:rsidP="000E7658">
            <w:pPr>
              <w:rPr>
                <w:lang w:eastAsia="zh-CN"/>
              </w:rPr>
            </w:pPr>
            <w:r w:rsidRPr="008426A0">
              <w:rPr>
                <w:lang w:eastAsia="zh-CN"/>
              </w:rPr>
              <w:t>2</w:t>
            </w:r>
          </w:p>
        </w:tc>
        <w:tc>
          <w:tcPr>
            <w:tcW w:w="424" w:type="pct"/>
            <w:noWrap/>
            <w:vAlign w:val="center"/>
            <w:hideMark/>
          </w:tcPr>
          <w:p w14:paraId="391C5824"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F6E2B3B" w14:textId="77777777" w:rsidR="00016183" w:rsidRPr="008426A0" w:rsidRDefault="00016183" w:rsidP="000E7658">
            <w:pPr>
              <w:rPr>
                <w:lang w:eastAsia="zh-CN"/>
              </w:rPr>
            </w:pPr>
            <w:r w:rsidRPr="008426A0">
              <w:rPr>
                <w:lang w:eastAsia="zh-CN"/>
              </w:rPr>
              <w:t>1</w:t>
            </w:r>
          </w:p>
        </w:tc>
        <w:tc>
          <w:tcPr>
            <w:tcW w:w="534" w:type="pct"/>
            <w:noWrap/>
            <w:vAlign w:val="center"/>
            <w:hideMark/>
          </w:tcPr>
          <w:p w14:paraId="107D3B39" w14:textId="77777777" w:rsidR="00016183" w:rsidRPr="008426A0" w:rsidRDefault="00016183" w:rsidP="000E7658">
            <w:pPr>
              <w:rPr>
                <w:bCs/>
                <w:lang w:eastAsia="zh-CN"/>
              </w:rPr>
            </w:pPr>
            <w:r w:rsidRPr="008426A0">
              <w:rPr>
                <w:lang w:eastAsia="zh-CN"/>
              </w:rPr>
              <w:t>14.1</w:t>
            </w:r>
          </w:p>
        </w:tc>
        <w:tc>
          <w:tcPr>
            <w:tcW w:w="471" w:type="pct"/>
            <w:noWrap/>
            <w:vAlign w:val="center"/>
            <w:hideMark/>
          </w:tcPr>
          <w:p w14:paraId="2F55A372" w14:textId="77777777" w:rsidR="00016183" w:rsidRPr="008426A0" w:rsidRDefault="00016183" w:rsidP="000E7658">
            <w:pPr>
              <w:rPr>
                <w:bCs/>
                <w:lang w:eastAsia="zh-CN"/>
              </w:rPr>
            </w:pPr>
            <w:r w:rsidRPr="008426A0">
              <w:rPr>
                <w:lang w:eastAsia="zh-CN"/>
              </w:rPr>
              <w:t>5146.5</w:t>
            </w:r>
          </w:p>
        </w:tc>
        <w:tc>
          <w:tcPr>
            <w:tcW w:w="454" w:type="pct"/>
            <w:noWrap/>
            <w:vAlign w:val="center"/>
            <w:hideMark/>
          </w:tcPr>
          <w:p w14:paraId="036C069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24473FD"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7229B28" w14:textId="77777777" w:rsidR="00016183" w:rsidRPr="008426A0" w:rsidRDefault="00016183" w:rsidP="000E7658">
            <w:pPr>
              <w:rPr>
                <w:bCs/>
                <w:lang w:eastAsia="zh-CN"/>
              </w:rPr>
            </w:pPr>
            <w:r w:rsidRPr="008426A0">
              <w:rPr>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0E7658">
            <w:pPr>
              <w:rPr>
                <w:lang w:eastAsia="zh-CN"/>
              </w:rPr>
            </w:pPr>
          </w:p>
        </w:tc>
        <w:tc>
          <w:tcPr>
            <w:tcW w:w="413" w:type="pct"/>
            <w:noWrap/>
            <w:vAlign w:val="center"/>
            <w:hideMark/>
          </w:tcPr>
          <w:p w14:paraId="54CB6DA0"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1B397D27" w14:textId="77777777" w:rsidR="00016183" w:rsidRPr="008426A0" w:rsidRDefault="00016183" w:rsidP="000E7658">
            <w:pPr>
              <w:rPr>
                <w:lang w:eastAsia="zh-CN"/>
              </w:rPr>
            </w:pPr>
            <w:r w:rsidRPr="008426A0">
              <w:rPr>
                <w:lang w:eastAsia="zh-CN"/>
              </w:rPr>
              <w:t>1</w:t>
            </w:r>
          </w:p>
        </w:tc>
        <w:tc>
          <w:tcPr>
            <w:tcW w:w="424" w:type="pct"/>
            <w:noWrap/>
            <w:vAlign w:val="center"/>
            <w:hideMark/>
          </w:tcPr>
          <w:p w14:paraId="0782F579" w14:textId="77777777" w:rsidR="00016183" w:rsidRPr="008426A0" w:rsidRDefault="00016183" w:rsidP="000E7658">
            <w:pPr>
              <w:rPr>
                <w:lang w:eastAsia="zh-CN"/>
              </w:rPr>
            </w:pPr>
            <w:r w:rsidRPr="008426A0">
              <w:rPr>
                <w:lang w:eastAsia="zh-CN"/>
              </w:rPr>
              <w:t>0</w:t>
            </w:r>
          </w:p>
        </w:tc>
        <w:tc>
          <w:tcPr>
            <w:tcW w:w="339" w:type="pct"/>
            <w:noWrap/>
            <w:vAlign w:val="center"/>
            <w:hideMark/>
          </w:tcPr>
          <w:p w14:paraId="460FCE31"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7660038" w14:textId="77777777" w:rsidR="00016183" w:rsidRPr="008426A0" w:rsidRDefault="00016183" w:rsidP="000E7658">
            <w:pPr>
              <w:rPr>
                <w:bCs/>
                <w:lang w:eastAsia="zh-CN"/>
              </w:rPr>
            </w:pPr>
            <w:r w:rsidRPr="008426A0">
              <w:rPr>
                <w:lang w:eastAsia="zh-CN"/>
              </w:rPr>
              <w:t>11.2</w:t>
            </w:r>
          </w:p>
        </w:tc>
        <w:tc>
          <w:tcPr>
            <w:tcW w:w="471" w:type="pct"/>
            <w:noWrap/>
            <w:vAlign w:val="center"/>
            <w:hideMark/>
          </w:tcPr>
          <w:p w14:paraId="4F235D0D" w14:textId="77777777" w:rsidR="00016183" w:rsidRPr="008426A0" w:rsidRDefault="00016183" w:rsidP="000E7658">
            <w:pPr>
              <w:rPr>
                <w:bCs/>
                <w:lang w:eastAsia="zh-CN"/>
              </w:rPr>
            </w:pPr>
            <w:r w:rsidRPr="008426A0">
              <w:rPr>
                <w:lang w:eastAsia="zh-CN"/>
              </w:rPr>
              <w:t>4088</w:t>
            </w:r>
          </w:p>
        </w:tc>
        <w:tc>
          <w:tcPr>
            <w:tcW w:w="454" w:type="pct"/>
            <w:noWrap/>
            <w:vAlign w:val="center"/>
            <w:hideMark/>
          </w:tcPr>
          <w:p w14:paraId="1AB5AD7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6CC7DBB"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E003E0F" w14:textId="77777777" w:rsidR="00016183" w:rsidRPr="008426A0" w:rsidRDefault="00016183" w:rsidP="000E7658">
            <w:pPr>
              <w:rPr>
                <w:bCs/>
                <w:lang w:eastAsia="zh-CN"/>
              </w:rPr>
            </w:pPr>
            <w:r w:rsidRPr="008426A0">
              <w:rPr>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0E7658">
            <w:pPr>
              <w:rPr>
                <w:lang w:eastAsia="zh-CN"/>
              </w:rPr>
            </w:pPr>
          </w:p>
        </w:tc>
        <w:tc>
          <w:tcPr>
            <w:tcW w:w="413" w:type="pct"/>
            <w:noWrap/>
            <w:vAlign w:val="center"/>
            <w:hideMark/>
          </w:tcPr>
          <w:p w14:paraId="609A8A78"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23BF1495" w14:textId="77777777" w:rsidR="00016183" w:rsidRPr="008426A0" w:rsidRDefault="00016183" w:rsidP="000E7658">
            <w:pPr>
              <w:rPr>
                <w:lang w:eastAsia="zh-CN"/>
              </w:rPr>
            </w:pPr>
            <w:r w:rsidRPr="008426A0">
              <w:rPr>
                <w:lang w:eastAsia="zh-CN"/>
              </w:rPr>
              <w:t>1</w:t>
            </w:r>
          </w:p>
        </w:tc>
        <w:tc>
          <w:tcPr>
            <w:tcW w:w="424" w:type="pct"/>
            <w:noWrap/>
            <w:vAlign w:val="center"/>
            <w:hideMark/>
          </w:tcPr>
          <w:p w14:paraId="74855CAF" w14:textId="77777777" w:rsidR="00016183" w:rsidRPr="008426A0" w:rsidRDefault="00016183" w:rsidP="000E7658">
            <w:pPr>
              <w:rPr>
                <w:lang w:eastAsia="zh-CN"/>
              </w:rPr>
            </w:pPr>
            <w:r w:rsidRPr="008426A0">
              <w:rPr>
                <w:lang w:eastAsia="zh-CN"/>
              </w:rPr>
              <w:t>0</w:t>
            </w:r>
          </w:p>
        </w:tc>
        <w:tc>
          <w:tcPr>
            <w:tcW w:w="339" w:type="pct"/>
            <w:noWrap/>
            <w:vAlign w:val="center"/>
            <w:hideMark/>
          </w:tcPr>
          <w:p w14:paraId="3B41AD7F" w14:textId="77777777" w:rsidR="00016183" w:rsidRPr="008426A0" w:rsidRDefault="00016183" w:rsidP="000E7658">
            <w:pPr>
              <w:rPr>
                <w:lang w:eastAsia="zh-CN"/>
              </w:rPr>
            </w:pPr>
            <w:r w:rsidRPr="008426A0">
              <w:rPr>
                <w:lang w:eastAsia="zh-CN"/>
              </w:rPr>
              <w:t>1</w:t>
            </w:r>
          </w:p>
        </w:tc>
        <w:tc>
          <w:tcPr>
            <w:tcW w:w="534" w:type="pct"/>
            <w:noWrap/>
            <w:vAlign w:val="center"/>
            <w:hideMark/>
          </w:tcPr>
          <w:p w14:paraId="61A9A7CB" w14:textId="77777777" w:rsidR="00016183" w:rsidRPr="008426A0" w:rsidRDefault="00016183" w:rsidP="000E7658">
            <w:pPr>
              <w:rPr>
                <w:bCs/>
                <w:lang w:eastAsia="zh-CN"/>
              </w:rPr>
            </w:pPr>
            <w:r w:rsidRPr="008426A0">
              <w:rPr>
                <w:lang w:eastAsia="zh-CN"/>
              </w:rPr>
              <w:t>11.2</w:t>
            </w:r>
          </w:p>
        </w:tc>
        <w:tc>
          <w:tcPr>
            <w:tcW w:w="471" w:type="pct"/>
            <w:noWrap/>
            <w:vAlign w:val="center"/>
            <w:hideMark/>
          </w:tcPr>
          <w:p w14:paraId="4496FB9A" w14:textId="77777777" w:rsidR="00016183" w:rsidRPr="008426A0" w:rsidRDefault="00016183" w:rsidP="000E7658">
            <w:pPr>
              <w:rPr>
                <w:bCs/>
                <w:lang w:eastAsia="zh-CN"/>
              </w:rPr>
            </w:pPr>
            <w:r w:rsidRPr="008426A0">
              <w:rPr>
                <w:lang w:eastAsia="zh-CN"/>
              </w:rPr>
              <w:t>4088</w:t>
            </w:r>
          </w:p>
        </w:tc>
        <w:tc>
          <w:tcPr>
            <w:tcW w:w="454" w:type="pct"/>
            <w:noWrap/>
            <w:vAlign w:val="center"/>
            <w:hideMark/>
          </w:tcPr>
          <w:p w14:paraId="6F3F092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04EFE9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1892C56" w14:textId="77777777" w:rsidR="00016183" w:rsidRPr="008426A0" w:rsidRDefault="00016183" w:rsidP="000E7658">
            <w:pPr>
              <w:rPr>
                <w:bCs/>
                <w:lang w:eastAsia="zh-CN"/>
              </w:rPr>
            </w:pPr>
            <w:r w:rsidRPr="008426A0">
              <w:rPr>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0E7658">
            <w:pPr>
              <w:rPr>
                <w:lang w:eastAsia="zh-CN"/>
              </w:rPr>
            </w:pPr>
          </w:p>
        </w:tc>
        <w:tc>
          <w:tcPr>
            <w:tcW w:w="413" w:type="pct"/>
            <w:noWrap/>
            <w:vAlign w:val="center"/>
            <w:hideMark/>
          </w:tcPr>
          <w:p w14:paraId="34E2BD9A"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79907F67" w14:textId="77777777" w:rsidR="00016183" w:rsidRPr="008426A0" w:rsidRDefault="00016183" w:rsidP="000E7658">
            <w:pPr>
              <w:rPr>
                <w:lang w:eastAsia="zh-CN"/>
              </w:rPr>
            </w:pPr>
            <w:r w:rsidRPr="008426A0">
              <w:rPr>
                <w:lang w:eastAsia="zh-CN"/>
              </w:rPr>
              <w:t>1</w:t>
            </w:r>
          </w:p>
        </w:tc>
        <w:tc>
          <w:tcPr>
            <w:tcW w:w="424" w:type="pct"/>
            <w:noWrap/>
            <w:vAlign w:val="center"/>
            <w:hideMark/>
          </w:tcPr>
          <w:p w14:paraId="3774970B"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ED347F5" w14:textId="77777777" w:rsidR="00016183" w:rsidRPr="008426A0" w:rsidRDefault="00016183" w:rsidP="000E7658">
            <w:pPr>
              <w:rPr>
                <w:lang w:eastAsia="zh-CN"/>
              </w:rPr>
            </w:pPr>
            <w:r w:rsidRPr="008426A0">
              <w:rPr>
                <w:lang w:eastAsia="zh-CN"/>
              </w:rPr>
              <w:t>0</w:t>
            </w:r>
          </w:p>
        </w:tc>
        <w:tc>
          <w:tcPr>
            <w:tcW w:w="534" w:type="pct"/>
            <w:noWrap/>
            <w:vAlign w:val="center"/>
            <w:hideMark/>
          </w:tcPr>
          <w:p w14:paraId="5A7C3601" w14:textId="77777777" w:rsidR="00016183" w:rsidRPr="008426A0" w:rsidRDefault="00016183" w:rsidP="000E7658">
            <w:pPr>
              <w:rPr>
                <w:bCs/>
                <w:lang w:eastAsia="zh-CN"/>
              </w:rPr>
            </w:pPr>
            <w:r w:rsidRPr="008426A0">
              <w:rPr>
                <w:lang w:eastAsia="zh-CN"/>
              </w:rPr>
              <w:t>11.2</w:t>
            </w:r>
          </w:p>
        </w:tc>
        <w:tc>
          <w:tcPr>
            <w:tcW w:w="471" w:type="pct"/>
            <w:noWrap/>
            <w:vAlign w:val="center"/>
            <w:hideMark/>
          </w:tcPr>
          <w:p w14:paraId="6A30A073" w14:textId="77777777" w:rsidR="00016183" w:rsidRPr="008426A0" w:rsidRDefault="00016183" w:rsidP="000E7658">
            <w:pPr>
              <w:rPr>
                <w:bCs/>
                <w:lang w:eastAsia="zh-CN"/>
              </w:rPr>
            </w:pPr>
            <w:r w:rsidRPr="008426A0">
              <w:rPr>
                <w:lang w:eastAsia="zh-CN"/>
              </w:rPr>
              <w:t>4088</w:t>
            </w:r>
          </w:p>
        </w:tc>
        <w:tc>
          <w:tcPr>
            <w:tcW w:w="454" w:type="pct"/>
            <w:noWrap/>
            <w:vAlign w:val="center"/>
            <w:hideMark/>
          </w:tcPr>
          <w:p w14:paraId="66883EAE"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3D9906D"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C8658B4" w14:textId="77777777" w:rsidR="00016183" w:rsidRPr="008426A0" w:rsidRDefault="00016183" w:rsidP="000E7658">
            <w:pPr>
              <w:rPr>
                <w:bCs/>
                <w:lang w:eastAsia="zh-CN"/>
              </w:rPr>
            </w:pPr>
            <w:r w:rsidRPr="008426A0">
              <w:rPr>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0E7658">
            <w:pPr>
              <w:rPr>
                <w:lang w:eastAsia="zh-CN"/>
              </w:rPr>
            </w:pPr>
          </w:p>
        </w:tc>
        <w:tc>
          <w:tcPr>
            <w:tcW w:w="413" w:type="pct"/>
            <w:noWrap/>
            <w:vAlign w:val="center"/>
            <w:hideMark/>
          </w:tcPr>
          <w:p w14:paraId="188F3FF6" w14:textId="77777777" w:rsidR="00016183" w:rsidRPr="008426A0" w:rsidRDefault="00016183" w:rsidP="000E7658">
            <w:pPr>
              <w:rPr>
                <w:bCs/>
                <w:lang w:eastAsia="zh-CN"/>
              </w:rPr>
            </w:pPr>
            <w:r w:rsidRPr="008426A0">
              <w:rPr>
                <w:lang w:eastAsia="zh-CN"/>
              </w:rPr>
              <w:t>6000</w:t>
            </w:r>
          </w:p>
        </w:tc>
        <w:tc>
          <w:tcPr>
            <w:tcW w:w="509" w:type="pct"/>
            <w:noWrap/>
            <w:vAlign w:val="center"/>
            <w:hideMark/>
          </w:tcPr>
          <w:p w14:paraId="4A95775D" w14:textId="77777777" w:rsidR="00016183" w:rsidRPr="008426A0" w:rsidRDefault="00016183" w:rsidP="000E7658">
            <w:pPr>
              <w:rPr>
                <w:lang w:eastAsia="zh-CN"/>
              </w:rPr>
            </w:pPr>
            <w:r w:rsidRPr="008426A0">
              <w:rPr>
                <w:lang w:eastAsia="zh-CN"/>
              </w:rPr>
              <w:t>1</w:t>
            </w:r>
          </w:p>
        </w:tc>
        <w:tc>
          <w:tcPr>
            <w:tcW w:w="424" w:type="pct"/>
            <w:noWrap/>
            <w:vAlign w:val="center"/>
            <w:hideMark/>
          </w:tcPr>
          <w:p w14:paraId="6311110F" w14:textId="77777777" w:rsidR="00016183" w:rsidRPr="008426A0" w:rsidRDefault="00016183" w:rsidP="000E7658">
            <w:pPr>
              <w:rPr>
                <w:lang w:eastAsia="zh-CN"/>
              </w:rPr>
            </w:pPr>
            <w:r w:rsidRPr="008426A0">
              <w:rPr>
                <w:lang w:eastAsia="zh-CN"/>
              </w:rPr>
              <w:t>1</w:t>
            </w:r>
          </w:p>
        </w:tc>
        <w:tc>
          <w:tcPr>
            <w:tcW w:w="339" w:type="pct"/>
            <w:noWrap/>
            <w:vAlign w:val="center"/>
            <w:hideMark/>
          </w:tcPr>
          <w:p w14:paraId="20C86A55" w14:textId="77777777" w:rsidR="00016183" w:rsidRPr="008426A0" w:rsidRDefault="00016183" w:rsidP="000E7658">
            <w:pPr>
              <w:rPr>
                <w:lang w:eastAsia="zh-CN"/>
              </w:rPr>
            </w:pPr>
            <w:r w:rsidRPr="008426A0">
              <w:rPr>
                <w:lang w:eastAsia="zh-CN"/>
              </w:rPr>
              <w:t>1</w:t>
            </w:r>
          </w:p>
        </w:tc>
        <w:tc>
          <w:tcPr>
            <w:tcW w:w="534" w:type="pct"/>
            <w:noWrap/>
            <w:vAlign w:val="center"/>
            <w:hideMark/>
          </w:tcPr>
          <w:p w14:paraId="43A3F859" w14:textId="77777777" w:rsidR="00016183" w:rsidRPr="008426A0" w:rsidRDefault="00016183" w:rsidP="000E7658">
            <w:pPr>
              <w:rPr>
                <w:bCs/>
                <w:lang w:eastAsia="zh-CN"/>
              </w:rPr>
            </w:pPr>
            <w:r w:rsidRPr="008426A0">
              <w:rPr>
                <w:lang w:eastAsia="zh-CN"/>
              </w:rPr>
              <w:t>11.2</w:t>
            </w:r>
          </w:p>
        </w:tc>
        <w:tc>
          <w:tcPr>
            <w:tcW w:w="471" w:type="pct"/>
            <w:noWrap/>
            <w:vAlign w:val="center"/>
            <w:hideMark/>
          </w:tcPr>
          <w:p w14:paraId="047B5463" w14:textId="77777777" w:rsidR="00016183" w:rsidRPr="008426A0" w:rsidRDefault="00016183" w:rsidP="000E7658">
            <w:pPr>
              <w:rPr>
                <w:bCs/>
                <w:lang w:eastAsia="zh-CN"/>
              </w:rPr>
            </w:pPr>
            <w:r w:rsidRPr="008426A0">
              <w:rPr>
                <w:lang w:eastAsia="zh-CN"/>
              </w:rPr>
              <w:t>4088</w:t>
            </w:r>
          </w:p>
        </w:tc>
        <w:tc>
          <w:tcPr>
            <w:tcW w:w="454" w:type="pct"/>
            <w:noWrap/>
            <w:vAlign w:val="center"/>
            <w:hideMark/>
          </w:tcPr>
          <w:p w14:paraId="0A611C94"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A921F9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62D31582" w14:textId="77777777" w:rsidR="00016183" w:rsidRPr="008426A0" w:rsidRDefault="00016183" w:rsidP="000E7658">
            <w:pPr>
              <w:rPr>
                <w:bCs/>
                <w:lang w:eastAsia="zh-CN"/>
              </w:rPr>
            </w:pPr>
            <w:r w:rsidRPr="008426A0">
              <w:rPr>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0E7658">
            <w:pPr>
              <w:rPr>
                <w:bCs/>
                <w:lang w:eastAsia="zh-CN"/>
              </w:rPr>
            </w:pPr>
            <w:r w:rsidRPr="008426A0">
              <w:rPr>
                <w:lang w:eastAsia="zh-CN"/>
              </w:rPr>
              <w:t>Melbourne</w:t>
            </w:r>
          </w:p>
        </w:tc>
        <w:tc>
          <w:tcPr>
            <w:tcW w:w="413" w:type="pct"/>
            <w:noWrap/>
            <w:vAlign w:val="center"/>
            <w:hideMark/>
          </w:tcPr>
          <w:p w14:paraId="33932DB8"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304DC77B" w14:textId="77777777" w:rsidR="00016183" w:rsidRPr="008426A0" w:rsidRDefault="00016183" w:rsidP="000E7658">
            <w:pPr>
              <w:rPr>
                <w:lang w:eastAsia="zh-CN"/>
              </w:rPr>
            </w:pPr>
            <w:r w:rsidRPr="008426A0">
              <w:rPr>
                <w:lang w:eastAsia="zh-CN"/>
              </w:rPr>
              <w:t>4</w:t>
            </w:r>
          </w:p>
        </w:tc>
        <w:tc>
          <w:tcPr>
            <w:tcW w:w="424" w:type="pct"/>
            <w:noWrap/>
            <w:vAlign w:val="center"/>
            <w:hideMark/>
          </w:tcPr>
          <w:p w14:paraId="32EA9925" w14:textId="77777777" w:rsidR="00016183" w:rsidRPr="008426A0" w:rsidRDefault="00016183" w:rsidP="000E7658">
            <w:pPr>
              <w:rPr>
                <w:lang w:eastAsia="zh-CN"/>
              </w:rPr>
            </w:pPr>
            <w:r w:rsidRPr="008426A0">
              <w:rPr>
                <w:lang w:eastAsia="zh-CN"/>
              </w:rPr>
              <w:t>0</w:t>
            </w:r>
          </w:p>
        </w:tc>
        <w:tc>
          <w:tcPr>
            <w:tcW w:w="339" w:type="pct"/>
            <w:noWrap/>
            <w:vAlign w:val="center"/>
            <w:hideMark/>
          </w:tcPr>
          <w:p w14:paraId="6D01E3A6" w14:textId="77777777" w:rsidR="00016183" w:rsidRPr="008426A0" w:rsidRDefault="00016183" w:rsidP="000E7658">
            <w:pPr>
              <w:rPr>
                <w:lang w:eastAsia="zh-CN"/>
              </w:rPr>
            </w:pPr>
            <w:r w:rsidRPr="008426A0">
              <w:rPr>
                <w:lang w:eastAsia="zh-CN"/>
              </w:rPr>
              <w:t>0</w:t>
            </w:r>
          </w:p>
        </w:tc>
        <w:tc>
          <w:tcPr>
            <w:tcW w:w="534" w:type="pct"/>
            <w:noWrap/>
            <w:vAlign w:val="center"/>
            <w:hideMark/>
          </w:tcPr>
          <w:p w14:paraId="7C8754E2" w14:textId="77777777" w:rsidR="00016183" w:rsidRPr="008426A0" w:rsidRDefault="00016183" w:rsidP="000E7658">
            <w:pPr>
              <w:rPr>
                <w:bCs/>
                <w:lang w:eastAsia="zh-CN"/>
              </w:rPr>
            </w:pPr>
            <w:r w:rsidRPr="008426A0">
              <w:rPr>
                <w:lang w:eastAsia="zh-CN"/>
              </w:rPr>
              <w:t>14.6</w:t>
            </w:r>
          </w:p>
        </w:tc>
        <w:tc>
          <w:tcPr>
            <w:tcW w:w="471" w:type="pct"/>
            <w:noWrap/>
            <w:vAlign w:val="center"/>
            <w:hideMark/>
          </w:tcPr>
          <w:p w14:paraId="6ED04C6C" w14:textId="77777777" w:rsidR="00016183" w:rsidRPr="008426A0" w:rsidRDefault="00016183" w:rsidP="000E7658">
            <w:pPr>
              <w:rPr>
                <w:bCs/>
                <w:lang w:eastAsia="zh-CN"/>
              </w:rPr>
            </w:pPr>
            <w:r w:rsidRPr="008426A0">
              <w:rPr>
                <w:lang w:eastAsia="zh-CN"/>
              </w:rPr>
              <w:t>11789.5</w:t>
            </w:r>
          </w:p>
        </w:tc>
        <w:tc>
          <w:tcPr>
            <w:tcW w:w="454" w:type="pct"/>
            <w:noWrap/>
            <w:vAlign w:val="center"/>
            <w:hideMark/>
          </w:tcPr>
          <w:p w14:paraId="4810C1D8"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5E969FD"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693E5AE" w14:textId="77777777" w:rsidR="00016183" w:rsidRPr="008426A0" w:rsidRDefault="00016183" w:rsidP="000E7658">
            <w:pPr>
              <w:rPr>
                <w:bCs/>
                <w:lang w:eastAsia="zh-CN"/>
              </w:rPr>
            </w:pPr>
            <w:r w:rsidRPr="008426A0">
              <w:rPr>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0E7658">
            <w:pPr>
              <w:rPr>
                <w:lang w:eastAsia="zh-CN"/>
              </w:rPr>
            </w:pPr>
          </w:p>
        </w:tc>
        <w:tc>
          <w:tcPr>
            <w:tcW w:w="413" w:type="pct"/>
            <w:noWrap/>
            <w:vAlign w:val="center"/>
            <w:hideMark/>
          </w:tcPr>
          <w:p w14:paraId="73EDEF09"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09F81553" w14:textId="77777777" w:rsidR="00016183" w:rsidRPr="008426A0" w:rsidRDefault="00016183" w:rsidP="000E7658">
            <w:pPr>
              <w:rPr>
                <w:lang w:eastAsia="zh-CN"/>
              </w:rPr>
            </w:pPr>
            <w:r w:rsidRPr="008426A0">
              <w:rPr>
                <w:lang w:eastAsia="zh-CN"/>
              </w:rPr>
              <w:t>4</w:t>
            </w:r>
          </w:p>
        </w:tc>
        <w:tc>
          <w:tcPr>
            <w:tcW w:w="424" w:type="pct"/>
            <w:noWrap/>
            <w:vAlign w:val="center"/>
            <w:hideMark/>
          </w:tcPr>
          <w:p w14:paraId="0D56B7BE"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2D3BC67" w14:textId="77777777" w:rsidR="00016183" w:rsidRPr="008426A0" w:rsidRDefault="00016183" w:rsidP="000E7658">
            <w:pPr>
              <w:rPr>
                <w:lang w:eastAsia="zh-CN"/>
              </w:rPr>
            </w:pPr>
            <w:r w:rsidRPr="008426A0">
              <w:rPr>
                <w:lang w:eastAsia="zh-CN"/>
              </w:rPr>
              <w:t>1</w:t>
            </w:r>
          </w:p>
        </w:tc>
        <w:tc>
          <w:tcPr>
            <w:tcW w:w="534" w:type="pct"/>
            <w:noWrap/>
            <w:vAlign w:val="center"/>
            <w:hideMark/>
          </w:tcPr>
          <w:p w14:paraId="1FEFA718" w14:textId="77777777" w:rsidR="00016183" w:rsidRPr="008426A0" w:rsidRDefault="00016183" w:rsidP="000E7658">
            <w:pPr>
              <w:rPr>
                <w:bCs/>
                <w:lang w:eastAsia="zh-CN"/>
              </w:rPr>
            </w:pPr>
            <w:r w:rsidRPr="008426A0">
              <w:rPr>
                <w:lang w:eastAsia="zh-CN"/>
              </w:rPr>
              <w:t>13.7</w:t>
            </w:r>
          </w:p>
        </w:tc>
        <w:tc>
          <w:tcPr>
            <w:tcW w:w="471" w:type="pct"/>
            <w:noWrap/>
            <w:vAlign w:val="center"/>
            <w:hideMark/>
          </w:tcPr>
          <w:p w14:paraId="47E9F7DE" w14:textId="77777777" w:rsidR="00016183" w:rsidRPr="008426A0" w:rsidRDefault="00016183" w:rsidP="000E7658">
            <w:pPr>
              <w:rPr>
                <w:bCs/>
                <w:lang w:eastAsia="zh-CN"/>
              </w:rPr>
            </w:pPr>
            <w:r w:rsidRPr="008426A0">
              <w:rPr>
                <w:lang w:eastAsia="zh-CN"/>
              </w:rPr>
              <w:t>5767</w:t>
            </w:r>
          </w:p>
        </w:tc>
        <w:tc>
          <w:tcPr>
            <w:tcW w:w="454" w:type="pct"/>
            <w:noWrap/>
            <w:vAlign w:val="center"/>
            <w:hideMark/>
          </w:tcPr>
          <w:p w14:paraId="75D6E9AB"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0CF462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AC2F18D" w14:textId="77777777" w:rsidR="00016183" w:rsidRPr="008426A0" w:rsidRDefault="00016183" w:rsidP="000E7658">
            <w:pPr>
              <w:rPr>
                <w:bCs/>
                <w:lang w:eastAsia="zh-CN"/>
              </w:rPr>
            </w:pPr>
            <w:r w:rsidRPr="008426A0">
              <w:rPr>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0E7658">
            <w:pPr>
              <w:rPr>
                <w:lang w:eastAsia="zh-CN"/>
              </w:rPr>
            </w:pPr>
          </w:p>
        </w:tc>
        <w:tc>
          <w:tcPr>
            <w:tcW w:w="413" w:type="pct"/>
            <w:noWrap/>
            <w:vAlign w:val="center"/>
            <w:hideMark/>
          </w:tcPr>
          <w:p w14:paraId="69D22DEC"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3F38A58E" w14:textId="77777777" w:rsidR="00016183" w:rsidRPr="008426A0" w:rsidRDefault="00016183" w:rsidP="000E7658">
            <w:pPr>
              <w:rPr>
                <w:lang w:eastAsia="zh-CN"/>
              </w:rPr>
            </w:pPr>
            <w:r w:rsidRPr="008426A0">
              <w:rPr>
                <w:lang w:eastAsia="zh-CN"/>
              </w:rPr>
              <w:t>4</w:t>
            </w:r>
          </w:p>
        </w:tc>
        <w:tc>
          <w:tcPr>
            <w:tcW w:w="424" w:type="pct"/>
            <w:noWrap/>
            <w:vAlign w:val="center"/>
            <w:hideMark/>
          </w:tcPr>
          <w:p w14:paraId="7B3404DC" w14:textId="77777777" w:rsidR="00016183" w:rsidRPr="008426A0" w:rsidRDefault="00016183" w:rsidP="000E7658">
            <w:pPr>
              <w:rPr>
                <w:lang w:eastAsia="zh-CN"/>
              </w:rPr>
            </w:pPr>
            <w:r w:rsidRPr="008426A0">
              <w:rPr>
                <w:lang w:eastAsia="zh-CN"/>
              </w:rPr>
              <w:t>1</w:t>
            </w:r>
          </w:p>
        </w:tc>
        <w:tc>
          <w:tcPr>
            <w:tcW w:w="339" w:type="pct"/>
            <w:noWrap/>
            <w:vAlign w:val="center"/>
            <w:hideMark/>
          </w:tcPr>
          <w:p w14:paraId="15AB68AE"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BDB9F52" w14:textId="77777777" w:rsidR="00016183" w:rsidRPr="008426A0" w:rsidRDefault="00016183" w:rsidP="000E7658">
            <w:pPr>
              <w:rPr>
                <w:bCs/>
                <w:lang w:eastAsia="zh-CN"/>
              </w:rPr>
            </w:pPr>
            <w:r w:rsidRPr="008426A0">
              <w:rPr>
                <w:lang w:eastAsia="zh-CN"/>
              </w:rPr>
              <w:t>22.8</w:t>
            </w:r>
          </w:p>
        </w:tc>
        <w:tc>
          <w:tcPr>
            <w:tcW w:w="471" w:type="pct"/>
            <w:noWrap/>
            <w:vAlign w:val="center"/>
            <w:hideMark/>
          </w:tcPr>
          <w:p w14:paraId="637BEAE6" w14:textId="77777777" w:rsidR="00016183" w:rsidRPr="008426A0" w:rsidRDefault="00016183" w:rsidP="000E7658">
            <w:pPr>
              <w:rPr>
                <w:bCs/>
                <w:lang w:eastAsia="zh-CN"/>
              </w:rPr>
            </w:pPr>
            <w:r w:rsidRPr="008426A0">
              <w:rPr>
                <w:lang w:eastAsia="zh-CN"/>
              </w:rPr>
              <w:t>21097</w:t>
            </w:r>
          </w:p>
        </w:tc>
        <w:tc>
          <w:tcPr>
            <w:tcW w:w="454" w:type="pct"/>
            <w:noWrap/>
            <w:vAlign w:val="center"/>
            <w:hideMark/>
          </w:tcPr>
          <w:p w14:paraId="23EF58C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02E120E"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277604D" w14:textId="77777777" w:rsidR="00016183" w:rsidRPr="008426A0" w:rsidRDefault="00016183" w:rsidP="000E7658">
            <w:pPr>
              <w:rPr>
                <w:bCs/>
                <w:lang w:eastAsia="zh-CN"/>
              </w:rPr>
            </w:pPr>
            <w:r w:rsidRPr="008426A0">
              <w:rPr>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0E7658">
            <w:pPr>
              <w:rPr>
                <w:lang w:eastAsia="zh-CN"/>
              </w:rPr>
            </w:pPr>
          </w:p>
        </w:tc>
        <w:tc>
          <w:tcPr>
            <w:tcW w:w="413" w:type="pct"/>
            <w:noWrap/>
            <w:vAlign w:val="center"/>
            <w:hideMark/>
          </w:tcPr>
          <w:p w14:paraId="139326C6"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0F43483C" w14:textId="77777777" w:rsidR="00016183" w:rsidRPr="008426A0" w:rsidRDefault="00016183" w:rsidP="000E7658">
            <w:pPr>
              <w:rPr>
                <w:lang w:eastAsia="zh-CN"/>
              </w:rPr>
            </w:pPr>
            <w:r w:rsidRPr="008426A0">
              <w:rPr>
                <w:lang w:eastAsia="zh-CN"/>
              </w:rPr>
              <w:t>4</w:t>
            </w:r>
          </w:p>
        </w:tc>
        <w:tc>
          <w:tcPr>
            <w:tcW w:w="424" w:type="pct"/>
            <w:noWrap/>
            <w:vAlign w:val="center"/>
            <w:hideMark/>
          </w:tcPr>
          <w:p w14:paraId="2336D228"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9291064"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766873A" w14:textId="77777777" w:rsidR="00016183" w:rsidRPr="008426A0" w:rsidRDefault="00016183" w:rsidP="000E7658">
            <w:pPr>
              <w:rPr>
                <w:bCs/>
                <w:lang w:eastAsia="zh-CN"/>
              </w:rPr>
            </w:pPr>
            <w:r w:rsidRPr="008426A0">
              <w:rPr>
                <w:lang w:eastAsia="zh-CN"/>
              </w:rPr>
              <w:t>21.9</w:t>
            </w:r>
          </w:p>
        </w:tc>
        <w:tc>
          <w:tcPr>
            <w:tcW w:w="471" w:type="pct"/>
            <w:noWrap/>
            <w:vAlign w:val="center"/>
            <w:hideMark/>
          </w:tcPr>
          <w:p w14:paraId="035E66B5" w14:textId="77777777" w:rsidR="00016183" w:rsidRPr="008426A0" w:rsidRDefault="00016183" w:rsidP="000E7658">
            <w:pPr>
              <w:rPr>
                <w:bCs/>
                <w:lang w:eastAsia="zh-CN"/>
              </w:rPr>
            </w:pPr>
            <w:r w:rsidRPr="008426A0">
              <w:rPr>
                <w:lang w:eastAsia="zh-CN"/>
              </w:rPr>
              <w:t>15074.5</w:t>
            </w:r>
          </w:p>
        </w:tc>
        <w:tc>
          <w:tcPr>
            <w:tcW w:w="454" w:type="pct"/>
            <w:noWrap/>
            <w:vAlign w:val="center"/>
            <w:hideMark/>
          </w:tcPr>
          <w:p w14:paraId="5796EEC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453AEB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961D169" w14:textId="77777777" w:rsidR="00016183" w:rsidRPr="008426A0" w:rsidRDefault="00016183" w:rsidP="000E7658">
            <w:pPr>
              <w:rPr>
                <w:bCs/>
                <w:lang w:eastAsia="zh-CN"/>
              </w:rPr>
            </w:pPr>
            <w:r w:rsidRPr="008426A0">
              <w:rPr>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0E7658">
            <w:pPr>
              <w:rPr>
                <w:lang w:eastAsia="zh-CN"/>
              </w:rPr>
            </w:pPr>
          </w:p>
        </w:tc>
        <w:tc>
          <w:tcPr>
            <w:tcW w:w="413" w:type="pct"/>
            <w:noWrap/>
            <w:vAlign w:val="center"/>
            <w:hideMark/>
          </w:tcPr>
          <w:p w14:paraId="02D91AB2"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5DE1D2F6" w14:textId="77777777" w:rsidR="00016183" w:rsidRPr="008426A0" w:rsidRDefault="00016183" w:rsidP="000E7658">
            <w:pPr>
              <w:rPr>
                <w:lang w:eastAsia="zh-CN"/>
              </w:rPr>
            </w:pPr>
            <w:r w:rsidRPr="008426A0">
              <w:rPr>
                <w:lang w:eastAsia="zh-CN"/>
              </w:rPr>
              <w:t>3</w:t>
            </w:r>
          </w:p>
        </w:tc>
        <w:tc>
          <w:tcPr>
            <w:tcW w:w="424" w:type="pct"/>
            <w:noWrap/>
            <w:vAlign w:val="center"/>
            <w:hideMark/>
          </w:tcPr>
          <w:p w14:paraId="3B671F55" w14:textId="77777777" w:rsidR="00016183" w:rsidRPr="008426A0" w:rsidRDefault="00016183" w:rsidP="000E7658">
            <w:pPr>
              <w:rPr>
                <w:lang w:eastAsia="zh-CN"/>
              </w:rPr>
            </w:pPr>
            <w:r w:rsidRPr="008426A0">
              <w:rPr>
                <w:lang w:eastAsia="zh-CN"/>
              </w:rPr>
              <w:t>0</w:t>
            </w:r>
          </w:p>
        </w:tc>
        <w:tc>
          <w:tcPr>
            <w:tcW w:w="339" w:type="pct"/>
            <w:noWrap/>
            <w:vAlign w:val="center"/>
            <w:hideMark/>
          </w:tcPr>
          <w:p w14:paraId="7E29C2F0" w14:textId="77777777" w:rsidR="00016183" w:rsidRPr="008426A0" w:rsidRDefault="00016183" w:rsidP="000E7658">
            <w:pPr>
              <w:rPr>
                <w:lang w:eastAsia="zh-CN"/>
              </w:rPr>
            </w:pPr>
            <w:r w:rsidRPr="008426A0">
              <w:rPr>
                <w:lang w:eastAsia="zh-CN"/>
              </w:rPr>
              <w:t>0</w:t>
            </w:r>
          </w:p>
        </w:tc>
        <w:tc>
          <w:tcPr>
            <w:tcW w:w="534" w:type="pct"/>
            <w:noWrap/>
            <w:vAlign w:val="center"/>
            <w:hideMark/>
          </w:tcPr>
          <w:p w14:paraId="232860D5" w14:textId="77777777" w:rsidR="00016183" w:rsidRPr="008426A0" w:rsidRDefault="00016183" w:rsidP="000E7658">
            <w:pPr>
              <w:rPr>
                <w:bCs/>
                <w:lang w:eastAsia="zh-CN"/>
              </w:rPr>
            </w:pPr>
            <w:r w:rsidRPr="008426A0">
              <w:rPr>
                <w:lang w:eastAsia="zh-CN"/>
              </w:rPr>
              <w:t>19.2</w:t>
            </w:r>
          </w:p>
        </w:tc>
        <w:tc>
          <w:tcPr>
            <w:tcW w:w="471" w:type="pct"/>
            <w:noWrap/>
            <w:vAlign w:val="center"/>
            <w:hideMark/>
          </w:tcPr>
          <w:p w14:paraId="5F1797BB" w14:textId="77777777" w:rsidR="00016183" w:rsidRPr="008426A0" w:rsidRDefault="00016183" w:rsidP="000E7658">
            <w:pPr>
              <w:rPr>
                <w:bCs/>
                <w:lang w:eastAsia="zh-CN"/>
              </w:rPr>
            </w:pPr>
            <w:r w:rsidRPr="008426A0">
              <w:rPr>
                <w:lang w:eastAsia="zh-CN"/>
              </w:rPr>
              <w:t>9928</w:t>
            </w:r>
          </w:p>
        </w:tc>
        <w:tc>
          <w:tcPr>
            <w:tcW w:w="454" w:type="pct"/>
            <w:noWrap/>
            <w:vAlign w:val="center"/>
            <w:hideMark/>
          </w:tcPr>
          <w:p w14:paraId="2724BE4C"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7A5298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636D133" w14:textId="77777777" w:rsidR="00016183" w:rsidRPr="008426A0" w:rsidRDefault="00016183" w:rsidP="000E7658">
            <w:pPr>
              <w:rPr>
                <w:bCs/>
                <w:lang w:eastAsia="zh-CN"/>
              </w:rPr>
            </w:pPr>
            <w:r w:rsidRPr="008426A0">
              <w:rPr>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0E7658">
            <w:pPr>
              <w:rPr>
                <w:lang w:eastAsia="zh-CN"/>
              </w:rPr>
            </w:pPr>
          </w:p>
        </w:tc>
        <w:tc>
          <w:tcPr>
            <w:tcW w:w="413" w:type="pct"/>
            <w:noWrap/>
            <w:vAlign w:val="center"/>
            <w:hideMark/>
          </w:tcPr>
          <w:p w14:paraId="16E08EEA"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3FD76CD7" w14:textId="77777777" w:rsidR="00016183" w:rsidRPr="008426A0" w:rsidRDefault="00016183" w:rsidP="000E7658">
            <w:pPr>
              <w:rPr>
                <w:lang w:eastAsia="zh-CN"/>
              </w:rPr>
            </w:pPr>
            <w:r w:rsidRPr="008426A0">
              <w:rPr>
                <w:lang w:eastAsia="zh-CN"/>
              </w:rPr>
              <w:t>3</w:t>
            </w:r>
          </w:p>
        </w:tc>
        <w:tc>
          <w:tcPr>
            <w:tcW w:w="424" w:type="pct"/>
            <w:noWrap/>
            <w:vAlign w:val="center"/>
            <w:hideMark/>
          </w:tcPr>
          <w:p w14:paraId="46775909" w14:textId="77777777" w:rsidR="00016183" w:rsidRPr="008426A0" w:rsidRDefault="00016183" w:rsidP="000E7658">
            <w:pPr>
              <w:rPr>
                <w:lang w:eastAsia="zh-CN"/>
              </w:rPr>
            </w:pPr>
            <w:r w:rsidRPr="008426A0">
              <w:rPr>
                <w:lang w:eastAsia="zh-CN"/>
              </w:rPr>
              <w:t>0</w:t>
            </w:r>
          </w:p>
        </w:tc>
        <w:tc>
          <w:tcPr>
            <w:tcW w:w="339" w:type="pct"/>
            <w:noWrap/>
            <w:vAlign w:val="center"/>
            <w:hideMark/>
          </w:tcPr>
          <w:p w14:paraId="6B9F7B71" w14:textId="77777777" w:rsidR="00016183" w:rsidRPr="008426A0" w:rsidRDefault="00016183" w:rsidP="000E7658">
            <w:pPr>
              <w:rPr>
                <w:lang w:eastAsia="zh-CN"/>
              </w:rPr>
            </w:pPr>
            <w:r w:rsidRPr="008426A0">
              <w:rPr>
                <w:lang w:eastAsia="zh-CN"/>
              </w:rPr>
              <w:t>1</w:t>
            </w:r>
          </w:p>
        </w:tc>
        <w:tc>
          <w:tcPr>
            <w:tcW w:w="534" w:type="pct"/>
            <w:noWrap/>
            <w:vAlign w:val="center"/>
            <w:hideMark/>
          </w:tcPr>
          <w:p w14:paraId="604FA1B3" w14:textId="77777777" w:rsidR="00016183" w:rsidRPr="008426A0" w:rsidRDefault="00016183" w:rsidP="000E7658">
            <w:pPr>
              <w:rPr>
                <w:bCs/>
                <w:lang w:eastAsia="zh-CN"/>
              </w:rPr>
            </w:pPr>
            <w:r w:rsidRPr="008426A0">
              <w:rPr>
                <w:lang w:eastAsia="zh-CN"/>
              </w:rPr>
              <w:t>11.1</w:t>
            </w:r>
          </w:p>
        </w:tc>
        <w:tc>
          <w:tcPr>
            <w:tcW w:w="471" w:type="pct"/>
            <w:noWrap/>
            <w:vAlign w:val="center"/>
            <w:hideMark/>
          </w:tcPr>
          <w:p w14:paraId="69FB2F69" w14:textId="77777777" w:rsidR="00016183" w:rsidRPr="008426A0" w:rsidRDefault="00016183" w:rsidP="000E7658">
            <w:pPr>
              <w:rPr>
                <w:bCs/>
                <w:lang w:eastAsia="zh-CN"/>
              </w:rPr>
            </w:pPr>
            <w:r w:rsidRPr="008426A0">
              <w:rPr>
                <w:lang w:eastAsia="zh-CN"/>
              </w:rPr>
              <w:t>8066.5</w:t>
            </w:r>
          </w:p>
        </w:tc>
        <w:tc>
          <w:tcPr>
            <w:tcW w:w="454" w:type="pct"/>
            <w:noWrap/>
            <w:vAlign w:val="center"/>
            <w:hideMark/>
          </w:tcPr>
          <w:p w14:paraId="6456B1C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CEDEE1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ED3ABF0" w14:textId="77777777" w:rsidR="00016183" w:rsidRPr="008426A0" w:rsidRDefault="00016183" w:rsidP="000E7658">
            <w:pPr>
              <w:rPr>
                <w:bCs/>
                <w:lang w:eastAsia="zh-CN"/>
              </w:rPr>
            </w:pPr>
            <w:r w:rsidRPr="008426A0">
              <w:rPr>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0E7658">
            <w:pPr>
              <w:rPr>
                <w:lang w:eastAsia="zh-CN"/>
              </w:rPr>
            </w:pPr>
          </w:p>
        </w:tc>
        <w:tc>
          <w:tcPr>
            <w:tcW w:w="413" w:type="pct"/>
            <w:noWrap/>
            <w:vAlign w:val="center"/>
            <w:hideMark/>
          </w:tcPr>
          <w:p w14:paraId="3043BE02"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31DD2539" w14:textId="77777777" w:rsidR="00016183" w:rsidRPr="008426A0" w:rsidRDefault="00016183" w:rsidP="000E7658">
            <w:pPr>
              <w:rPr>
                <w:lang w:eastAsia="zh-CN"/>
              </w:rPr>
            </w:pPr>
            <w:r w:rsidRPr="008426A0">
              <w:rPr>
                <w:lang w:eastAsia="zh-CN"/>
              </w:rPr>
              <w:t>3</w:t>
            </w:r>
          </w:p>
        </w:tc>
        <w:tc>
          <w:tcPr>
            <w:tcW w:w="424" w:type="pct"/>
            <w:noWrap/>
            <w:vAlign w:val="center"/>
            <w:hideMark/>
          </w:tcPr>
          <w:p w14:paraId="0BE9D506" w14:textId="77777777" w:rsidR="00016183" w:rsidRPr="008426A0" w:rsidRDefault="00016183" w:rsidP="000E7658">
            <w:pPr>
              <w:rPr>
                <w:lang w:eastAsia="zh-CN"/>
              </w:rPr>
            </w:pPr>
            <w:r w:rsidRPr="008426A0">
              <w:rPr>
                <w:lang w:eastAsia="zh-CN"/>
              </w:rPr>
              <w:t>1</w:t>
            </w:r>
          </w:p>
        </w:tc>
        <w:tc>
          <w:tcPr>
            <w:tcW w:w="339" w:type="pct"/>
            <w:noWrap/>
            <w:vAlign w:val="center"/>
            <w:hideMark/>
          </w:tcPr>
          <w:p w14:paraId="249E0E70" w14:textId="77777777" w:rsidR="00016183" w:rsidRPr="008426A0" w:rsidRDefault="00016183" w:rsidP="000E7658">
            <w:pPr>
              <w:rPr>
                <w:lang w:eastAsia="zh-CN"/>
              </w:rPr>
            </w:pPr>
            <w:r w:rsidRPr="008426A0">
              <w:rPr>
                <w:lang w:eastAsia="zh-CN"/>
              </w:rPr>
              <w:t>0</w:t>
            </w:r>
          </w:p>
        </w:tc>
        <w:tc>
          <w:tcPr>
            <w:tcW w:w="534" w:type="pct"/>
            <w:noWrap/>
            <w:vAlign w:val="center"/>
            <w:hideMark/>
          </w:tcPr>
          <w:p w14:paraId="5E9CAE8F" w14:textId="77777777" w:rsidR="00016183" w:rsidRPr="008426A0" w:rsidRDefault="00016183" w:rsidP="000E7658">
            <w:pPr>
              <w:rPr>
                <w:bCs/>
                <w:lang w:eastAsia="zh-CN"/>
              </w:rPr>
            </w:pPr>
            <w:r w:rsidRPr="008426A0">
              <w:rPr>
                <w:lang w:eastAsia="zh-CN"/>
              </w:rPr>
              <w:t>27.4</w:t>
            </w:r>
          </w:p>
        </w:tc>
        <w:tc>
          <w:tcPr>
            <w:tcW w:w="471" w:type="pct"/>
            <w:noWrap/>
            <w:vAlign w:val="center"/>
            <w:hideMark/>
          </w:tcPr>
          <w:p w14:paraId="3BE195EA" w14:textId="77777777" w:rsidR="00016183" w:rsidRPr="008426A0" w:rsidRDefault="00016183" w:rsidP="000E7658">
            <w:pPr>
              <w:rPr>
                <w:bCs/>
                <w:lang w:eastAsia="zh-CN"/>
              </w:rPr>
            </w:pPr>
            <w:r w:rsidRPr="008426A0">
              <w:rPr>
                <w:lang w:eastAsia="zh-CN"/>
              </w:rPr>
              <w:t>19272</w:t>
            </w:r>
          </w:p>
        </w:tc>
        <w:tc>
          <w:tcPr>
            <w:tcW w:w="454" w:type="pct"/>
            <w:noWrap/>
            <w:vAlign w:val="center"/>
            <w:hideMark/>
          </w:tcPr>
          <w:p w14:paraId="58411669"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405A345"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75561D5" w14:textId="77777777" w:rsidR="00016183" w:rsidRPr="008426A0" w:rsidRDefault="00016183" w:rsidP="000E7658">
            <w:pPr>
              <w:rPr>
                <w:bCs/>
                <w:lang w:eastAsia="zh-CN"/>
              </w:rPr>
            </w:pPr>
            <w:r w:rsidRPr="008426A0">
              <w:rPr>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0E7658">
            <w:pPr>
              <w:rPr>
                <w:lang w:eastAsia="zh-CN"/>
              </w:rPr>
            </w:pPr>
          </w:p>
        </w:tc>
        <w:tc>
          <w:tcPr>
            <w:tcW w:w="413" w:type="pct"/>
            <w:noWrap/>
            <w:vAlign w:val="center"/>
            <w:hideMark/>
          </w:tcPr>
          <w:p w14:paraId="5D1B0294"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703EC01A" w14:textId="77777777" w:rsidR="00016183" w:rsidRPr="008426A0" w:rsidRDefault="00016183" w:rsidP="000E7658">
            <w:pPr>
              <w:rPr>
                <w:lang w:eastAsia="zh-CN"/>
              </w:rPr>
            </w:pPr>
            <w:r w:rsidRPr="008426A0">
              <w:rPr>
                <w:lang w:eastAsia="zh-CN"/>
              </w:rPr>
              <w:t>3</w:t>
            </w:r>
          </w:p>
        </w:tc>
        <w:tc>
          <w:tcPr>
            <w:tcW w:w="424" w:type="pct"/>
            <w:noWrap/>
            <w:vAlign w:val="center"/>
            <w:hideMark/>
          </w:tcPr>
          <w:p w14:paraId="325CAB91" w14:textId="77777777" w:rsidR="00016183" w:rsidRPr="008426A0" w:rsidRDefault="00016183" w:rsidP="000E7658">
            <w:pPr>
              <w:rPr>
                <w:lang w:eastAsia="zh-CN"/>
              </w:rPr>
            </w:pPr>
            <w:r w:rsidRPr="008426A0">
              <w:rPr>
                <w:lang w:eastAsia="zh-CN"/>
              </w:rPr>
              <w:t>1</w:t>
            </w:r>
          </w:p>
        </w:tc>
        <w:tc>
          <w:tcPr>
            <w:tcW w:w="339" w:type="pct"/>
            <w:noWrap/>
            <w:vAlign w:val="center"/>
            <w:hideMark/>
          </w:tcPr>
          <w:p w14:paraId="282EB8E9" w14:textId="77777777" w:rsidR="00016183" w:rsidRPr="008426A0" w:rsidRDefault="00016183" w:rsidP="000E7658">
            <w:pPr>
              <w:rPr>
                <w:lang w:eastAsia="zh-CN"/>
              </w:rPr>
            </w:pPr>
            <w:r w:rsidRPr="008426A0">
              <w:rPr>
                <w:lang w:eastAsia="zh-CN"/>
              </w:rPr>
              <w:t>1</w:t>
            </w:r>
          </w:p>
        </w:tc>
        <w:tc>
          <w:tcPr>
            <w:tcW w:w="534" w:type="pct"/>
            <w:noWrap/>
            <w:vAlign w:val="center"/>
            <w:hideMark/>
          </w:tcPr>
          <w:p w14:paraId="23789751" w14:textId="77777777" w:rsidR="00016183" w:rsidRPr="008426A0" w:rsidRDefault="00016183" w:rsidP="000E7658">
            <w:pPr>
              <w:rPr>
                <w:bCs/>
                <w:lang w:eastAsia="zh-CN"/>
              </w:rPr>
            </w:pPr>
            <w:r w:rsidRPr="008426A0">
              <w:rPr>
                <w:lang w:eastAsia="zh-CN"/>
              </w:rPr>
              <w:t>19.4</w:t>
            </w:r>
          </w:p>
        </w:tc>
        <w:tc>
          <w:tcPr>
            <w:tcW w:w="471" w:type="pct"/>
            <w:noWrap/>
            <w:vAlign w:val="center"/>
            <w:hideMark/>
          </w:tcPr>
          <w:p w14:paraId="6451BBA4" w14:textId="77777777" w:rsidR="00016183" w:rsidRPr="008426A0" w:rsidRDefault="00016183" w:rsidP="000E7658">
            <w:pPr>
              <w:rPr>
                <w:bCs/>
                <w:lang w:eastAsia="zh-CN"/>
              </w:rPr>
            </w:pPr>
            <w:r w:rsidRPr="008426A0">
              <w:rPr>
                <w:lang w:eastAsia="zh-CN"/>
              </w:rPr>
              <w:t>17410.5</w:t>
            </w:r>
          </w:p>
        </w:tc>
        <w:tc>
          <w:tcPr>
            <w:tcW w:w="454" w:type="pct"/>
            <w:noWrap/>
            <w:vAlign w:val="center"/>
            <w:hideMark/>
          </w:tcPr>
          <w:p w14:paraId="2E986BC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86B8C08"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0E7E779" w14:textId="77777777" w:rsidR="00016183" w:rsidRPr="008426A0" w:rsidRDefault="00016183" w:rsidP="000E7658">
            <w:pPr>
              <w:rPr>
                <w:bCs/>
                <w:lang w:eastAsia="zh-CN"/>
              </w:rPr>
            </w:pPr>
            <w:r w:rsidRPr="008426A0">
              <w:rPr>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0E7658">
            <w:pPr>
              <w:rPr>
                <w:lang w:eastAsia="zh-CN"/>
              </w:rPr>
            </w:pPr>
          </w:p>
        </w:tc>
        <w:tc>
          <w:tcPr>
            <w:tcW w:w="413" w:type="pct"/>
            <w:noWrap/>
            <w:vAlign w:val="center"/>
            <w:hideMark/>
          </w:tcPr>
          <w:p w14:paraId="59E5ABE2"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5AFFDE5B" w14:textId="77777777" w:rsidR="00016183" w:rsidRPr="008426A0" w:rsidRDefault="00016183" w:rsidP="000E7658">
            <w:pPr>
              <w:rPr>
                <w:lang w:eastAsia="zh-CN"/>
              </w:rPr>
            </w:pPr>
            <w:r w:rsidRPr="008426A0">
              <w:rPr>
                <w:lang w:eastAsia="zh-CN"/>
              </w:rPr>
              <w:t>2</w:t>
            </w:r>
          </w:p>
        </w:tc>
        <w:tc>
          <w:tcPr>
            <w:tcW w:w="424" w:type="pct"/>
            <w:noWrap/>
            <w:vAlign w:val="center"/>
            <w:hideMark/>
          </w:tcPr>
          <w:p w14:paraId="2502406C" w14:textId="77777777" w:rsidR="00016183" w:rsidRPr="008426A0" w:rsidRDefault="00016183" w:rsidP="000E7658">
            <w:pPr>
              <w:rPr>
                <w:lang w:eastAsia="zh-CN"/>
              </w:rPr>
            </w:pPr>
            <w:r w:rsidRPr="008426A0">
              <w:rPr>
                <w:lang w:eastAsia="zh-CN"/>
              </w:rPr>
              <w:t>0</w:t>
            </w:r>
          </w:p>
        </w:tc>
        <w:tc>
          <w:tcPr>
            <w:tcW w:w="339" w:type="pct"/>
            <w:noWrap/>
            <w:vAlign w:val="center"/>
            <w:hideMark/>
          </w:tcPr>
          <w:p w14:paraId="626E3045"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83EBA62" w14:textId="77777777" w:rsidR="00016183" w:rsidRPr="008426A0" w:rsidRDefault="00016183" w:rsidP="000E7658">
            <w:pPr>
              <w:rPr>
                <w:bCs/>
                <w:lang w:eastAsia="zh-CN"/>
              </w:rPr>
            </w:pPr>
            <w:r w:rsidRPr="008426A0">
              <w:rPr>
                <w:lang w:eastAsia="zh-CN"/>
              </w:rPr>
              <w:t>15.3</w:t>
            </w:r>
          </w:p>
        </w:tc>
        <w:tc>
          <w:tcPr>
            <w:tcW w:w="471" w:type="pct"/>
            <w:noWrap/>
            <w:vAlign w:val="center"/>
            <w:hideMark/>
          </w:tcPr>
          <w:p w14:paraId="598109FB" w14:textId="77777777" w:rsidR="00016183" w:rsidRPr="008426A0" w:rsidRDefault="00016183" w:rsidP="000E7658">
            <w:pPr>
              <w:rPr>
                <w:bCs/>
                <w:lang w:eastAsia="zh-CN"/>
              </w:rPr>
            </w:pPr>
            <w:r w:rsidRPr="008426A0">
              <w:rPr>
                <w:lang w:eastAsia="zh-CN"/>
              </w:rPr>
              <w:t>8541</w:t>
            </w:r>
          </w:p>
        </w:tc>
        <w:tc>
          <w:tcPr>
            <w:tcW w:w="454" w:type="pct"/>
            <w:noWrap/>
            <w:vAlign w:val="center"/>
            <w:hideMark/>
          </w:tcPr>
          <w:p w14:paraId="4668CDDB"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DAE251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CD10D90" w14:textId="77777777" w:rsidR="00016183" w:rsidRPr="008426A0" w:rsidRDefault="00016183" w:rsidP="000E7658">
            <w:pPr>
              <w:rPr>
                <w:bCs/>
                <w:lang w:eastAsia="zh-CN"/>
              </w:rPr>
            </w:pPr>
            <w:r w:rsidRPr="008426A0">
              <w:rPr>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0E7658">
            <w:pPr>
              <w:rPr>
                <w:lang w:eastAsia="zh-CN"/>
              </w:rPr>
            </w:pPr>
          </w:p>
        </w:tc>
        <w:tc>
          <w:tcPr>
            <w:tcW w:w="413" w:type="pct"/>
            <w:noWrap/>
            <w:vAlign w:val="center"/>
            <w:hideMark/>
          </w:tcPr>
          <w:p w14:paraId="178CA24C"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093AE999" w14:textId="77777777" w:rsidR="00016183" w:rsidRPr="008426A0" w:rsidRDefault="00016183" w:rsidP="000E7658">
            <w:pPr>
              <w:rPr>
                <w:lang w:eastAsia="zh-CN"/>
              </w:rPr>
            </w:pPr>
            <w:r w:rsidRPr="008426A0">
              <w:rPr>
                <w:lang w:eastAsia="zh-CN"/>
              </w:rPr>
              <w:t>2</w:t>
            </w:r>
          </w:p>
        </w:tc>
        <w:tc>
          <w:tcPr>
            <w:tcW w:w="424" w:type="pct"/>
            <w:noWrap/>
            <w:vAlign w:val="center"/>
            <w:hideMark/>
          </w:tcPr>
          <w:p w14:paraId="34203799"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301B815"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3FFCCC2" w14:textId="77777777" w:rsidR="00016183" w:rsidRPr="008426A0" w:rsidRDefault="00016183" w:rsidP="000E7658">
            <w:pPr>
              <w:rPr>
                <w:bCs/>
                <w:lang w:eastAsia="zh-CN"/>
              </w:rPr>
            </w:pPr>
            <w:r w:rsidRPr="008426A0">
              <w:rPr>
                <w:lang w:eastAsia="zh-CN"/>
              </w:rPr>
              <w:t>10.6</w:t>
            </w:r>
          </w:p>
        </w:tc>
        <w:tc>
          <w:tcPr>
            <w:tcW w:w="471" w:type="pct"/>
            <w:noWrap/>
            <w:vAlign w:val="center"/>
            <w:hideMark/>
          </w:tcPr>
          <w:p w14:paraId="075EDAC3" w14:textId="77777777" w:rsidR="00016183" w:rsidRPr="008426A0" w:rsidRDefault="00016183" w:rsidP="000E7658">
            <w:pPr>
              <w:rPr>
                <w:bCs/>
                <w:lang w:eastAsia="zh-CN"/>
              </w:rPr>
            </w:pPr>
            <w:r w:rsidRPr="008426A0">
              <w:rPr>
                <w:lang w:eastAsia="zh-CN"/>
              </w:rPr>
              <w:t>3869</w:t>
            </w:r>
          </w:p>
        </w:tc>
        <w:tc>
          <w:tcPr>
            <w:tcW w:w="454" w:type="pct"/>
            <w:noWrap/>
            <w:vAlign w:val="center"/>
            <w:hideMark/>
          </w:tcPr>
          <w:p w14:paraId="5CFB2BB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AC963F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B0C31E7" w14:textId="77777777" w:rsidR="00016183" w:rsidRPr="008426A0" w:rsidRDefault="00016183" w:rsidP="000E7658">
            <w:pPr>
              <w:rPr>
                <w:bCs/>
                <w:lang w:eastAsia="zh-CN"/>
              </w:rPr>
            </w:pPr>
            <w:r w:rsidRPr="008426A0">
              <w:rPr>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0E7658">
            <w:pPr>
              <w:rPr>
                <w:lang w:eastAsia="zh-CN"/>
              </w:rPr>
            </w:pPr>
          </w:p>
        </w:tc>
        <w:tc>
          <w:tcPr>
            <w:tcW w:w="413" w:type="pct"/>
            <w:noWrap/>
            <w:vAlign w:val="center"/>
            <w:hideMark/>
          </w:tcPr>
          <w:p w14:paraId="27A94A66"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2497E98C" w14:textId="77777777" w:rsidR="00016183" w:rsidRPr="008426A0" w:rsidRDefault="00016183" w:rsidP="000E7658">
            <w:pPr>
              <w:rPr>
                <w:lang w:eastAsia="zh-CN"/>
              </w:rPr>
            </w:pPr>
            <w:r w:rsidRPr="008426A0">
              <w:rPr>
                <w:lang w:eastAsia="zh-CN"/>
              </w:rPr>
              <w:t>2</w:t>
            </w:r>
          </w:p>
        </w:tc>
        <w:tc>
          <w:tcPr>
            <w:tcW w:w="424" w:type="pct"/>
            <w:noWrap/>
            <w:vAlign w:val="center"/>
            <w:hideMark/>
          </w:tcPr>
          <w:p w14:paraId="72E76610" w14:textId="77777777" w:rsidR="00016183" w:rsidRPr="008426A0" w:rsidRDefault="00016183" w:rsidP="000E7658">
            <w:pPr>
              <w:rPr>
                <w:lang w:eastAsia="zh-CN"/>
              </w:rPr>
            </w:pPr>
            <w:r w:rsidRPr="008426A0">
              <w:rPr>
                <w:lang w:eastAsia="zh-CN"/>
              </w:rPr>
              <w:t>1</w:t>
            </w:r>
          </w:p>
        </w:tc>
        <w:tc>
          <w:tcPr>
            <w:tcW w:w="339" w:type="pct"/>
            <w:noWrap/>
            <w:vAlign w:val="center"/>
            <w:hideMark/>
          </w:tcPr>
          <w:p w14:paraId="32437B95"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1E8E210" w14:textId="77777777" w:rsidR="00016183" w:rsidRPr="008426A0" w:rsidRDefault="00016183" w:rsidP="000E7658">
            <w:pPr>
              <w:rPr>
                <w:bCs/>
                <w:lang w:eastAsia="zh-CN"/>
              </w:rPr>
            </w:pPr>
            <w:r w:rsidRPr="008426A0">
              <w:rPr>
                <w:lang w:eastAsia="zh-CN"/>
              </w:rPr>
              <w:t>23.5</w:t>
            </w:r>
          </w:p>
        </w:tc>
        <w:tc>
          <w:tcPr>
            <w:tcW w:w="471" w:type="pct"/>
            <w:noWrap/>
            <w:vAlign w:val="center"/>
            <w:hideMark/>
          </w:tcPr>
          <w:p w14:paraId="3E355EF9" w14:textId="77777777" w:rsidR="00016183" w:rsidRPr="008426A0" w:rsidRDefault="00016183" w:rsidP="000E7658">
            <w:pPr>
              <w:rPr>
                <w:bCs/>
                <w:lang w:eastAsia="zh-CN"/>
              </w:rPr>
            </w:pPr>
            <w:r w:rsidRPr="008426A0">
              <w:rPr>
                <w:lang w:eastAsia="zh-CN"/>
              </w:rPr>
              <w:t>17885</w:t>
            </w:r>
          </w:p>
        </w:tc>
        <w:tc>
          <w:tcPr>
            <w:tcW w:w="454" w:type="pct"/>
            <w:noWrap/>
            <w:vAlign w:val="center"/>
            <w:hideMark/>
          </w:tcPr>
          <w:p w14:paraId="20894429"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D089A3B"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E11B242" w14:textId="77777777" w:rsidR="00016183" w:rsidRPr="008426A0" w:rsidRDefault="00016183" w:rsidP="000E7658">
            <w:pPr>
              <w:rPr>
                <w:bCs/>
                <w:lang w:eastAsia="zh-CN"/>
              </w:rPr>
            </w:pPr>
            <w:r w:rsidRPr="008426A0">
              <w:rPr>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0E7658">
            <w:pPr>
              <w:rPr>
                <w:lang w:eastAsia="zh-CN"/>
              </w:rPr>
            </w:pPr>
          </w:p>
        </w:tc>
        <w:tc>
          <w:tcPr>
            <w:tcW w:w="413" w:type="pct"/>
            <w:noWrap/>
            <w:vAlign w:val="center"/>
            <w:hideMark/>
          </w:tcPr>
          <w:p w14:paraId="6264C485"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4ED406A5" w14:textId="77777777" w:rsidR="00016183" w:rsidRPr="008426A0" w:rsidRDefault="00016183" w:rsidP="000E7658">
            <w:pPr>
              <w:rPr>
                <w:lang w:eastAsia="zh-CN"/>
              </w:rPr>
            </w:pPr>
            <w:r w:rsidRPr="008426A0">
              <w:rPr>
                <w:lang w:eastAsia="zh-CN"/>
              </w:rPr>
              <w:t>2</w:t>
            </w:r>
          </w:p>
        </w:tc>
        <w:tc>
          <w:tcPr>
            <w:tcW w:w="424" w:type="pct"/>
            <w:noWrap/>
            <w:vAlign w:val="center"/>
            <w:hideMark/>
          </w:tcPr>
          <w:p w14:paraId="370FCA19" w14:textId="77777777" w:rsidR="00016183" w:rsidRPr="008426A0" w:rsidRDefault="00016183" w:rsidP="000E7658">
            <w:pPr>
              <w:rPr>
                <w:lang w:eastAsia="zh-CN"/>
              </w:rPr>
            </w:pPr>
            <w:r w:rsidRPr="008426A0">
              <w:rPr>
                <w:lang w:eastAsia="zh-CN"/>
              </w:rPr>
              <w:t>1</w:t>
            </w:r>
          </w:p>
        </w:tc>
        <w:tc>
          <w:tcPr>
            <w:tcW w:w="339" w:type="pct"/>
            <w:noWrap/>
            <w:vAlign w:val="center"/>
            <w:hideMark/>
          </w:tcPr>
          <w:p w14:paraId="73C8F8F8"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00444C6" w14:textId="77777777" w:rsidR="00016183" w:rsidRPr="008426A0" w:rsidRDefault="00016183" w:rsidP="000E7658">
            <w:pPr>
              <w:rPr>
                <w:bCs/>
                <w:lang w:eastAsia="zh-CN"/>
              </w:rPr>
            </w:pPr>
            <w:r w:rsidRPr="008426A0">
              <w:rPr>
                <w:lang w:eastAsia="zh-CN"/>
              </w:rPr>
              <w:t>18.8</w:t>
            </w:r>
          </w:p>
        </w:tc>
        <w:tc>
          <w:tcPr>
            <w:tcW w:w="471" w:type="pct"/>
            <w:noWrap/>
            <w:vAlign w:val="center"/>
            <w:hideMark/>
          </w:tcPr>
          <w:p w14:paraId="3ECF0B04" w14:textId="77777777" w:rsidR="00016183" w:rsidRPr="008426A0" w:rsidRDefault="00016183" w:rsidP="000E7658">
            <w:pPr>
              <w:rPr>
                <w:bCs/>
                <w:lang w:eastAsia="zh-CN"/>
              </w:rPr>
            </w:pPr>
            <w:r w:rsidRPr="008426A0">
              <w:rPr>
                <w:lang w:eastAsia="zh-CN"/>
              </w:rPr>
              <w:t>13176.5</w:t>
            </w:r>
          </w:p>
        </w:tc>
        <w:tc>
          <w:tcPr>
            <w:tcW w:w="454" w:type="pct"/>
            <w:noWrap/>
            <w:vAlign w:val="center"/>
            <w:hideMark/>
          </w:tcPr>
          <w:p w14:paraId="27E65CF1"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B884BA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6CA8DFF" w14:textId="77777777" w:rsidR="00016183" w:rsidRPr="008426A0" w:rsidRDefault="00016183" w:rsidP="000E7658">
            <w:pPr>
              <w:rPr>
                <w:bCs/>
                <w:lang w:eastAsia="zh-CN"/>
              </w:rPr>
            </w:pPr>
            <w:r w:rsidRPr="008426A0">
              <w:rPr>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0E7658">
            <w:pPr>
              <w:rPr>
                <w:lang w:eastAsia="zh-CN"/>
              </w:rPr>
            </w:pPr>
          </w:p>
        </w:tc>
        <w:tc>
          <w:tcPr>
            <w:tcW w:w="413" w:type="pct"/>
            <w:noWrap/>
            <w:vAlign w:val="center"/>
            <w:hideMark/>
          </w:tcPr>
          <w:p w14:paraId="73FFFF5D"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3EF48F3E" w14:textId="77777777" w:rsidR="00016183" w:rsidRPr="008426A0" w:rsidRDefault="00016183" w:rsidP="000E7658">
            <w:pPr>
              <w:rPr>
                <w:lang w:eastAsia="zh-CN"/>
              </w:rPr>
            </w:pPr>
            <w:r w:rsidRPr="008426A0">
              <w:rPr>
                <w:lang w:eastAsia="zh-CN"/>
              </w:rPr>
              <w:t>1</w:t>
            </w:r>
          </w:p>
        </w:tc>
        <w:tc>
          <w:tcPr>
            <w:tcW w:w="424" w:type="pct"/>
            <w:noWrap/>
            <w:vAlign w:val="center"/>
            <w:hideMark/>
          </w:tcPr>
          <w:p w14:paraId="47280C20" w14:textId="77777777" w:rsidR="00016183" w:rsidRPr="008426A0" w:rsidRDefault="00016183" w:rsidP="000E7658">
            <w:pPr>
              <w:rPr>
                <w:lang w:eastAsia="zh-CN"/>
              </w:rPr>
            </w:pPr>
            <w:r w:rsidRPr="008426A0">
              <w:rPr>
                <w:lang w:eastAsia="zh-CN"/>
              </w:rPr>
              <w:t>0</w:t>
            </w:r>
          </w:p>
        </w:tc>
        <w:tc>
          <w:tcPr>
            <w:tcW w:w="339" w:type="pct"/>
            <w:noWrap/>
            <w:vAlign w:val="center"/>
            <w:hideMark/>
          </w:tcPr>
          <w:p w14:paraId="6665EFDB"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FAF824B" w14:textId="77777777" w:rsidR="00016183" w:rsidRPr="008426A0" w:rsidRDefault="00016183" w:rsidP="000E7658">
            <w:pPr>
              <w:rPr>
                <w:bCs/>
                <w:lang w:eastAsia="zh-CN"/>
              </w:rPr>
            </w:pPr>
            <w:r w:rsidRPr="008426A0">
              <w:rPr>
                <w:lang w:eastAsia="zh-CN"/>
              </w:rPr>
              <w:t>11.6</w:t>
            </w:r>
          </w:p>
        </w:tc>
        <w:tc>
          <w:tcPr>
            <w:tcW w:w="471" w:type="pct"/>
            <w:noWrap/>
            <w:vAlign w:val="center"/>
            <w:hideMark/>
          </w:tcPr>
          <w:p w14:paraId="3B265A01" w14:textId="77777777" w:rsidR="00016183" w:rsidRPr="008426A0" w:rsidRDefault="00016183" w:rsidP="000E7658">
            <w:pPr>
              <w:rPr>
                <w:bCs/>
                <w:lang w:eastAsia="zh-CN"/>
              </w:rPr>
            </w:pPr>
            <w:r w:rsidRPr="008426A0">
              <w:rPr>
                <w:lang w:eastAsia="zh-CN"/>
              </w:rPr>
              <w:t>6168.5</w:t>
            </w:r>
          </w:p>
        </w:tc>
        <w:tc>
          <w:tcPr>
            <w:tcW w:w="454" w:type="pct"/>
            <w:noWrap/>
            <w:vAlign w:val="center"/>
            <w:hideMark/>
          </w:tcPr>
          <w:p w14:paraId="49579B6D"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0F26DE1"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F6E1CF1" w14:textId="77777777" w:rsidR="00016183" w:rsidRPr="008426A0" w:rsidRDefault="00016183" w:rsidP="000E7658">
            <w:pPr>
              <w:rPr>
                <w:bCs/>
                <w:lang w:eastAsia="zh-CN"/>
              </w:rPr>
            </w:pPr>
            <w:r w:rsidRPr="008426A0">
              <w:rPr>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0E7658">
            <w:pPr>
              <w:rPr>
                <w:lang w:eastAsia="zh-CN"/>
              </w:rPr>
            </w:pPr>
          </w:p>
        </w:tc>
        <w:tc>
          <w:tcPr>
            <w:tcW w:w="413" w:type="pct"/>
            <w:noWrap/>
            <w:vAlign w:val="center"/>
            <w:hideMark/>
          </w:tcPr>
          <w:p w14:paraId="0452AB97"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728D805E" w14:textId="77777777" w:rsidR="00016183" w:rsidRPr="008426A0" w:rsidRDefault="00016183" w:rsidP="000E7658">
            <w:pPr>
              <w:rPr>
                <w:lang w:eastAsia="zh-CN"/>
              </w:rPr>
            </w:pPr>
            <w:r w:rsidRPr="008426A0">
              <w:rPr>
                <w:lang w:eastAsia="zh-CN"/>
              </w:rPr>
              <w:t>1</w:t>
            </w:r>
          </w:p>
        </w:tc>
        <w:tc>
          <w:tcPr>
            <w:tcW w:w="424" w:type="pct"/>
            <w:noWrap/>
            <w:vAlign w:val="center"/>
            <w:hideMark/>
          </w:tcPr>
          <w:p w14:paraId="39827F0C"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E50D496" w14:textId="77777777" w:rsidR="00016183" w:rsidRPr="008426A0" w:rsidRDefault="00016183" w:rsidP="000E7658">
            <w:pPr>
              <w:rPr>
                <w:lang w:eastAsia="zh-CN"/>
              </w:rPr>
            </w:pPr>
            <w:r w:rsidRPr="008426A0">
              <w:rPr>
                <w:lang w:eastAsia="zh-CN"/>
              </w:rPr>
              <w:t>1</w:t>
            </w:r>
          </w:p>
        </w:tc>
        <w:tc>
          <w:tcPr>
            <w:tcW w:w="534" w:type="pct"/>
            <w:noWrap/>
            <w:vAlign w:val="center"/>
            <w:hideMark/>
          </w:tcPr>
          <w:p w14:paraId="5DF8678A" w14:textId="77777777" w:rsidR="00016183" w:rsidRPr="008426A0" w:rsidRDefault="00016183" w:rsidP="000E7658">
            <w:pPr>
              <w:rPr>
                <w:bCs/>
                <w:lang w:eastAsia="zh-CN"/>
              </w:rPr>
            </w:pPr>
            <w:r w:rsidRPr="008426A0">
              <w:rPr>
                <w:lang w:eastAsia="zh-CN"/>
              </w:rPr>
              <w:t>7.4</w:t>
            </w:r>
          </w:p>
        </w:tc>
        <w:tc>
          <w:tcPr>
            <w:tcW w:w="471" w:type="pct"/>
            <w:noWrap/>
            <w:vAlign w:val="center"/>
            <w:hideMark/>
          </w:tcPr>
          <w:p w14:paraId="1DA90C4D" w14:textId="77777777" w:rsidR="00016183" w:rsidRPr="008426A0" w:rsidRDefault="00016183" w:rsidP="000E7658">
            <w:pPr>
              <w:rPr>
                <w:bCs/>
                <w:lang w:eastAsia="zh-CN"/>
              </w:rPr>
            </w:pPr>
            <w:r w:rsidRPr="008426A0">
              <w:rPr>
                <w:lang w:eastAsia="zh-CN"/>
              </w:rPr>
              <w:t>1861.5</w:t>
            </w:r>
          </w:p>
        </w:tc>
        <w:tc>
          <w:tcPr>
            <w:tcW w:w="454" w:type="pct"/>
            <w:noWrap/>
            <w:vAlign w:val="center"/>
            <w:hideMark/>
          </w:tcPr>
          <w:p w14:paraId="7949A06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89BF66D"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2496713" w14:textId="77777777" w:rsidR="00016183" w:rsidRPr="008426A0" w:rsidRDefault="00016183" w:rsidP="000E7658">
            <w:pPr>
              <w:rPr>
                <w:bCs/>
                <w:lang w:eastAsia="zh-CN"/>
              </w:rPr>
            </w:pPr>
            <w:r w:rsidRPr="008426A0">
              <w:rPr>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0E7658">
            <w:pPr>
              <w:rPr>
                <w:lang w:eastAsia="zh-CN"/>
              </w:rPr>
            </w:pPr>
          </w:p>
        </w:tc>
        <w:tc>
          <w:tcPr>
            <w:tcW w:w="413" w:type="pct"/>
            <w:noWrap/>
            <w:vAlign w:val="center"/>
            <w:hideMark/>
          </w:tcPr>
          <w:p w14:paraId="02CC16FA"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6A9A1A35" w14:textId="77777777" w:rsidR="00016183" w:rsidRPr="008426A0" w:rsidRDefault="00016183" w:rsidP="000E7658">
            <w:pPr>
              <w:rPr>
                <w:lang w:eastAsia="zh-CN"/>
              </w:rPr>
            </w:pPr>
            <w:r w:rsidRPr="008426A0">
              <w:rPr>
                <w:lang w:eastAsia="zh-CN"/>
              </w:rPr>
              <w:t>1</w:t>
            </w:r>
          </w:p>
        </w:tc>
        <w:tc>
          <w:tcPr>
            <w:tcW w:w="424" w:type="pct"/>
            <w:noWrap/>
            <w:vAlign w:val="center"/>
            <w:hideMark/>
          </w:tcPr>
          <w:p w14:paraId="34EC5599" w14:textId="77777777" w:rsidR="00016183" w:rsidRPr="008426A0" w:rsidRDefault="00016183" w:rsidP="000E7658">
            <w:pPr>
              <w:rPr>
                <w:lang w:eastAsia="zh-CN"/>
              </w:rPr>
            </w:pPr>
            <w:r w:rsidRPr="008426A0">
              <w:rPr>
                <w:lang w:eastAsia="zh-CN"/>
              </w:rPr>
              <w:t>1</w:t>
            </w:r>
          </w:p>
        </w:tc>
        <w:tc>
          <w:tcPr>
            <w:tcW w:w="339" w:type="pct"/>
            <w:noWrap/>
            <w:vAlign w:val="center"/>
            <w:hideMark/>
          </w:tcPr>
          <w:p w14:paraId="699CA01A"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8B6F743" w14:textId="77777777" w:rsidR="00016183" w:rsidRPr="008426A0" w:rsidRDefault="00016183" w:rsidP="000E7658">
            <w:pPr>
              <w:rPr>
                <w:bCs/>
                <w:lang w:eastAsia="zh-CN"/>
              </w:rPr>
            </w:pPr>
            <w:r w:rsidRPr="008426A0">
              <w:rPr>
                <w:lang w:eastAsia="zh-CN"/>
              </w:rPr>
              <w:t>19.8</w:t>
            </w:r>
          </w:p>
        </w:tc>
        <w:tc>
          <w:tcPr>
            <w:tcW w:w="471" w:type="pct"/>
            <w:noWrap/>
            <w:vAlign w:val="center"/>
            <w:hideMark/>
          </w:tcPr>
          <w:p w14:paraId="5E389BCE" w14:textId="77777777" w:rsidR="00016183" w:rsidRPr="008426A0" w:rsidRDefault="00016183" w:rsidP="000E7658">
            <w:pPr>
              <w:rPr>
                <w:bCs/>
                <w:lang w:eastAsia="zh-CN"/>
              </w:rPr>
            </w:pPr>
            <w:r w:rsidRPr="008426A0">
              <w:rPr>
                <w:lang w:eastAsia="zh-CN"/>
              </w:rPr>
              <w:t>15512.5</w:t>
            </w:r>
          </w:p>
        </w:tc>
        <w:tc>
          <w:tcPr>
            <w:tcW w:w="454" w:type="pct"/>
            <w:noWrap/>
            <w:vAlign w:val="center"/>
            <w:hideMark/>
          </w:tcPr>
          <w:p w14:paraId="3CBE1F34"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4BFE0E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0242E60" w14:textId="77777777" w:rsidR="00016183" w:rsidRPr="008426A0" w:rsidRDefault="00016183" w:rsidP="000E7658">
            <w:pPr>
              <w:rPr>
                <w:bCs/>
                <w:lang w:eastAsia="zh-CN"/>
              </w:rPr>
            </w:pPr>
            <w:r w:rsidRPr="008426A0">
              <w:rPr>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0E7658">
            <w:pPr>
              <w:rPr>
                <w:lang w:eastAsia="zh-CN"/>
              </w:rPr>
            </w:pPr>
          </w:p>
        </w:tc>
        <w:tc>
          <w:tcPr>
            <w:tcW w:w="413" w:type="pct"/>
            <w:noWrap/>
            <w:vAlign w:val="center"/>
            <w:hideMark/>
          </w:tcPr>
          <w:p w14:paraId="18F02CDD" w14:textId="77777777" w:rsidR="00016183" w:rsidRPr="008426A0" w:rsidRDefault="00016183" w:rsidP="000E7658">
            <w:pPr>
              <w:rPr>
                <w:bCs/>
                <w:lang w:eastAsia="zh-CN"/>
              </w:rPr>
            </w:pPr>
            <w:r w:rsidRPr="008426A0">
              <w:rPr>
                <w:lang w:eastAsia="zh-CN"/>
              </w:rPr>
              <w:t>3000</w:t>
            </w:r>
          </w:p>
        </w:tc>
        <w:tc>
          <w:tcPr>
            <w:tcW w:w="509" w:type="pct"/>
            <w:noWrap/>
            <w:vAlign w:val="center"/>
            <w:hideMark/>
          </w:tcPr>
          <w:p w14:paraId="50F5E882" w14:textId="77777777" w:rsidR="00016183" w:rsidRPr="008426A0" w:rsidRDefault="00016183" w:rsidP="000E7658">
            <w:pPr>
              <w:rPr>
                <w:lang w:eastAsia="zh-CN"/>
              </w:rPr>
            </w:pPr>
            <w:r w:rsidRPr="008426A0">
              <w:rPr>
                <w:lang w:eastAsia="zh-CN"/>
              </w:rPr>
              <w:t>1</w:t>
            </w:r>
          </w:p>
        </w:tc>
        <w:tc>
          <w:tcPr>
            <w:tcW w:w="424" w:type="pct"/>
            <w:noWrap/>
            <w:vAlign w:val="center"/>
            <w:hideMark/>
          </w:tcPr>
          <w:p w14:paraId="04E5B559" w14:textId="77777777" w:rsidR="00016183" w:rsidRPr="008426A0" w:rsidRDefault="00016183" w:rsidP="000E7658">
            <w:pPr>
              <w:rPr>
                <w:lang w:eastAsia="zh-CN"/>
              </w:rPr>
            </w:pPr>
            <w:r w:rsidRPr="008426A0">
              <w:rPr>
                <w:lang w:eastAsia="zh-CN"/>
              </w:rPr>
              <w:t>1</w:t>
            </w:r>
          </w:p>
        </w:tc>
        <w:tc>
          <w:tcPr>
            <w:tcW w:w="339" w:type="pct"/>
            <w:noWrap/>
            <w:vAlign w:val="center"/>
            <w:hideMark/>
          </w:tcPr>
          <w:p w14:paraId="7B6ABCF1" w14:textId="77777777" w:rsidR="00016183" w:rsidRPr="008426A0" w:rsidRDefault="00016183" w:rsidP="000E7658">
            <w:pPr>
              <w:rPr>
                <w:lang w:eastAsia="zh-CN"/>
              </w:rPr>
            </w:pPr>
            <w:r w:rsidRPr="008426A0">
              <w:rPr>
                <w:lang w:eastAsia="zh-CN"/>
              </w:rPr>
              <w:t>1</w:t>
            </w:r>
          </w:p>
        </w:tc>
        <w:tc>
          <w:tcPr>
            <w:tcW w:w="534" w:type="pct"/>
            <w:noWrap/>
            <w:vAlign w:val="center"/>
            <w:hideMark/>
          </w:tcPr>
          <w:p w14:paraId="48DF70CC" w14:textId="77777777" w:rsidR="00016183" w:rsidRPr="008426A0" w:rsidRDefault="00016183" w:rsidP="000E7658">
            <w:pPr>
              <w:rPr>
                <w:bCs/>
                <w:lang w:eastAsia="zh-CN"/>
              </w:rPr>
            </w:pPr>
            <w:r w:rsidRPr="008426A0">
              <w:rPr>
                <w:lang w:eastAsia="zh-CN"/>
              </w:rPr>
              <w:t>15.6</w:t>
            </w:r>
          </w:p>
        </w:tc>
        <w:tc>
          <w:tcPr>
            <w:tcW w:w="471" w:type="pct"/>
            <w:noWrap/>
            <w:vAlign w:val="center"/>
            <w:hideMark/>
          </w:tcPr>
          <w:p w14:paraId="3EF716B4" w14:textId="77777777" w:rsidR="00016183" w:rsidRPr="008426A0" w:rsidRDefault="00016183" w:rsidP="000E7658">
            <w:pPr>
              <w:rPr>
                <w:bCs/>
                <w:lang w:eastAsia="zh-CN"/>
              </w:rPr>
            </w:pPr>
            <w:r w:rsidRPr="008426A0">
              <w:rPr>
                <w:lang w:eastAsia="zh-CN"/>
              </w:rPr>
              <w:t>11169</w:t>
            </w:r>
          </w:p>
        </w:tc>
        <w:tc>
          <w:tcPr>
            <w:tcW w:w="454" w:type="pct"/>
            <w:noWrap/>
            <w:vAlign w:val="center"/>
            <w:hideMark/>
          </w:tcPr>
          <w:p w14:paraId="282ED401"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787F15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541B128" w14:textId="77777777" w:rsidR="00016183" w:rsidRPr="008426A0" w:rsidRDefault="00016183" w:rsidP="000E7658">
            <w:pPr>
              <w:rPr>
                <w:bCs/>
                <w:lang w:eastAsia="zh-CN"/>
              </w:rPr>
            </w:pPr>
            <w:r w:rsidRPr="008426A0">
              <w:rPr>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0E7658">
            <w:pPr>
              <w:rPr>
                <w:bCs/>
                <w:lang w:eastAsia="zh-CN"/>
              </w:rPr>
            </w:pPr>
            <w:r w:rsidRPr="008426A0">
              <w:rPr>
                <w:lang w:eastAsia="zh-CN"/>
              </w:rPr>
              <w:t>Hobart</w:t>
            </w:r>
          </w:p>
        </w:tc>
        <w:tc>
          <w:tcPr>
            <w:tcW w:w="413" w:type="pct"/>
            <w:noWrap/>
            <w:vAlign w:val="center"/>
            <w:hideMark/>
          </w:tcPr>
          <w:p w14:paraId="1A3CA82B"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240C2CB9" w14:textId="77777777" w:rsidR="00016183" w:rsidRPr="008426A0" w:rsidRDefault="00016183" w:rsidP="000E7658">
            <w:pPr>
              <w:rPr>
                <w:lang w:eastAsia="zh-CN"/>
              </w:rPr>
            </w:pPr>
            <w:r w:rsidRPr="008426A0">
              <w:rPr>
                <w:lang w:eastAsia="zh-CN"/>
              </w:rPr>
              <w:t>4</w:t>
            </w:r>
          </w:p>
        </w:tc>
        <w:tc>
          <w:tcPr>
            <w:tcW w:w="424" w:type="pct"/>
            <w:noWrap/>
            <w:vAlign w:val="center"/>
            <w:hideMark/>
          </w:tcPr>
          <w:p w14:paraId="021C8A68"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BF6590D" w14:textId="77777777" w:rsidR="00016183" w:rsidRPr="008426A0" w:rsidRDefault="00016183" w:rsidP="000E7658">
            <w:pPr>
              <w:rPr>
                <w:lang w:eastAsia="zh-CN"/>
              </w:rPr>
            </w:pPr>
            <w:r w:rsidRPr="008426A0">
              <w:rPr>
                <w:lang w:eastAsia="zh-CN"/>
              </w:rPr>
              <w:t>0</w:t>
            </w:r>
          </w:p>
        </w:tc>
        <w:tc>
          <w:tcPr>
            <w:tcW w:w="534" w:type="pct"/>
            <w:noWrap/>
            <w:vAlign w:val="center"/>
            <w:hideMark/>
          </w:tcPr>
          <w:p w14:paraId="54C31413" w14:textId="77777777" w:rsidR="00016183" w:rsidRPr="008426A0" w:rsidRDefault="00016183" w:rsidP="000E7658">
            <w:pPr>
              <w:rPr>
                <w:bCs/>
                <w:lang w:eastAsia="zh-CN"/>
              </w:rPr>
            </w:pPr>
            <w:r w:rsidRPr="008426A0">
              <w:rPr>
                <w:lang w:eastAsia="zh-CN"/>
              </w:rPr>
              <w:t>32.3</w:t>
            </w:r>
          </w:p>
        </w:tc>
        <w:tc>
          <w:tcPr>
            <w:tcW w:w="471" w:type="pct"/>
            <w:noWrap/>
            <w:vAlign w:val="center"/>
            <w:hideMark/>
          </w:tcPr>
          <w:p w14:paraId="5AE61144" w14:textId="77777777" w:rsidR="00016183" w:rsidRPr="008426A0" w:rsidRDefault="00016183" w:rsidP="000E7658">
            <w:pPr>
              <w:rPr>
                <w:bCs/>
                <w:lang w:eastAsia="zh-CN"/>
              </w:rPr>
            </w:pPr>
            <w:r w:rsidRPr="008426A0">
              <w:rPr>
                <w:lang w:eastAsia="zh-CN"/>
              </w:rPr>
              <w:t>7336.5</w:t>
            </w:r>
          </w:p>
        </w:tc>
        <w:tc>
          <w:tcPr>
            <w:tcW w:w="454" w:type="pct"/>
            <w:noWrap/>
            <w:vAlign w:val="center"/>
            <w:hideMark/>
          </w:tcPr>
          <w:p w14:paraId="47313AEA"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6ADFB59"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B906518" w14:textId="77777777" w:rsidR="00016183" w:rsidRPr="008426A0" w:rsidRDefault="00016183" w:rsidP="000E7658">
            <w:pPr>
              <w:rPr>
                <w:bCs/>
                <w:lang w:eastAsia="zh-CN"/>
              </w:rPr>
            </w:pPr>
            <w:r w:rsidRPr="008426A0">
              <w:rPr>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0E7658">
            <w:pPr>
              <w:rPr>
                <w:lang w:eastAsia="zh-CN"/>
              </w:rPr>
            </w:pPr>
          </w:p>
        </w:tc>
        <w:tc>
          <w:tcPr>
            <w:tcW w:w="413" w:type="pct"/>
            <w:noWrap/>
            <w:vAlign w:val="center"/>
            <w:hideMark/>
          </w:tcPr>
          <w:p w14:paraId="302A377B"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5E9F2BD8" w14:textId="77777777" w:rsidR="00016183" w:rsidRPr="008426A0" w:rsidRDefault="00016183" w:rsidP="000E7658">
            <w:pPr>
              <w:rPr>
                <w:lang w:eastAsia="zh-CN"/>
              </w:rPr>
            </w:pPr>
            <w:r w:rsidRPr="008426A0">
              <w:rPr>
                <w:lang w:eastAsia="zh-CN"/>
              </w:rPr>
              <w:t>4</w:t>
            </w:r>
          </w:p>
        </w:tc>
        <w:tc>
          <w:tcPr>
            <w:tcW w:w="424" w:type="pct"/>
            <w:noWrap/>
            <w:vAlign w:val="center"/>
            <w:hideMark/>
          </w:tcPr>
          <w:p w14:paraId="1B61E639"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5C9C9A3"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9493D24" w14:textId="77777777" w:rsidR="00016183" w:rsidRPr="008426A0" w:rsidRDefault="00016183" w:rsidP="000E7658">
            <w:pPr>
              <w:rPr>
                <w:bCs/>
                <w:lang w:eastAsia="zh-CN"/>
              </w:rPr>
            </w:pPr>
            <w:r w:rsidRPr="008426A0">
              <w:rPr>
                <w:lang w:eastAsia="zh-CN"/>
              </w:rPr>
              <w:t>15.8</w:t>
            </w:r>
          </w:p>
        </w:tc>
        <w:tc>
          <w:tcPr>
            <w:tcW w:w="471" w:type="pct"/>
            <w:noWrap/>
            <w:vAlign w:val="center"/>
            <w:hideMark/>
          </w:tcPr>
          <w:p w14:paraId="09BB807F" w14:textId="77777777" w:rsidR="00016183" w:rsidRPr="008426A0" w:rsidRDefault="00016183" w:rsidP="000E7658">
            <w:pPr>
              <w:rPr>
                <w:bCs/>
                <w:lang w:eastAsia="zh-CN"/>
              </w:rPr>
            </w:pPr>
            <w:r w:rsidRPr="008426A0">
              <w:rPr>
                <w:lang w:eastAsia="zh-CN"/>
              </w:rPr>
              <w:t>5329</w:t>
            </w:r>
          </w:p>
        </w:tc>
        <w:tc>
          <w:tcPr>
            <w:tcW w:w="454" w:type="pct"/>
            <w:noWrap/>
            <w:vAlign w:val="center"/>
            <w:hideMark/>
          </w:tcPr>
          <w:p w14:paraId="793D49B2"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F412F65"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2C407BD" w14:textId="77777777" w:rsidR="00016183" w:rsidRPr="008426A0" w:rsidRDefault="00016183" w:rsidP="000E7658">
            <w:pPr>
              <w:rPr>
                <w:bCs/>
                <w:lang w:eastAsia="zh-CN"/>
              </w:rPr>
            </w:pPr>
            <w:r w:rsidRPr="008426A0">
              <w:rPr>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0E7658">
            <w:pPr>
              <w:rPr>
                <w:lang w:eastAsia="zh-CN"/>
              </w:rPr>
            </w:pPr>
          </w:p>
        </w:tc>
        <w:tc>
          <w:tcPr>
            <w:tcW w:w="413" w:type="pct"/>
            <w:noWrap/>
            <w:vAlign w:val="center"/>
            <w:hideMark/>
          </w:tcPr>
          <w:p w14:paraId="263B343F"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4850164D" w14:textId="77777777" w:rsidR="00016183" w:rsidRPr="008426A0" w:rsidRDefault="00016183" w:rsidP="000E7658">
            <w:pPr>
              <w:rPr>
                <w:lang w:eastAsia="zh-CN"/>
              </w:rPr>
            </w:pPr>
            <w:r w:rsidRPr="008426A0">
              <w:rPr>
                <w:lang w:eastAsia="zh-CN"/>
              </w:rPr>
              <w:t>4</w:t>
            </w:r>
          </w:p>
        </w:tc>
        <w:tc>
          <w:tcPr>
            <w:tcW w:w="424" w:type="pct"/>
            <w:noWrap/>
            <w:vAlign w:val="center"/>
            <w:hideMark/>
          </w:tcPr>
          <w:p w14:paraId="43745167" w14:textId="77777777" w:rsidR="00016183" w:rsidRPr="008426A0" w:rsidRDefault="00016183" w:rsidP="000E7658">
            <w:pPr>
              <w:rPr>
                <w:lang w:eastAsia="zh-CN"/>
              </w:rPr>
            </w:pPr>
            <w:r w:rsidRPr="008426A0">
              <w:rPr>
                <w:lang w:eastAsia="zh-CN"/>
              </w:rPr>
              <w:t>1</w:t>
            </w:r>
          </w:p>
        </w:tc>
        <w:tc>
          <w:tcPr>
            <w:tcW w:w="339" w:type="pct"/>
            <w:noWrap/>
            <w:vAlign w:val="center"/>
            <w:hideMark/>
          </w:tcPr>
          <w:p w14:paraId="6063B68E"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C5F5321" w14:textId="77777777" w:rsidR="00016183" w:rsidRPr="008426A0" w:rsidRDefault="00016183" w:rsidP="000E7658">
            <w:pPr>
              <w:rPr>
                <w:bCs/>
                <w:lang w:eastAsia="zh-CN"/>
              </w:rPr>
            </w:pPr>
            <w:r w:rsidRPr="008426A0">
              <w:rPr>
                <w:lang w:eastAsia="zh-CN"/>
              </w:rPr>
              <w:t>57.8</w:t>
            </w:r>
          </w:p>
        </w:tc>
        <w:tc>
          <w:tcPr>
            <w:tcW w:w="471" w:type="pct"/>
            <w:noWrap/>
            <w:vAlign w:val="center"/>
            <w:hideMark/>
          </w:tcPr>
          <w:p w14:paraId="20050842" w14:textId="77777777" w:rsidR="00016183" w:rsidRPr="008426A0" w:rsidRDefault="00016183" w:rsidP="000E7658">
            <w:pPr>
              <w:rPr>
                <w:bCs/>
                <w:lang w:eastAsia="zh-CN"/>
              </w:rPr>
            </w:pPr>
            <w:r w:rsidRPr="008426A0">
              <w:rPr>
                <w:lang w:eastAsia="zh-CN"/>
              </w:rPr>
              <w:t>10001</w:t>
            </w:r>
          </w:p>
        </w:tc>
        <w:tc>
          <w:tcPr>
            <w:tcW w:w="454" w:type="pct"/>
            <w:noWrap/>
            <w:vAlign w:val="center"/>
            <w:hideMark/>
          </w:tcPr>
          <w:p w14:paraId="7C1A9BC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3D6E5EE"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63F9DA0" w14:textId="77777777" w:rsidR="00016183" w:rsidRPr="008426A0" w:rsidRDefault="00016183" w:rsidP="000E7658">
            <w:pPr>
              <w:rPr>
                <w:bCs/>
                <w:lang w:eastAsia="zh-CN"/>
              </w:rPr>
            </w:pPr>
            <w:r w:rsidRPr="008426A0">
              <w:rPr>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0E7658">
            <w:pPr>
              <w:rPr>
                <w:lang w:eastAsia="zh-CN"/>
              </w:rPr>
            </w:pPr>
          </w:p>
        </w:tc>
        <w:tc>
          <w:tcPr>
            <w:tcW w:w="413" w:type="pct"/>
            <w:noWrap/>
            <w:vAlign w:val="center"/>
            <w:hideMark/>
          </w:tcPr>
          <w:p w14:paraId="3353EE08"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35DF74F6" w14:textId="77777777" w:rsidR="00016183" w:rsidRPr="008426A0" w:rsidRDefault="00016183" w:rsidP="000E7658">
            <w:pPr>
              <w:rPr>
                <w:lang w:eastAsia="zh-CN"/>
              </w:rPr>
            </w:pPr>
            <w:r w:rsidRPr="008426A0">
              <w:rPr>
                <w:lang w:eastAsia="zh-CN"/>
              </w:rPr>
              <w:t>4</w:t>
            </w:r>
          </w:p>
        </w:tc>
        <w:tc>
          <w:tcPr>
            <w:tcW w:w="424" w:type="pct"/>
            <w:noWrap/>
            <w:vAlign w:val="center"/>
            <w:hideMark/>
          </w:tcPr>
          <w:p w14:paraId="5896C2DA" w14:textId="77777777" w:rsidR="00016183" w:rsidRPr="008426A0" w:rsidRDefault="00016183" w:rsidP="000E7658">
            <w:pPr>
              <w:rPr>
                <w:lang w:eastAsia="zh-CN"/>
              </w:rPr>
            </w:pPr>
            <w:r w:rsidRPr="008426A0">
              <w:rPr>
                <w:lang w:eastAsia="zh-CN"/>
              </w:rPr>
              <w:t>1</w:t>
            </w:r>
          </w:p>
        </w:tc>
        <w:tc>
          <w:tcPr>
            <w:tcW w:w="339" w:type="pct"/>
            <w:noWrap/>
            <w:vAlign w:val="center"/>
            <w:hideMark/>
          </w:tcPr>
          <w:p w14:paraId="2ABE1BF5" w14:textId="77777777" w:rsidR="00016183" w:rsidRPr="008426A0" w:rsidRDefault="00016183" w:rsidP="000E7658">
            <w:pPr>
              <w:rPr>
                <w:lang w:eastAsia="zh-CN"/>
              </w:rPr>
            </w:pPr>
            <w:r w:rsidRPr="008426A0">
              <w:rPr>
                <w:lang w:eastAsia="zh-CN"/>
              </w:rPr>
              <w:t>1</w:t>
            </w:r>
          </w:p>
        </w:tc>
        <w:tc>
          <w:tcPr>
            <w:tcW w:w="534" w:type="pct"/>
            <w:noWrap/>
            <w:vAlign w:val="center"/>
            <w:hideMark/>
          </w:tcPr>
          <w:p w14:paraId="5A435C05" w14:textId="77777777" w:rsidR="00016183" w:rsidRPr="008426A0" w:rsidRDefault="00016183" w:rsidP="000E7658">
            <w:pPr>
              <w:rPr>
                <w:bCs/>
                <w:lang w:eastAsia="zh-CN"/>
              </w:rPr>
            </w:pPr>
            <w:r w:rsidRPr="008426A0">
              <w:rPr>
                <w:lang w:eastAsia="zh-CN"/>
              </w:rPr>
              <w:t>41.3</w:t>
            </w:r>
          </w:p>
        </w:tc>
        <w:tc>
          <w:tcPr>
            <w:tcW w:w="471" w:type="pct"/>
            <w:noWrap/>
            <w:vAlign w:val="center"/>
            <w:hideMark/>
          </w:tcPr>
          <w:p w14:paraId="652E19BC" w14:textId="77777777" w:rsidR="00016183" w:rsidRPr="008426A0" w:rsidRDefault="00016183" w:rsidP="000E7658">
            <w:pPr>
              <w:rPr>
                <w:bCs/>
                <w:lang w:eastAsia="zh-CN"/>
              </w:rPr>
            </w:pPr>
            <w:r w:rsidRPr="008426A0">
              <w:rPr>
                <w:lang w:eastAsia="zh-CN"/>
              </w:rPr>
              <w:t>7993.5</w:t>
            </w:r>
          </w:p>
        </w:tc>
        <w:tc>
          <w:tcPr>
            <w:tcW w:w="454" w:type="pct"/>
            <w:noWrap/>
            <w:vAlign w:val="center"/>
            <w:hideMark/>
          </w:tcPr>
          <w:p w14:paraId="349E2D0B"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332E07B"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1DA8E39" w14:textId="77777777" w:rsidR="00016183" w:rsidRPr="008426A0" w:rsidRDefault="00016183" w:rsidP="000E7658">
            <w:pPr>
              <w:rPr>
                <w:bCs/>
                <w:lang w:eastAsia="zh-CN"/>
              </w:rPr>
            </w:pPr>
            <w:r w:rsidRPr="008426A0">
              <w:rPr>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0E7658">
            <w:pPr>
              <w:rPr>
                <w:lang w:eastAsia="zh-CN"/>
              </w:rPr>
            </w:pPr>
          </w:p>
        </w:tc>
        <w:tc>
          <w:tcPr>
            <w:tcW w:w="413" w:type="pct"/>
            <w:noWrap/>
            <w:vAlign w:val="center"/>
            <w:hideMark/>
          </w:tcPr>
          <w:p w14:paraId="1BEB3F33"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2AE44352" w14:textId="77777777" w:rsidR="00016183" w:rsidRPr="008426A0" w:rsidRDefault="00016183" w:rsidP="000E7658">
            <w:pPr>
              <w:rPr>
                <w:lang w:eastAsia="zh-CN"/>
              </w:rPr>
            </w:pPr>
            <w:r w:rsidRPr="008426A0">
              <w:rPr>
                <w:lang w:eastAsia="zh-CN"/>
              </w:rPr>
              <w:t>3</w:t>
            </w:r>
          </w:p>
        </w:tc>
        <w:tc>
          <w:tcPr>
            <w:tcW w:w="424" w:type="pct"/>
            <w:noWrap/>
            <w:vAlign w:val="center"/>
            <w:hideMark/>
          </w:tcPr>
          <w:p w14:paraId="11F778AF"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DDD8785" w14:textId="77777777" w:rsidR="00016183" w:rsidRPr="008426A0" w:rsidRDefault="00016183" w:rsidP="000E7658">
            <w:pPr>
              <w:rPr>
                <w:lang w:eastAsia="zh-CN"/>
              </w:rPr>
            </w:pPr>
            <w:r w:rsidRPr="008426A0">
              <w:rPr>
                <w:lang w:eastAsia="zh-CN"/>
              </w:rPr>
              <w:t>0</w:t>
            </w:r>
          </w:p>
        </w:tc>
        <w:tc>
          <w:tcPr>
            <w:tcW w:w="534" w:type="pct"/>
            <w:noWrap/>
            <w:vAlign w:val="center"/>
            <w:hideMark/>
          </w:tcPr>
          <w:p w14:paraId="16A4F121" w14:textId="77777777" w:rsidR="00016183" w:rsidRPr="008426A0" w:rsidRDefault="00016183" w:rsidP="000E7658">
            <w:pPr>
              <w:rPr>
                <w:bCs/>
                <w:lang w:eastAsia="zh-CN"/>
              </w:rPr>
            </w:pPr>
            <w:r w:rsidRPr="008426A0">
              <w:rPr>
                <w:lang w:eastAsia="zh-CN"/>
              </w:rPr>
              <w:t>27.2</w:t>
            </w:r>
          </w:p>
        </w:tc>
        <w:tc>
          <w:tcPr>
            <w:tcW w:w="471" w:type="pct"/>
            <w:noWrap/>
            <w:vAlign w:val="center"/>
            <w:hideMark/>
          </w:tcPr>
          <w:p w14:paraId="50C34379" w14:textId="77777777" w:rsidR="00016183" w:rsidRPr="008426A0" w:rsidRDefault="00016183" w:rsidP="000E7658">
            <w:pPr>
              <w:rPr>
                <w:bCs/>
                <w:lang w:eastAsia="zh-CN"/>
              </w:rPr>
            </w:pPr>
            <w:r w:rsidRPr="008426A0">
              <w:rPr>
                <w:lang w:eastAsia="zh-CN"/>
              </w:rPr>
              <w:t>6935</w:t>
            </w:r>
          </w:p>
        </w:tc>
        <w:tc>
          <w:tcPr>
            <w:tcW w:w="454" w:type="pct"/>
            <w:noWrap/>
            <w:vAlign w:val="center"/>
            <w:hideMark/>
          </w:tcPr>
          <w:p w14:paraId="6E00538B"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D91EC7E"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22A4DF5" w14:textId="77777777" w:rsidR="00016183" w:rsidRPr="008426A0" w:rsidRDefault="00016183" w:rsidP="000E7658">
            <w:pPr>
              <w:rPr>
                <w:bCs/>
                <w:lang w:eastAsia="zh-CN"/>
              </w:rPr>
            </w:pPr>
            <w:r w:rsidRPr="008426A0">
              <w:rPr>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0E7658">
            <w:pPr>
              <w:rPr>
                <w:lang w:eastAsia="zh-CN"/>
              </w:rPr>
            </w:pPr>
          </w:p>
        </w:tc>
        <w:tc>
          <w:tcPr>
            <w:tcW w:w="413" w:type="pct"/>
            <w:noWrap/>
            <w:vAlign w:val="center"/>
            <w:hideMark/>
          </w:tcPr>
          <w:p w14:paraId="571D1FEE"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135ED803" w14:textId="77777777" w:rsidR="00016183" w:rsidRPr="008426A0" w:rsidRDefault="00016183" w:rsidP="000E7658">
            <w:pPr>
              <w:rPr>
                <w:lang w:eastAsia="zh-CN"/>
              </w:rPr>
            </w:pPr>
            <w:r w:rsidRPr="008426A0">
              <w:rPr>
                <w:lang w:eastAsia="zh-CN"/>
              </w:rPr>
              <w:t>3</w:t>
            </w:r>
          </w:p>
        </w:tc>
        <w:tc>
          <w:tcPr>
            <w:tcW w:w="424" w:type="pct"/>
            <w:noWrap/>
            <w:vAlign w:val="center"/>
            <w:hideMark/>
          </w:tcPr>
          <w:p w14:paraId="3891A9CE" w14:textId="77777777" w:rsidR="00016183" w:rsidRPr="008426A0" w:rsidRDefault="00016183" w:rsidP="000E7658">
            <w:pPr>
              <w:rPr>
                <w:lang w:eastAsia="zh-CN"/>
              </w:rPr>
            </w:pPr>
            <w:r w:rsidRPr="008426A0">
              <w:rPr>
                <w:lang w:eastAsia="zh-CN"/>
              </w:rPr>
              <w:t>0</w:t>
            </w:r>
          </w:p>
        </w:tc>
        <w:tc>
          <w:tcPr>
            <w:tcW w:w="339" w:type="pct"/>
            <w:noWrap/>
            <w:vAlign w:val="center"/>
            <w:hideMark/>
          </w:tcPr>
          <w:p w14:paraId="472C1EF3"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2AC2553" w14:textId="77777777" w:rsidR="00016183" w:rsidRPr="008426A0" w:rsidRDefault="00016183" w:rsidP="000E7658">
            <w:pPr>
              <w:rPr>
                <w:bCs/>
                <w:lang w:eastAsia="zh-CN"/>
              </w:rPr>
            </w:pPr>
            <w:r w:rsidRPr="008426A0">
              <w:rPr>
                <w:lang w:eastAsia="zh-CN"/>
              </w:rPr>
              <w:t>22.1</w:t>
            </w:r>
          </w:p>
        </w:tc>
        <w:tc>
          <w:tcPr>
            <w:tcW w:w="471" w:type="pct"/>
            <w:noWrap/>
            <w:vAlign w:val="center"/>
            <w:hideMark/>
          </w:tcPr>
          <w:p w14:paraId="21209AD9" w14:textId="77777777" w:rsidR="00016183" w:rsidRPr="008426A0" w:rsidRDefault="00016183" w:rsidP="000E7658">
            <w:pPr>
              <w:rPr>
                <w:bCs/>
                <w:lang w:eastAsia="zh-CN"/>
              </w:rPr>
            </w:pPr>
            <w:r w:rsidRPr="008426A0">
              <w:rPr>
                <w:lang w:eastAsia="zh-CN"/>
              </w:rPr>
              <w:t>5037</w:t>
            </w:r>
          </w:p>
        </w:tc>
        <w:tc>
          <w:tcPr>
            <w:tcW w:w="454" w:type="pct"/>
            <w:noWrap/>
            <w:vAlign w:val="center"/>
            <w:hideMark/>
          </w:tcPr>
          <w:p w14:paraId="7AE14B6D"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0178837"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1D163F3" w14:textId="77777777" w:rsidR="00016183" w:rsidRPr="008426A0" w:rsidRDefault="00016183" w:rsidP="000E7658">
            <w:pPr>
              <w:rPr>
                <w:bCs/>
                <w:lang w:eastAsia="zh-CN"/>
              </w:rPr>
            </w:pPr>
            <w:r w:rsidRPr="008426A0">
              <w:rPr>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0E7658">
            <w:pPr>
              <w:rPr>
                <w:lang w:eastAsia="zh-CN"/>
              </w:rPr>
            </w:pPr>
          </w:p>
        </w:tc>
        <w:tc>
          <w:tcPr>
            <w:tcW w:w="413" w:type="pct"/>
            <w:noWrap/>
            <w:vAlign w:val="center"/>
            <w:hideMark/>
          </w:tcPr>
          <w:p w14:paraId="42523F46"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685231E0" w14:textId="77777777" w:rsidR="00016183" w:rsidRPr="008426A0" w:rsidRDefault="00016183" w:rsidP="000E7658">
            <w:pPr>
              <w:rPr>
                <w:lang w:eastAsia="zh-CN"/>
              </w:rPr>
            </w:pPr>
            <w:r w:rsidRPr="008426A0">
              <w:rPr>
                <w:lang w:eastAsia="zh-CN"/>
              </w:rPr>
              <w:t>3</w:t>
            </w:r>
          </w:p>
        </w:tc>
        <w:tc>
          <w:tcPr>
            <w:tcW w:w="424" w:type="pct"/>
            <w:noWrap/>
            <w:vAlign w:val="center"/>
            <w:hideMark/>
          </w:tcPr>
          <w:p w14:paraId="34504939"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715EA4D"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ECA303C" w14:textId="77777777" w:rsidR="00016183" w:rsidRPr="008426A0" w:rsidRDefault="00016183" w:rsidP="000E7658">
            <w:pPr>
              <w:rPr>
                <w:bCs/>
                <w:lang w:eastAsia="zh-CN"/>
              </w:rPr>
            </w:pPr>
            <w:r w:rsidRPr="008426A0">
              <w:rPr>
                <w:lang w:eastAsia="zh-CN"/>
              </w:rPr>
              <w:t>52.8</w:t>
            </w:r>
          </w:p>
        </w:tc>
        <w:tc>
          <w:tcPr>
            <w:tcW w:w="471" w:type="pct"/>
            <w:noWrap/>
            <w:vAlign w:val="center"/>
            <w:hideMark/>
          </w:tcPr>
          <w:p w14:paraId="5DA96AB3" w14:textId="77777777" w:rsidR="00016183" w:rsidRPr="008426A0" w:rsidRDefault="00016183" w:rsidP="000E7658">
            <w:pPr>
              <w:rPr>
                <w:bCs/>
                <w:lang w:eastAsia="zh-CN"/>
              </w:rPr>
            </w:pPr>
            <w:r w:rsidRPr="008426A0">
              <w:rPr>
                <w:lang w:eastAsia="zh-CN"/>
              </w:rPr>
              <w:t>9599.5</w:t>
            </w:r>
          </w:p>
        </w:tc>
        <w:tc>
          <w:tcPr>
            <w:tcW w:w="454" w:type="pct"/>
            <w:noWrap/>
            <w:vAlign w:val="center"/>
            <w:hideMark/>
          </w:tcPr>
          <w:p w14:paraId="476F4D7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3FA978F"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F950293" w14:textId="77777777" w:rsidR="00016183" w:rsidRPr="008426A0" w:rsidRDefault="00016183" w:rsidP="000E7658">
            <w:pPr>
              <w:rPr>
                <w:bCs/>
                <w:lang w:eastAsia="zh-CN"/>
              </w:rPr>
            </w:pPr>
            <w:r w:rsidRPr="008426A0">
              <w:rPr>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0E7658">
            <w:pPr>
              <w:rPr>
                <w:lang w:eastAsia="zh-CN"/>
              </w:rPr>
            </w:pPr>
          </w:p>
        </w:tc>
        <w:tc>
          <w:tcPr>
            <w:tcW w:w="413" w:type="pct"/>
            <w:noWrap/>
            <w:vAlign w:val="center"/>
            <w:hideMark/>
          </w:tcPr>
          <w:p w14:paraId="4194025B"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662B3AF1" w14:textId="77777777" w:rsidR="00016183" w:rsidRPr="008426A0" w:rsidRDefault="00016183" w:rsidP="000E7658">
            <w:pPr>
              <w:rPr>
                <w:lang w:eastAsia="zh-CN"/>
              </w:rPr>
            </w:pPr>
            <w:r w:rsidRPr="008426A0">
              <w:rPr>
                <w:lang w:eastAsia="zh-CN"/>
              </w:rPr>
              <w:t>3</w:t>
            </w:r>
          </w:p>
        </w:tc>
        <w:tc>
          <w:tcPr>
            <w:tcW w:w="424" w:type="pct"/>
            <w:noWrap/>
            <w:vAlign w:val="center"/>
            <w:hideMark/>
          </w:tcPr>
          <w:p w14:paraId="2381203F" w14:textId="77777777" w:rsidR="00016183" w:rsidRPr="008426A0" w:rsidRDefault="00016183" w:rsidP="000E7658">
            <w:pPr>
              <w:rPr>
                <w:lang w:eastAsia="zh-CN"/>
              </w:rPr>
            </w:pPr>
            <w:r w:rsidRPr="008426A0">
              <w:rPr>
                <w:lang w:eastAsia="zh-CN"/>
              </w:rPr>
              <w:t>1</w:t>
            </w:r>
          </w:p>
        </w:tc>
        <w:tc>
          <w:tcPr>
            <w:tcW w:w="339" w:type="pct"/>
            <w:noWrap/>
            <w:vAlign w:val="center"/>
            <w:hideMark/>
          </w:tcPr>
          <w:p w14:paraId="2BBECB8F" w14:textId="77777777" w:rsidR="00016183" w:rsidRPr="008426A0" w:rsidRDefault="00016183" w:rsidP="000E7658">
            <w:pPr>
              <w:rPr>
                <w:lang w:eastAsia="zh-CN"/>
              </w:rPr>
            </w:pPr>
            <w:r w:rsidRPr="008426A0">
              <w:rPr>
                <w:lang w:eastAsia="zh-CN"/>
              </w:rPr>
              <w:t>1</w:t>
            </w:r>
          </w:p>
        </w:tc>
        <w:tc>
          <w:tcPr>
            <w:tcW w:w="534" w:type="pct"/>
            <w:noWrap/>
            <w:vAlign w:val="center"/>
            <w:hideMark/>
          </w:tcPr>
          <w:p w14:paraId="5193E90A" w14:textId="77777777" w:rsidR="00016183" w:rsidRPr="008426A0" w:rsidRDefault="00016183" w:rsidP="000E7658">
            <w:pPr>
              <w:rPr>
                <w:bCs/>
                <w:lang w:eastAsia="zh-CN"/>
              </w:rPr>
            </w:pPr>
            <w:r w:rsidRPr="008426A0">
              <w:rPr>
                <w:lang w:eastAsia="zh-CN"/>
              </w:rPr>
              <w:t>47.7</w:t>
            </w:r>
          </w:p>
        </w:tc>
        <w:tc>
          <w:tcPr>
            <w:tcW w:w="471" w:type="pct"/>
            <w:noWrap/>
            <w:vAlign w:val="center"/>
            <w:hideMark/>
          </w:tcPr>
          <w:p w14:paraId="32601866" w14:textId="77777777" w:rsidR="00016183" w:rsidRPr="008426A0" w:rsidRDefault="00016183" w:rsidP="000E7658">
            <w:pPr>
              <w:rPr>
                <w:bCs/>
                <w:lang w:eastAsia="zh-CN"/>
              </w:rPr>
            </w:pPr>
            <w:r w:rsidRPr="008426A0">
              <w:rPr>
                <w:lang w:eastAsia="zh-CN"/>
              </w:rPr>
              <w:t>7701.5</w:t>
            </w:r>
          </w:p>
        </w:tc>
        <w:tc>
          <w:tcPr>
            <w:tcW w:w="454" w:type="pct"/>
            <w:noWrap/>
            <w:vAlign w:val="center"/>
            <w:hideMark/>
          </w:tcPr>
          <w:p w14:paraId="2B94CCE2"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684CD0D"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FBB221F" w14:textId="77777777" w:rsidR="00016183" w:rsidRPr="008426A0" w:rsidRDefault="00016183" w:rsidP="000E7658">
            <w:pPr>
              <w:rPr>
                <w:bCs/>
                <w:lang w:eastAsia="zh-CN"/>
              </w:rPr>
            </w:pPr>
            <w:r w:rsidRPr="008426A0">
              <w:rPr>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0E7658">
            <w:pPr>
              <w:rPr>
                <w:lang w:eastAsia="zh-CN"/>
              </w:rPr>
            </w:pPr>
          </w:p>
        </w:tc>
        <w:tc>
          <w:tcPr>
            <w:tcW w:w="413" w:type="pct"/>
            <w:noWrap/>
            <w:vAlign w:val="center"/>
            <w:hideMark/>
          </w:tcPr>
          <w:p w14:paraId="10DDE782"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2C071BBA" w14:textId="77777777" w:rsidR="00016183" w:rsidRPr="008426A0" w:rsidRDefault="00016183" w:rsidP="000E7658">
            <w:pPr>
              <w:rPr>
                <w:lang w:eastAsia="zh-CN"/>
              </w:rPr>
            </w:pPr>
            <w:r w:rsidRPr="008426A0">
              <w:rPr>
                <w:lang w:eastAsia="zh-CN"/>
              </w:rPr>
              <w:t>2</w:t>
            </w:r>
          </w:p>
        </w:tc>
        <w:tc>
          <w:tcPr>
            <w:tcW w:w="424" w:type="pct"/>
            <w:noWrap/>
            <w:vAlign w:val="center"/>
            <w:hideMark/>
          </w:tcPr>
          <w:p w14:paraId="27BF7C93" w14:textId="77777777" w:rsidR="00016183" w:rsidRPr="008426A0" w:rsidRDefault="00016183" w:rsidP="000E7658">
            <w:pPr>
              <w:rPr>
                <w:lang w:eastAsia="zh-CN"/>
              </w:rPr>
            </w:pPr>
            <w:r w:rsidRPr="008426A0">
              <w:rPr>
                <w:lang w:eastAsia="zh-CN"/>
              </w:rPr>
              <w:t>0</w:t>
            </w:r>
          </w:p>
        </w:tc>
        <w:tc>
          <w:tcPr>
            <w:tcW w:w="339" w:type="pct"/>
            <w:noWrap/>
            <w:vAlign w:val="center"/>
            <w:hideMark/>
          </w:tcPr>
          <w:p w14:paraId="781ACA3F"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6CDD197" w14:textId="77777777" w:rsidR="00016183" w:rsidRPr="008426A0" w:rsidRDefault="00016183" w:rsidP="000E7658">
            <w:pPr>
              <w:rPr>
                <w:bCs/>
                <w:lang w:eastAsia="zh-CN"/>
              </w:rPr>
            </w:pPr>
            <w:r w:rsidRPr="008426A0">
              <w:rPr>
                <w:lang w:eastAsia="zh-CN"/>
              </w:rPr>
              <w:t>23.4</w:t>
            </w:r>
          </w:p>
        </w:tc>
        <w:tc>
          <w:tcPr>
            <w:tcW w:w="471" w:type="pct"/>
            <w:noWrap/>
            <w:vAlign w:val="center"/>
            <w:hideMark/>
          </w:tcPr>
          <w:p w14:paraId="10EE6DB1" w14:textId="77777777" w:rsidR="00016183" w:rsidRPr="008426A0" w:rsidRDefault="00016183" w:rsidP="000E7658">
            <w:pPr>
              <w:rPr>
                <w:bCs/>
                <w:lang w:eastAsia="zh-CN"/>
              </w:rPr>
            </w:pPr>
            <w:r w:rsidRPr="008426A0">
              <w:rPr>
                <w:lang w:eastAsia="zh-CN"/>
              </w:rPr>
              <w:t>5621</w:t>
            </w:r>
          </w:p>
        </w:tc>
        <w:tc>
          <w:tcPr>
            <w:tcW w:w="454" w:type="pct"/>
            <w:noWrap/>
            <w:vAlign w:val="center"/>
            <w:hideMark/>
          </w:tcPr>
          <w:p w14:paraId="25F2DEFE"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16178E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367624C" w14:textId="77777777" w:rsidR="00016183" w:rsidRPr="008426A0" w:rsidRDefault="00016183" w:rsidP="000E7658">
            <w:pPr>
              <w:rPr>
                <w:bCs/>
                <w:lang w:eastAsia="zh-CN"/>
              </w:rPr>
            </w:pPr>
            <w:r w:rsidRPr="008426A0">
              <w:rPr>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0E7658">
            <w:pPr>
              <w:rPr>
                <w:lang w:eastAsia="zh-CN"/>
              </w:rPr>
            </w:pPr>
          </w:p>
        </w:tc>
        <w:tc>
          <w:tcPr>
            <w:tcW w:w="413" w:type="pct"/>
            <w:noWrap/>
            <w:vAlign w:val="center"/>
            <w:hideMark/>
          </w:tcPr>
          <w:p w14:paraId="3551D523"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1F6A66AD" w14:textId="77777777" w:rsidR="00016183" w:rsidRPr="008426A0" w:rsidRDefault="00016183" w:rsidP="000E7658">
            <w:pPr>
              <w:rPr>
                <w:lang w:eastAsia="zh-CN"/>
              </w:rPr>
            </w:pPr>
            <w:r w:rsidRPr="008426A0">
              <w:rPr>
                <w:lang w:eastAsia="zh-CN"/>
              </w:rPr>
              <w:t>2</w:t>
            </w:r>
          </w:p>
        </w:tc>
        <w:tc>
          <w:tcPr>
            <w:tcW w:w="424" w:type="pct"/>
            <w:noWrap/>
            <w:vAlign w:val="center"/>
            <w:hideMark/>
          </w:tcPr>
          <w:p w14:paraId="4FF1AED9" w14:textId="77777777" w:rsidR="00016183" w:rsidRPr="008426A0" w:rsidRDefault="00016183" w:rsidP="000E7658">
            <w:pPr>
              <w:rPr>
                <w:lang w:eastAsia="zh-CN"/>
              </w:rPr>
            </w:pPr>
            <w:r w:rsidRPr="008426A0">
              <w:rPr>
                <w:lang w:eastAsia="zh-CN"/>
              </w:rPr>
              <w:t>0</w:t>
            </w:r>
          </w:p>
        </w:tc>
        <w:tc>
          <w:tcPr>
            <w:tcW w:w="339" w:type="pct"/>
            <w:noWrap/>
            <w:vAlign w:val="center"/>
            <w:hideMark/>
          </w:tcPr>
          <w:p w14:paraId="05CD96EC" w14:textId="77777777" w:rsidR="00016183" w:rsidRPr="008426A0" w:rsidRDefault="00016183" w:rsidP="000E7658">
            <w:pPr>
              <w:rPr>
                <w:lang w:eastAsia="zh-CN"/>
              </w:rPr>
            </w:pPr>
            <w:r w:rsidRPr="008426A0">
              <w:rPr>
                <w:lang w:eastAsia="zh-CN"/>
              </w:rPr>
              <w:t>1</w:t>
            </w:r>
          </w:p>
        </w:tc>
        <w:tc>
          <w:tcPr>
            <w:tcW w:w="534" w:type="pct"/>
            <w:noWrap/>
            <w:vAlign w:val="center"/>
            <w:hideMark/>
          </w:tcPr>
          <w:p w14:paraId="3B239847" w14:textId="77777777" w:rsidR="00016183" w:rsidRPr="008426A0" w:rsidRDefault="00016183" w:rsidP="000E7658">
            <w:pPr>
              <w:rPr>
                <w:bCs/>
                <w:lang w:eastAsia="zh-CN"/>
              </w:rPr>
            </w:pPr>
            <w:r w:rsidRPr="008426A0">
              <w:rPr>
                <w:lang w:eastAsia="zh-CN"/>
              </w:rPr>
              <w:t>10.6</w:t>
            </w:r>
          </w:p>
        </w:tc>
        <w:tc>
          <w:tcPr>
            <w:tcW w:w="471" w:type="pct"/>
            <w:noWrap/>
            <w:vAlign w:val="center"/>
            <w:hideMark/>
          </w:tcPr>
          <w:p w14:paraId="5F95ACA4" w14:textId="77777777" w:rsidR="00016183" w:rsidRPr="008426A0" w:rsidRDefault="00016183" w:rsidP="000E7658">
            <w:pPr>
              <w:rPr>
                <w:bCs/>
                <w:lang w:eastAsia="zh-CN"/>
              </w:rPr>
            </w:pPr>
            <w:r w:rsidRPr="008426A0">
              <w:rPr>
                <w:lang w:eastAsia="zh-CN"/>
              </w:rPr>
              <w:t>4161</w:t>
            </w:r>
          </w:p>
        </w:tc>
        <w:tc>
          <w:tcPr>
            <w:tcW w:w="454" w:type="pct"/>
            <w:noWrap/>
            <w:vAlign w:val="center"/>
            <w:hideMark/>
          </w:tcPr>
          <w:p w14:paraId="0C0CE90C"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6552030"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6AC0BF6E" w14:textId="77777777" w:rsidR="00016183" w:rsidRPr="008426A0" w:rsidRDefault="00016183" w:rsidP="000E7658">
            <w:pPr>
              <w:rPr>
                <w:bCs/>
                <w:lang w:eastAsia="zh-CN"/>
              </w:rPr>
            </w:pPr>
            <w:r w:rsidRPr="008426A0">
              <w:rPr>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0E7658">
            <w:pPr>
              <w:rPr>
                <w:lang w:eastAsia="zh-CN"/>
              </w:rPr>
            </w:pPr>
          </w:p>
        </w:tc>
        <w:tc>
          <w:tcPr>
            <w:tcW w:w="413" w:type="pct"/>
            <w:noWrap/>
            <w:vAlign w:val="center"/>
            <w:hideMark/>
          </w:tcPr>
          <w:p w14:paraId="687552AE"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77F1C2BC" w14:textId="77777777" w:rsidR="00016183" w:rsidRPr="008426A0" w:rsidRDefault="00016183" w:rsidP="000E7658">
            <w:pPr>
              <w:rPr>
                <w:lang w:eastAsia="zh-CN"/>
              </w:rPr>
            </w:pPr>
            <w:r w:rsidRPr="008426A0">
              <w:rPr>
                <w:lang w:eastAsia="zh-CN"/>
              </w:rPr>
              <w:t>2</w:t>
            </w:r>
          </w:p>
        </w:tc>
        <w:tc>
          <w:tcPr>
            <w:tcW w:w="424" w:type="pct"/>
            <w:noWrap/>
            <w:vAlign w:val="center"/>
            <w:hideMark/>
          </w:tcPr>
          <w:p w14:paraId="10C8AB39" w14:textId="77777777" w:rsidR="00016183" w:rsidRPr="008426A0" w:rsidRDefault="00016183" w:rsidP="000E7658">
            <w:pPr>
              <w:rPr>
                <w:lang w:eastAsia="zh-CN"/>
              </w:rPr>
            </w:pPr>
            <w:r w:rsidRPr="008426A0">
              <w:rPr>
                <w:lang w:eastAsia="zh-CN"/>
              </w:rPr>
              <w:t>1</w:t>
            </w:r>
          </w:p>
        </w:tc>
        <w:tc>
          <w:tcPr>
            <w:tcW w:w="339" w:type="pct"/>
            <w:noWrap/>
            <w:vAlign w:val="center"/>
            <w:hideMark/>
          </w:tcPr>
          <w:p w14:paraId="7D5D662C" w14:textId="77777777" w:rsidR="00016183" w:rsidRPr="008426A0" w:rsidRDefault="00016183" w:rsidP="000E7658">
            <w:pPr>
              <w:rPr>
                <w:lang w:eastAsia="zh-CN"/>
              </w:rPr>
            </w:pPr>
            <w:r w:rsidRPr="008426A0">
              <w:rPr>
                <w:lang w:eastAsia="zh-CN"/>
              </w:rPr>
              <w:t>0</w:t>
            </w:r>
          </w:p>
        </w:tc>
        <w:tc>
          <w:tcPr>
            <w:tcW w:w="534" w:type="pct"/>
            <w:noWrap/>
            <w:vAlign w:val="center"/>
            <w:hideMark/>
          </w:tcPr>
          <w:p w14:paraId="0325963B" w14:textId="77777777" w:rsidR="00016183" w:rsidRPr="008426A0" w:rsidRDefault="00016183" w:rsidP="000E7658">
            <w:pPr>
              <w:rPr>
                <w:bCs/>
                <w:lang w:eastAsia="zh-CN"/>
              </w:rPr>
            </w:pPr>
            <w:r w:rsidRPr="008426A0">
              <w:rPr>
                <w:lang w:eastAsia="zh-CN"/>
              </w:rPr>
              <w:t>49</w:t>
            </w:r>
          </w:p>
        </w:tc>
        <w:tc>
          <w:tcPr>
            <w:tcW w:w="471" w:type="pct"/>
            <w:noWrap/>
            <w:vAlign w:val="center"/>
            <w:hideMark/>
          </w:tcPr>
          <w:p w14:paraId="54010CCE" w14:textId="77777777" w:rsidR="00016183" w:rsidRPr="008426A0" w:rsidRDefault="00016183" w:rsidP="000E7658">
            <w:pPr>
              <w:rPr>
                <w:bCs/>
                <w:lang w:eastAsia="zh-CN"/>
              </w:rPr>
            </w:pPr>
            <w:r w:rsidRPr="008426A0">
              <w:rPr>
                <w:lang w:eastAsia="zh-CN"/>
              </w:rPr>
              <w:t>8285.5</w:t>
            </w:r>
          </w:p>
        </w:tc>
        <w:tc>
          <w:tcPr>
            <w:tcW w:w="454" w:type="pct"/>
            <w:noWrap/>
            <w:vAlign w:val="center"/>
            <w:hideMark/>
          </w:tcPr>
          <w:p w14:paraId="47551D98"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75D2A2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C2632FE" w14:textId="77777777" w:rsidR="00016183" w:rsidRPr="008426A0" w:rsidRDefault="00016183" w:rsidP="000E7658">
            <w:pPr>
              <w:rPr>
                <w:bCs/>
                <w:lang w:eastAsia="zh-CN"/>
              </w:rPr>
            </w:pPr>
            <w:r w:rsidRPr="008426A0">
              <w:rPr>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0E7658">
            <w:pPr>
              <w:rPr>
                <w:lang w:eastAsia="zh-CN"/>
              </w:rPr>
            </w:pPr>
          </w:p>
        </w:tc>
        <w:tc>
          <w:tcPr>
            <w:tcW w:w="413" w:type="pct"/>
            <w:noWrap/>
            <w:vAlign w:val="center"/>
            <w:hideMark/>
          </w:tcPr>
          <w:p w14:paraId="7750854F"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67172BCC" w14:textId="77777777" w:rsidR="00016183" w:rsidRPr="008426A0" w:rsidRDefault="00016183" w:rsidP="000E7658">
            <w:pPr>
              <w:rPr>
                <w:lang w:eastAsia="zh-CN"/>
              </w:rPr>
            </w:pPr>
            <w:r w:rsidRPr="008426A0">
              <w:rPr>
                <w:lang w:eastAsia="zh-CN"/>
              </w:rPr>
              <w:t>2</w:t>
            </w:r>
          </w:p>
        </w:tc>
        <w:tc>
          <w:tcPr>
            <w:tcW w:w="424" w:type="pct"/>
            <w:noWrap/>
            <w:vAlign w:val="center"/>
            <w:hideMark/>
          </w:tcPr>
          <w:p w14:paraId="7EF813F0"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E21CE6F" w14:textId="77777777" w:rsidR="00016183" w:rsidRPr="008426A0" w:rsidRDefault="00016183" w:rsidP="000E7658">
            <w:pPr>
              <w:rPr>
                <w:lang w:eastAsia="zh-CN"/>
              </w:rPr>
            </w:pPr>
            <w:r w:rsidRPr="008426A0">
              <w:rPr>
                <w:lang w:eastAsia="zh-CN"/>
              </w:rPr>
              <w:t>1</w:t>
            </w:r>
          </w:p>
        </w:tc>
        <w:tc>
          <w:tcPr>
            <w:tcW w:w="534" w:type="pct"/>
            <w:noWrap/>
            <w:vAlign w:val="center"/>
            <w:hideMark/>
          </w:tcPr>
          <w:p w14:paraId="41F92FB2" w14:textId="77777777" w:rsidR="00016183" w:rsidRPr="008426A0" w:rsidRDefault="00016183" w:rsidP="000E7658">
            <w:pPr>
              <w:rPr>
                <w:bCs/>
                <w:lang w:eastAsia="zh-CN"/>
              </w:rPr>
            </w:pPr>
            <w:r w:rsidRPr="008426A0">
              <w:rPr>
                <w:lang w:eastAsia="zh-CN"/>
              </w:rPr>
              <w:t>36.1</w:t>
            </w:r>
          </w:p>
        </w:tc>
        <w:tc>
          <w:tcPr>
            <w:tcW w:w="471" w:type="pct"/>
            <w:noWrap/>
            <w:vAlign w:val="center"/>
            <w:hideMark/>
          </w:tcPr>
          <w:p w14:paraId="0FA7A26C" w14:textId="77777777" w:rsidR="00016183" w:rsidRPr="008426A0" w:rsidRDefault="00016183" w:rsidP="000E7658">
            <w:pPr>
              <w:rPr>
                <w:bCs/>
                <w:lang w:eastAsia="zh-CN"/>
              </w:rPr>
            </w:pPr>
            <w:r w:rsidRPr="008426A0">
              <w:rPr>
                <w:lang w:eastAsia="zh-CN"/>
              </w:rPr>
              <w:t>6862</w:t>
            </w:r>
          </w:p>
        </w:tc>
        <w:tc>
          <w:tcPr>
            <w:tcW w:w="454" w:type="pct"/>
            <w:noWrap/>
            <w:vAlign w:val="center"/>
            <w:hideMark/>
          </w:tcPr>
          <w:p w14:paraId="2D0ECC2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BBA892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E2C4B40" w14:textId="77777777" w:rsidR="00016183" w:rsidRPr="008426A0" w:rsidRDefault="00016183" w:rsidP="000E7658">
            <w:pPr>
              <w:rPr>
                <w:bCs/>
                <w:lang w:eastAsia="zh-CN"/>
              </w:rPr>
            </w:pPr>
            <w:r w:rsidRPr="008426A0">
              <w:rPr>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0E7658">
            <w:pPr>
              <w:rPr>
                <w:lang w:eastAsia="zh-CN"/>
              </w:rPr>
            </w:pPr>
          </w:p>
        </w:tc>
        <w:tc>
          <w:tcPr>
            <w:tcW w:w="413" w:type="pct"/>
            <w:noWrap/>
            <w:vAlign w:val="center"/>
            <w:hideMark/>
          </w:tcPr>
          <w:p w14:paraId="2294284D"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28DAD5B6" w14:textId="77777777" w:rsidR="00016183" w:rsidRPr="008426A0" w:rsidRDefault="00016183" w:rsidP="000E7658">
            <w:pPr>
              <w:rPr>
                <w:lang w:eastAsia="zh-CN"/>
              </w:rPr>
            </w:pPr>
            <w:r w:rsidRPr="008426A0">
              <w:rPr>
                <w:lang w:eastAsia="zh-CN"/>
              </w:rPr>
              <w:t>1</w:t>
            </w:r>
          </w:p>
        </w:tc>
        <w:tc>
          <w:tcPr>
            <w:tcW w:w="424" w:type="pct"/>
            <w:noWrap/>
            <w:vAlign w:val="center"/>
            <w:hideMark/>
          </w:tcPr>
          <w:p w14:paraId="6E456262" w14:textId="77777777" w:rsidR="00016183" w:rsidRPr="008426A0" w:rsidRDefault="00016183" w:rsidP="000E7658">
            <w:pPr>
              <w:rPr>
                <w:lang w:eastAsia="zh-CN"/>
              </w:rPr>
            </w:pPr>
            <w:r w:rsidRPr="008426A0">
              <w:rPr>
                <w:lang w:eastAsia="zh-CN"/>
              </w:rPr>
              <w:t>0</w:t>
            </w:r>
          </w:p>
        </w:tc>
        <w:tc>
          <w:tcPr>
            <w:tcW w:w="339" w:type="pct"/>
            <w:noWrap/>
            <w:vAlign w:val="center"/>
            <w:hideMark/>
          </w:tcPr>
          <w:p w14:paraId="76DC3D70" w14:textId="77777777" w:rsidR="00016183" w:rsidRPr="008426A0" w:rsidRDefault="00016183" w:rsidP="000E7658">
            <w:pPr>
              <w:rPr>
                <w:lang w:eastAsia="zh-CN"/>
              </w:rPr>
            </w:pPr>
            <w:r w:rsidRPr="008426A0">
              <w:rPr>
                <w:lang w:eastAsia="zh-CN"/>
              </w:rPr>
              <w:t>0</w:t>
            </w:r>
          </w:p>
        </w:tc>
        <w:tc>
          <w:tcPr>
            <w:tcW w:w="534" w:type="pct"/>
            <w:noWrap/>
            <w:vAlign w:val="center"/>
            <w:hideMark/>
          </w:tcPr>
          <w:p w14:paraId="7A2DEAFE" w14:textId="77777777" w:rsidR="00016183" w:rsidRPr="008426A0" w:rsidRDefault="00016183" w:rsidP="000E7658">
            <w:pPr>
              <w:rPr>
                <w:bCs/>
                <w:lang w:eastAsia="zh-CN"/>
              </w:rPr>
            </w:pPr>
            <w:r w:rsidRPr="008426A0">
              <w:rPr>
                <w:lang w:eastAsia="zh-CN"/>
              </w:rPr>
              <w:t>16.9</w:t>
            </w:r>
          </w:p>
        </w:tc>
        <w:tc>
          <w:tcPr>
            <w:tcW w:w="471" w:type="pct"/>
            <w:noWrap/>
            <w:vAlign w:val="center"/>
            <w:hideMark/>
          </w:tcPr>
          <w:p w14:paraId="4E9D1579" w14:textId="77777777" w:rsidR="00016183" w:rsidRPr="008426A0" w:rsidRDefault="00016183" w:rsidP="000E7658">
            <w:pPr>
              <w:rPr>
                <w:bCs/>
                <w:lang w:eastAsia="zh-CN"/>
              </w:rPr>
            </w:pPr>
            <w:r w:rsidRPr="008426A0">
              <w:rPr>
                <w:lang w:eastAsia="zh-CN"/>
              </w:rPr>
              <w:t>3285</w:t>
            </w:r>
          </w:p>
        </w:tc>
        <w:tc>
          <w:tcPr>
            <w:tcW w:w="454" w:type="pct"/>
            <w:noWrap/>
            <w:vAlign w:val="center"/>
            <w:hideMark/>
          </w:tcPr>
          <w:p w14:paraId="7B4D9EE4"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BD58C28"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A6EDA22" w14:textId="77777777" w:rsidR="00016183" w:rsidRPr="008426A0" w:rsidRDefault="00016183" w:rsidP="000E7658">
            <w:pPr>
              <w:rPr>
                <w:bCs/>
                <w:lang w:eastAsia="zh-CN"/>
              </w:rPr>
            </w:pPr>
            <w:r w:rsidRPr="008426A0">
              <w:rPr>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0E7658">
            <w:pPr>
              <w:rPr>
                <w:lang w:eastAsia="zh-CN"/>
              </w:rPr>
            </w:pPr>
          </w:p>
        </w:tc>
        <w:tc>
          <w:tcPr>
            <w:tcW w:w="413" w:type="pct"/>
            <w:noWrap/>
            <w:vAlign w:val="center"/>
            <w:hideMark/>
          </w:tcPr>
          <w:p w14:paraId="42152969"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40E28553" w14:textId="77777777" w:rsidR="00016183" w:rsidRPr="008426A0" w:rsidRDefault="00016183" w:rsidP="000E7658">
            <w:pPr>
              <w:rPr>
                <w:lang w:eastAsia="zh-CN"/>
              </w:rPr>
            </w:pPr>
            <w:r w:rsidRPr="008426A0">
              <w:rPr>
                <w:lang w:eastAsia="zh-CN"/>
              </w:rPr>
              <w:t>1</w:t>
            </w:r>
          </w:p>
        </w:tc>
        <w:tc>
          <w:tcPr>
            <w:tcW w:w="424" w:type="pct"/>
            <w:noWrap/>
            <w:vAlign w:val="center"/>
            <w:hideMark/>
          </w:tcPr>
          <w:p w14:paraId="4D21955F"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C6C3DA6"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F85BE80" w14:textId="77777777" w:rsidR="00016183" w:rsidRPr="008426A0" w:rsidRDefault="00016183" w:rsidP="000E7658">
            <w:pPr>
              <w:rPr>
                <w:bCs/>
                <w:lang w:eastAsia="zh-CN"/>
              </w:rPr>
            </w:pPr>
            <w:r w:rsidRPr="008426A0">
              <w:rPr>
                <w:lang w:eastAsia="zh-CN"/>
              </w:rPr>
              <w:t>5.1</w:t>
            </w:r>
          </w:p>
        </w:tc>
        <w:tc>
          <w:tcPr>
            <w:tcW w:w="471" w:type="pct"/>
            <w:noWrap/>
            <w:vAlign w:val="center"/>
            <w:hideMark/>
          </w:tcPr>
          <w:p w14:paraId="48EA335A" w14:textId="77777777" w:rsidR="00016183" w:rsidRPr="008426A0" w:rsidRDefault="00016183" w:rsidP="000E7658">
            <w:pPr>
              <w:rPr>
                <w:bCs/>
                <w:lang w:eastAsia="zh-CN"/>
              </w:rPr>
            </w:pPr>
            <w:r w:rsidRPr="008426A0">
              <w:rPr>
                <w:lang w:eastAsia="zh-CN"/>
              </w:rPr>
              <w:t>2993</w:t>
            </w:r>
          </w:p>
        </w:tc>
        <w:tc>
          <w:tcPr>
            <w:tcW w:w="454" w:type="pct"/>
            <w:noWrap/>
            <w:vAlign w:val="center"/>
            <w:hideMark/>
          </w:tcPr>
          <w:p w14:paraId="5BC0F17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3FC400B"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F31A95B" w14:textId="77777777" w:rsidR="00016183" w:rsidRPr="008426A0" w:rsidRDefault="00016183" w:rsidP="000E7658">
            <w:pPr>
              <w:rPr>
                <w:bCs/>
                <w:lang w:eastAsia="zh-CN"/>
              </w:rPr>
            </w:pPr>
            <w:r w:rsidRPr="008426A0">
              <w:rPr>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0E7658">
            <w:pPr>
              <w:rPr>
                <w:lang w:eastAsia="zh-CN"/>
              </w:rPr>
            </w:pPr>
          </w:p>
        </w:tc>
        <w:tc>
          <w:tcPr>
            <w:tcW w:w="413" w:type="pct"/>
            <w:noWrap/>
            <w:vAlign w:val="center"/>
            <w:hideMark/>
          </w:tcPr>
          <w:p w14:paraId="07F92DF4"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7D64A3B5" w14:textId="77777777" w:rsidR="00016183" w:rsidRPr="008426A0" w:rsidRDefault="00016183" w:rsidP="000E7658">
            <w:pPr>
              <w:rPr>
                <w:lang w:eastAsia="zh-CN"/>
              </w:rPr>
            </w:pPr>
            <w:r w:rsidRPr="008426A0">
              <w:rPr>
                <w:lang w:eastAsia="zh-CN"/>
              </w:rPr>
              <w:t>1</w:t>
            </w:r>
          </w:p>
        </w:tc>
        <w:tc>
          <w:tcPr>
            <w:tcW w:w="424" w:type="pct"/>
            <w:noWrap/>
            <w:vAlign w:val="center"/>
            <w:hideMark/>
          </w:tcPr>
          <w:p w14:paraId="18E94E31" w14:textId="77777777" w:rsidR="00016183" w:rsidRPr="008426A0" w:rsidRDefault="00016183" w:rsidP="000E7658">
            <w:pPr>
              <w:rPr>
                <w:lang w:eastAsia="zh-CN"/>
              </w:rPr>
            </w:pPr>
            <w:r w:rsidRPr="008426A0">
              <w:rPr>
                <w:lang w:eastAsia="zh-CN"/>
              </w:rPr>
              <w:t>1</w:t>
            </w:r>
          </w:p>
        </w:tc>
        <w:tc>
          <w:tcPr>
            <w:tcW w:w="339" w:type="pct"/>
            <w:noWrap/>
            <w:vAlign w:val="center"/>
            <w:hideMark/>
          </w:tcPr>
          <w:p w14:paraId="496975F5"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DDF0EC5" w14:textId="77777777" w:rsidR="00016183" w:rsidRPr="008426A0" w:rsidRDefault="00016183" w:rsidP="000E7658">
            <w:pPr>
              <w:rPr>
                <w:bCs/>
                <w:lang w:eastAsia="zh-CN"/>
              </w:rPr>
            </w:pPr>
            <w:r w:rsidRPr="008426A0">
              <w:rPr>
                <w:lang w:eastAsia="zh-CN"/>
              </w:rPr>
              <w:t>42.5</w:t>
            </w:r>
          </w:p>
        </w:tc>
        <w:tc>
          <w:tcPr>
            <w:tcW w:w="471" w:type="pct"/>
            <w:noWrap/>
            <w:vAlign w:val="center"/>
            <w:hideMark/>
          </w:tcPr>
          <w:p w14:paraId="21468272" w14:textId="77777777" w:rsidR="00016183" w:rsidRPr="008426A0" w:rsidRDefault="00016183" w:rsidP="000E7658">
            <w:pPr>
              <w:rPr>
                <w:bCs/>
                <w:lang w:eastAsia="zh-CN"/>
              </w:rPr>
            </w:pPr>
            <w:r w:rsidRPr="008426A0">
              <w:rPr>
                <w:lang w:eastAsia="zh-CN"/>
              </w:rPr>
              <w:t>5949.5</w:t>
            </w:r>
          </w:p>
        </w:tc>
        <w:tc>
          <w:tcPr>
            <w:tcW w:w="454" w:type="pct"/>
            <w:noWrap/>
            <w:vAlign w:val="center"/>
            <w:hideMark/>
          </w:tcPr>
          <w:p w14:paraId="2907120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F4B5C61"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923B3CD" w14:textId="77777777" w:rsidR="00016183" w:rsidRPr="008426A0" w:rsidRDefault="00016183" w:rsidP="000E7658">
            <w:pPr>
              <w:rPr>
                <w:bCs/>
                <w:lang w:eastAsia="zh-CN"/>
              </w:rPr>
            </w:pPr>
            <w:r w:rsidRPr="008426A0">
              <w:rPr>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0E7658">
            <w:pPr>
              <w:rPr>
                <w:lang w:eastAsia="zh-CN"/>
              </w:rPr>
            </w:pPr>
          </w:p>
        </w:tc>
        <w:tc>
          <w:tcPr>
            <w:tcW w:w="413" w:type="pct"/>
            <w:noWrap/>
            <w:vAlign w:val="center"/>
            <w:hideMark/>
          </w:tcPr>
          <w:p w14:paraId="7AA1DD2E" w14:textId="77777777" w:rsidR="00016183" w:rsidRPr="008426A0" w:rsidRDefault="00016183" w:rsidP="000E7658">
            <w:pPr>
              <w:rPr>
                <w:bCs/>
                <w:lang w:eastAsia="zh-CN"/>
              </w:rPr>
            </w:pPr>
            <w:r w:rsidRPr="008426A0">
              <w:rPr>
                <w:lang w:eastAsia="zh-CN"/>
              </w:rPr>
              <w:t>7000</w:t>
            </w:r>
          </w:p>
        </w:tc>
        <w:tc>
          <w:tcPr>
            <w:tcW w:w="509" w:type="pct"/>
            <w:noWrap/>
            <w:vAlign w:val="center"/>
            <w:hideMark/>
          </w:tcPr>
          <w:p w14:paraId="2EAF2FB7" w14:textId="77777777" w:rsidR="00016183" w:rsidRPr="008426A0" w:rsidRDefault="00016183" w:rsidP="000E7658">
            <w:pPr>
              <w:rPr>
                <w:lang w:eastAsia="zh-CN"/>
              </w:rPr>
            </w:pPr>
            <w:r w:rsidRPr="008426A0">
              <w:rPr>
                <w:lang w:eastAsia="zh-CN"/>
              </w:rPr>
              <w:t>1</w:t>
            </w:r>
          </w:p>
        </w:tc>
        <w:tc>
          <w:tcPr>
            <w:tcW w:w="424" w:type="pct"/>
            <w:noWrap/>
            <w:vAlign w:val="center"/>
            <w:hideMark/>
          </w:tcPr>
          <w:p w14:paraId="11C638A7" w14:textId="77777777" w:rsidR="00016183" w:rsidRPr="008426A0" w:rsidRDefault="00016183" w:rsidP="000E7658">
            <w:pPr>
              <w:rPr>
                <w:lang w:eastAsia="zh-CN"/>
              </w:rPr>
            </w:pPr>
            <w:r w:rsidRPr="008426A0">
              <w:rPr>
                <w:lang w:eastAsia="zh-CN"/>
              </w:rPr>
              <w:t>1</w:t>
            </w:r>
          </w:p>
        </w:tc>
        <w:tc>
          <w:tcPr>
            <w:tcW w:w="339" w:type="pct"/>
            <w:noWrap/>
            <w:vAlign w:val="center"/>
            <w:hideMark/>
          </w:tcPr>
          <w:p w14:paraId="7C7828D8" w14:textId="77777777" w:rsidR="00016183" w:rsidRPr="008426A0" w:rsidRDefault="00016183" w:rsidP="000E7658">
            <w:pPr>
              <w:rPr>
                <w:lang w:eastAsia="zh-CN"/>
              </w:rPr>
            </w:pPr>
            <w:r w:rsidRPr="008426A0">
              <w:rPr>
                <w:lang w:eastAsia="zh-CN"/>
              </w:rPr>
              <w:t>1</w:t>
            </w:r>
          </w:p>
        </w:tc>
        <w:tc>
          <w:tcPr>
            <w:tcW w:w="534" w:type="pct"/>
            <w:noWrap/>
            <w:vAlign w:val="center"/>
            <w:hideMark/>
          </w:tcPr>
          <w:p w14:paraId="28C3DFEE" w14:textId="77777777" w:rsidR="00016183" w:rsidRPr="008426A0" w:rsidRDefault="00016183" w:rsidP="000E7658">
            <w:pPr>
              <w:rPr>
                <w:bCs/>
                <w:lang w:eastAsia="zh-CN"/>
              </w:rPr>
            </w:pPr>
            <w:r w:rsidRPr="008426A0">
              <w:rPr>
                <w:lang w:eastAsia="zh-CN"/>
              </w:rPr>
              <w:t>30.6</w:t>
            </w:r>
          </w:p>
        </w:tc>
        <w:tc>
          <w:tcPr>
            <w:tcW w:w="471" w:type="pct"/>
            <w:noWrap/>
            <w:vAlign w:val="center"/>
            <w:hideMark/>
          </w:tcPr>
          <w:p w14:paraId="7D7271DE" w14:textId="77777777" w:rsidR="00016183" w:rsidRPr="008426A0" w:rsidRDefault="00016183" w:rsidP="000E7658">
            <w:pPr>
              <w:rPr>
                <w:bCs/>
                <w:lang w:eastAsia="zh-CN"/>
              </w:rPr>
            </w:pPr>
            <w:r w:rsidRPr="008426A0">
              <w:rPr>
                <w:lang w:eastAsia="zh-CN"/>
              </w:rPr>
              <w:t>5694</w:t>
            </w:r>
          </w:p>
        </w:tc>
        <w:tc>
          <w:tcPr>
            <w:tcW w:w="454" w:type="pct"/>
            <w:noWrap/>
            <w:vAlign w:val="center"/>
            <w:hideMark/>
          </w:tcPr>
          <w:p w14:paraId="2A874BA2"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36D549A"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4536E1D" w14:textId="77777777" w:rsidR="00016183" w:rsidRPr="008426A0" w:rsidRDefault="00016183" w:rsidP="000E7658">
            <w:pPr>
              <w:rPr>
                <w:bCs/>
                <w:lang w:eastAsia="zh-CN"/>
              </w:rPr>
            </w:pPr>
            <w:r w:rsidRPr="008426A0">
              <w:rPr>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0E7658">
            <w:pPr>
              <w:rPr>
                <w:bCs/>
                <w:lang w:eastAsia="zh-CN"/>
              </w:rPr>
            </w:pPr>
            <w:r w:rsidRPr="008426A0">
              <w:rPr>
                <w:lang w:eastAsia="zh-CN"/>
              </w:rPr>
              <w:t>Sydney</w:t>
            </w:r>
          </w:p>
        </w:tc>
        <w:tc>
          <w:tcPr>
            <w:tcW w:w="413" w:type="pct"/>
            <w:noWrap/>
            <w:vAlign w:val="center"/>
            <w:hideMark/>
          </w:tcPr>
          <w:p w14:paraId="1FC32298"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1C12D9B8" w14:textId="77777777" w:rsidR="00016183" w:rsidRPr="008426A0" w:rsidRDefault="00016183" w:rsidP="000E7658">
            <w:pPr>
              <w:rPr>
                <w:lang w:eastAsia="zh-CN"/>
              </w:rPr>
            </w:pPr>
            <w:r w:rsidRPr="008426A0">
              <w:rPr>
                <w:lang w:eastAsia="zh-CN"/>
              </w:rPr>
              <w:t>4</w:t>
            </w:r>
          </w:p>
        </w:tc>
        <w:tc>
          <w:tcPr>
            <w:tcW w:w="424" w:type="pct"/>
            <w:noWrap/>
            <w:vAlign w:val="center"/>
            <w:hideMark/>
          </w:tcPr>
          <w:p w14:paraId="1A3719AC" w14:textId="77777777" w:rsidR="00016183" w:rsidRPr="008426A0" w:rsidRDefault="00016183" w:rsidP="000E7658">
            <w:pPr>
              <w:rPr>
                <w:lang w:eastAsia="zh-CN"/>
              </w:rPr>
            </w:pPr>
            <w:r w:rsidRPr="008426A0">
              <w:rPr>
                <w:lang w:eastAsia="zh-CN"/>
              </w:rPr>
              <w:t>0</w:t>
            </w:r>
          </w:p>
        </w:tc>
        <w:tc>
          <w:tcPr>
            <w:tcW w:w="339" w:type="pct"/>
            <w:noWrap/>
            <w:vAlign w:val="center"/>
            <w:hideMark/>
          </w:tcPr>
          <w:p w14:paraId="4EE0AD4E" w14:textId="77777777" w:rsidR="00016183" w:rsidRPr="008426A0" w:rsidRDefault="00016183" w:rsidP="000E7658">
            <w:pPr>
              <w:rPr>
                <w:lang w:eastAsia="zh-CN"/>
              </w:rPr>
            </w:pPr>
            <w:r w:rsidRPr="008426A0">
              <w:rPr>
                <w:lang w:eastAsia="zh-CN"/>
              </w:rPr>
              <w:t>0</w:t>
            </w:r>
          </w:p>
        </w:tc>
        <w:tc>
          <w:tcPr>
            <w:tcW w:w="534" w:type="pct"/>
            <w:noWrap/>
            <w:vAlign w:val="center"/>
            <w:hideMark/>
          </w:tcPr>
          <w:p w14:paraId="1C6570AA" w14:textId="77777777" w:rsidR="00016183" w:rsidRPr="008426A0" w:rsidRDefault="00016183" w:rsidP="000E7658">
            <w:pPr>
              <w:rPr>
                <w:bCs/>
                <w:lang w:eastAsia="zh-CN"/>
              </w:rPr>
            </w:pPr>
            <w:r w:rsidRPr="008426A0">
              <w:rPr>
                <w:lang w:eastAsia="zh-CN"/>
              </w:rPr>
              <w:t>20.1</w:t>
            </w:r>
          </w:p>
        </w:tc>
        <w:tc>
          <w:tcPr>
            <w:tcW w:w="471" w:type="pct"/>
            <w:noWrap/>
            <w:vAlign w:val="center"/>
            <w:hideMark/>
          </w:tcPr>
          <w:p w14:paraId="7A9FEFBD" w14:textId="77777777" w:rsidR="00016183" w:rsidRPr="008426A0" w:rsidRDefault="00016183" w:rsidP="000E7658">
            <w:pPr>
              <w:rPr>
                <w:bCs/>
                <w:lang w:eastAsia="zh-CN"/>
              </w:rPr>
            </w:pPr>
            <w:r w:rsidRPr="008426A0">
              <w:rPr>
                <w:lang w:eastAsia="zh-CN"/>
              </w:rPr>
              <w:t>7336.5</w:t>
            </w:r>
          </w:p>
        </w:tc>
        <w:tc>
          <w:tcPr>
            <w:tcW w:w="454" w:type="pct"/>
            <w:noWrap/>
            <w:vAlign w:val="center"/>
            <w:hideMark/>
          </w:tcPr>
          <w:p w14:paraId="64BD188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562B80D"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73BAFB9" w14:textId="77777777" w:rsidR="00016183" w:rsidRPr="008426A0" w:rsidRDefault="00016183" w:rsidP="000E7658">
            <w:pPr>
              <w:rPr>
                <w:bCs/>
                <w:lang w:eastAsia="zh-CN"/>
              </w:rPr>
            </w:pPr>
            <w:r w:rsidRPr="008426A0">
              <w:rPr>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0E7658">
            <w:pPr>
              <w:rPr>
                <w:lang w:eastAsia="zh-CN"/>
              </w:rPr>
            </w:pPr>
          </w:p>
        </w:tc>
        <w:tc>
          <w:tcPr>
            <w:tcW w:w="413" w:type="pct"/>
            <w:noWrap/>
            <w:vAlign w:val="center"/>
            <w:hideMark/>
          </w:tcPr>
          <w:p w14:paraId="11058080"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1B1F5C22" w14:textId="77777777" w:rsidR="00016183" w:rsidRPr="008426A0" w:rsidRDefault="00016183" w:rsidP="000E7658">
            <w:pPr>
              <w:rPr>
                <w:lang w:eastAsia="zh-CN"/>
              </w:rPr>
            </w:pPr>
            <w:r w:rsidRPr="008426A0">
              <w:rPr>
                <w:lang w:eastAsia="zh-CN"/>
              </w:rPr>
              <w:t>4</w:t>
            </w:r>
          </w:p>
        </w:tc>
        <w:tc>
          <w:tcPr>
            <w:tcW w:w="424" w:type="pct"/>
            <w:noWrap/>
            <w:vAlign w:val="center"/>
            <w:hideMark/>
          </w:tcPr>
          <w:p w14:paraId="1D1E4F95" w14:textId="77777777" w:rsidR="00016183" w:rsidRPr="008426A0" w:rsidRDefault="00016183" w:rsidP="000E7658">
            <w:pPr>
              <w:rPr>
                <w:lang w:eastAsia="zh-CN"/>
              </w:rPr>
            </w:pPr>
            <w:r w:rsidRPr="008426A0">
              <w:rPr>
                <w:lang w:eastAsia="zh-CN"/>
              </w:rPr>
              <w:t>0</w:t>
            </w:r>
          </w:p>
        </w:tc>
        <w:tc>
          <w:tcPr>
            <w:tcW w:w="339" w:type="pct"/>
            <w:noWrap/>
            <w:vAlign w:val="center"/>
            <w:hideMark/>
          </w:tcPr>
          <w:p w14:paraId="2EDFC8B1" w14:textId="77777777" w:rsidR="00016183" w:rsidRPr="008426A0" w:rsidRDefault="00016183" w:rsidP="000E7658">
            <w:pPr>
              <w:rPr>
                <w:lang w:eastAsia="zh-CN"/>
              </w:rPr>
            </w:pPr>
            <w:r w:rsidRPr="008426A0">
              <w:rPr>
                <w:lang w:eastAsia="zh-CN"/>
              </w:rPr>
              <w:t>1</w:t>
            </w:r>
          </w:p>
        </w:tc>
        <w:tc>
          <w:tcPr>
            <w:tcW w:w="534" w:type="pct"/>
            <w:noWrap/>
            <w:vAlign w:val="center"/>
            <w:hideMark/>
          </w:tcPr>
          <w:p w14:paraId="5A2305AA" w14:textId="77777777" w:rsidR="00016183" w:rsidRPr="008426A0" w:rsidRDefault="00016183" w:rsidP="000E7658">
            <w:pPr>
              <w:rPr>
                <w:bCs/>
                <w:lang w:eastAsia="zh-CN"/>
              </w:rPr>
            </w:pPr>
            <w:r w:rsidRPr="008426A0">
              <w:rPr>
                <w:lang w:eastAsia="zh-CN"/>
              </w:rPr>
              <w:t>14.6</w:t>
            </w:r>
          </w:p>
        </w:tc>
        <w:tc>
          <w:tcPr>
            <w:tcW w:w="471" w:type="pct"/>
            <w:noWrap/>
            <w:vAlign w:val="center"/>
            <w:hideMark/>
          </w:tcPr>
          <w:p w14:paraId="0C9D4305" w14:textId="77777777" w:rsidR="00016183" w:rsidRPr="008426A0" w:rsidRDefault="00016183" w:rsidP="000E7658">
            <w:pPr>
              <w:rPr>
                <w:bCs/>
                <w:lang w:eastAsia="zh-CN"/>
              </w:rPr>
            </w:pPr>
            <w:r w:rsidRPr="008426A0">
              <w:rPr>
                <w:lang w:eastAsia="zh-CN"/>
              </w:rPr>
              <w:t>5329</w:t>
            </w:r>
          </w:p>
        </w:tc>
        <w:tc>
          <w:tcPr>
            <w:tcW w:w="454" w:type="pct"/>
            <w:noWrap/>
            <w:vAlign w:val="center"/>
            <w:hideMark/>
          </w:tcPr>
          <w:p w14:paraId="0820DEC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00E2D9C"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6AF8ACE9" w14:textId="77777777" w:rsidR="00016183" w:rsidRPr="008426A0" w:rsidRDefault="00016183" w:rsidP="000E7658">
            <w:pPr>
              <w:rPr>
                <w:bCs/>
                <w:lang w:eastAsia="zh-CN"/>
              </w:rPr>
            </w:pPr>
            <w:r w:rsidRPr="008426A0">
              <w:rPr>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0E7658">
            <w:pPr>
              <w:rPr>
                <w:lang w:eastAsia="zh-CN"/>
              </w:rPr>
            </w:pPr>
          </w:p>
        </w:tc>
        <w:tc>
          <w:tcPr>
            <w:tcW w:w="413" w:type="pct"/>
            <w:noWrap/>
            <w:vAlign w:val="center"/>
            <w:hideMark/>
          </w:tcPr>
          <w:p w14:paraId="13DD5D8D"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2E5AAE2F" w14:textId="77777777" w:rsidR="00016183" w:rsidRPr="008426A0" w:rsidRDefault="00016183" w:rsidP="000E7658">
            <w:pPr>
              <w:rPr>
                <w:lang w:eastAsia="zh-CN"/>
              </w:rPr>
            </w:pPr>
            <w:r w:rsidRPr="008426A0">
              <w:rPr>
                <w:lang w:eastAsia="zh-CN"/>
              </w:rPr>
              <w:t>4</w:t>
            </w:r>
          </w:p>
        </w:tc>
        <w:tc>
          <w:tcPr>
            <w:tcW w:w="424" w:type="pct"/>
            <w:noWrap/>
            <w:vAlign w:val="center"/>
            <w:hideMark/>
          </w:tcPr>
          <w:p w14:paraId="67D9113F"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D77855E"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D4414B5" w14:textId="77777777" w:rsidR="00016183" w:rsidRPr="008426A0" w:rsidRDefault="00016183" w:rsidP="000E7658">
            <w:pPr>
              <w:rPr>
                <w:bCs/>
                <w:lang w:eastAsia="zh-CN"/>
              </w:rPr>
            </w:pPr>
            <w:r w:rsidRPr="008426A0">
              <w:rPr>
                <w:lang w:eastAsia="zh-CN"/>
              </w:rPr>
              <w:t>27.4</w:t>
            </w:r>
          </w:p>
        </w:tc>
        <w:tc>
          <w:tcPr>
            <w:tcW w:w="471" w:type="pct"/>
            <w:noWrap/>
            <w:vAlign w:val="center"/>
            <w:hideMark/>
          </w:tcPr>
          <w:p w14:paraId="77DB2803" w14:textId="77777777" w:rsidR="00016183" w:rsidRPr="008426A0" w:rsidRDefault="00016183" w:rsidP="000E7658">
            <w:pPr>
              <w:rPr>
                <w:bCs/>
                <w:lang w:eastAsia="zh-CN"/>
              </w:rPr>
            </w:pPr>
            <w:r w:rsidRPr="008426A0">
              <w:rPr>
                <w:lang w:eastAsia="zh-CN"/>
              </w:rPr>
              <w:t>10001</w:t>
            </w:r>
          </w:p>
        </w:tc>
        <w:tc>
          <w:tcPr>
            <w:tcW w:w="454" w:type="pct"/>
            <w:noWrap/>
            <w:vAlign w:val="center"/>
            <w:hideMark/>
          </w:tcPr>
          <w:p w14:paraId="2D9AE723"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AA200DC"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407B4EA" w14:textId="77777777" w:rsidR="00016183" w:rsidRPr="008426A0" w:rsidRDefault="00016183" w:rsidP="000E7658">
            <w:pPr>
              <w:rPr>
                <w:bCs/>
                <w:lang w:eastAsia="zh-CN"/>
              </w:rPr>
            </w:pPr>
            <w:r w:rsidRPr="008426A0">
              <w:rPr>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0E7658">
            <w:pPr>
              <w:rPr>
                <w:lang w:eastAsia="zh-CN"/>
              </w:rPr>
            </w:pPr>
          </w:p>
        </w:tc>
        <w:tc>
          <w:tcPr>
            <w:tcW w:w="413" w:type="pct"/>
            <w:noWrap/>
            <w:vAlign w:val="center"/>
            <w:hideMark/>
          </w:tcPr>
          <w:p w14:paraId="38290E58"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1A181ED6" w14:textId="77777777" w:rsidR="00016183" w:rsidRPr="008426A0" w:rsidRDefault="00016183" w:rsidP="000E7658">
            <w:pPr>
              <w:rPr>
                <w:lang w:eastAsia="zh-CN"/>
              </w:rPr>
            </w:pPr>
            <w:r w:rsidRPr="008426A0">
              <w:rPr>
                <w:lang w:eastAsia="zh-CN"/>
              </w:rPr>
              <w:t>4</w:t>
            </w:r>
          </w:p>
        </w:tc>
        <w:tc>
          <w:tcPr>
            <w:tcW w:w="424" w:type="pct"/>
            <w:noWrap/>
            <w:vAlign w:val="center"/>
            <w:hideMark/>
          </w:tcPr>
          <w:p w14:paraId="2A63BB8E" w14:textId="77777777" w:rsidR="00016183" w:rsidRPr="008426A0" w:rsidRDefault="00016183" w:rsidP="000E7658">
            <w:pPr>
              <w:rPr>
                <w:lang w:eastAsia="zh-CN"/>
              </w:rPr>
            </w:pPr>
            <w:r w:rsidRPr="008426A0">
              <w:rPr>
                <w:lang w:eastAsia="zh-CN"/>
              </w:rPr>
              <w:t>1</w:t>
            </w:r>
          </w:p>
        </w:tc>
        <w:tc>
          <w:tcPr>
            <w:tcW w:w="339" w:type="pct"/>
            <w:noWrap/>
            <w:vAlign w:val="center"/>
            <w:hideMark/>
          </w:tcPr>
          <w:p w14:paraId="4F1EF8D2"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23C8001" w14:textId="77777777" w:rsidR="00016183" w:rsidRPr="008426A0" w:rsidRDefault="00016183" w:rsidP="000E7658">
            <w:pPr>
              <w:rPr>
                <w:bCs/>
                <w:lang w:eastAsia="zh-CN"/>
              </w:rPr>
            </w:pPr>
            <w:r w:rsidRPr="008426A0">
              <w:rPr>
                <w:lang w:eastAsia="zh-CN"/>
              </w:rPr>
              <w:t>21.9</w:t>
            </w:r>
          </w:p>
        </w:tc>
        <w:tc>
          <w:tcPr>
            <w:tcW w:w="471" w:type="pct"/>
            <w:noWrap/>
            <w:vAlign w:val="center"/>
            <w:hideMark/>
          </w:tcPr>
          <w:p w14:paraId="16079FE6" w14:textId="77777777" w:rsidR="00016183" w:rsidRPr="008426A0" w:rsidRDefault="00016183" w:rsidP="000E7658">
            <w:pPr>
              <w:rPr>
                <w:bCs/>
                <w:lang w:eastAsia="zh-CN"/>
              </w:rPr>
            </w:pPr>
            <w:r w:rsidRPr="008426A0">
              <w:rPr>
                <w:lang w:eastAsia="zh-CN"/>
              </w:rPr>
              <w:t>7993.5</w:t>
            </w:r>
          </w:p>
        </w:tc>
        <w:tc>
          <w:tcPr>
            <w:tcW w:w="454" w:type="pct"/>
            <w:noWrap/>
            <w:vAlign w:val="center"/>
            <w:hideMark/>
          </w:tcPr>
          <w:p w14:paraId="3D8E0602"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C89513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AFCB62C" w14:textId="77777777" w:rsidR="00016183" w:rsidRPr="008426A0" w:rsidRDefault="00016183" w:rsidP="000E7658">
            <w:pPr>
              <w:rPr>
                <w:bCs/>
                <w:lang w:eastAsia="zh-CN"/>
              </w:rPr>
            </w:pPr>
            <w:r w:rsidRPr="008426A0">
              <w:rPr>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0E7658">
            <w:pPr>
              <w:rPr>
                <w:lang w:eastAsia="zh-CN"/>
              </w:rPr>
            </w:pPr>
          </w:p>
        </w:tc>
        <w:tc>
          <w:tcPr>
            <w:tcW w:w="413" w:type="pct"/>
            <w:noWrap/>
            <w:vAlign w:val="center"/>
            <w:hideMark/>
          </w:tcPr>
          <w:p w14:paraId="65D2D478"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642DF874" w14:textId="77777777" w:rsidR="00016183" w:rsidRPr="008426A0" w:rsidRDefault="00016183" w:rsidP="000E7658">
            <w:pPr>
              <w:rPr>
                <w:lang w:eastAsia="zh-CN"/>
              </w:rPr>
            </w:pPr>
            <w:r w:rsidRPr="008426A0">
              <w:rPr>
                <w:lang w:eastAsia="zh-CN"/>
              </w:rPr>
              <w:t>3</w:t>
            </w:r>
          </w:p>
        </w:tc>
        <w:tc>
          <w:tcPr>
            <w:tcW w:w="424" w:type="pct"/>
            <w:noWrap/>
            <w:vAlign w:val="center"/>
            <w:hideMark/>
          </w:tcPr>
          <w:p w14:paraId="52A15374"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20B76C4" w14:textId="77777777" w:rsidR="00016183" w:rsidRPr="008426A0" w:rsidRDefault="00016183" w:rsidP="000E7658">
            <w:pPr>
              <w:rPr>
                <w:lang w:eastAsia="zh-CN"/>
              </w:rPr>
            </w:pPr>
            <w:r w:rsidRPr="008426A0">
              <w:rPr>
                <w:lang w:eastAsia="zh-CN"/>
              </w:rPr>
              <w:t>0</w:t>
            </w:r>
          </w:p>
        </w:tc>
        <w:tc>
          <w:tcPr>
            <w:tcW w:w="534" w:type="pct"/>
            <w:noWrap/>
            <w:vAlign w:val="center"/>
            <w:hideMark/>
          </w:tcPr>
          <w:p w14:paraId="5CD7E6B6" w14:textId="77777777" w:rsidR="00016183" w:rsidRPr="008426A0" w:rsidRDefault="00016183" w:rsidP="000E7658">
            <w:pPr>
              <w:rPr>
                <w:bCs/>
                <w:lang w:eastAsia="zh-CN"/>
              </w:rPr>
            </w:pPr>
            <w:r w:rsidRPr="008426A0">
              <w:rPr>
                <w:lang w:eastAsia="zh-CN"/>
              </w:rPr>
              <w:t>19</w:t>
            </w:r>
          </w:p>
        </w:tc>
        <w:tc>
          <w:tcPr>
            <w:tcW w:w="471" w:type="pct"/>
            <w:noWrap/>
            <w:vAlign w:val="center"/>
            <w:hideMark/>
          </w:tcPr>
          <w:p w14:paraId="61BAC615" w14:textId="77777777" w:rsidR="00016183" w:rsidRPr="008426A0" w:rsidRDefault="00016183" w:rsidP="000E7658">
            <w:pPr>
              <w:rPr>
                <w:bCs/>
                <w:lang w:eastAsia="zh-CN"/>
              </w:rPr>
            </w:pPr>
            <w:r w:rsidRPr="008426A0">
              <w:rPr>
                <w:lang w:eastAsia="zh-CN"/>
              </w:rPr>
              <w:t>6935</w:t>
            </w:r>
          </w:p>
        </w:tc>
        <w:tc>
          <w:tcPr>
            <w:tcW w:w="454" w:type="pct"/>
            <w:noWrap/>
            <w:vAlign w:val="center"/>
            <w:hideMark/>
          </w:tcPr>
          <w:p w14:paraId="554DF808"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B313408"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9A5EAAE" w14:textId="77777777" w:rsidR="00016183" w:rsidRPr="008426A0" w:rsidRDefault="00016183" w:rsidP="000E7658">
            <w:pPr>
              <w:rPr>
                <w:bCs/>
                <w:lang w:eastAsia="zh-CN"/>
              </w:rPr>
            </w:pPr>
            <w:r w:rsidRPr="008426A0">
              <w:rPr>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0E7658">
            <w:pPr>
              <w:rPr>
                <w:lang w:eastAsia="zh-CN"/>
              </w:rPr>
            </w:pPr>
          </w:p>
        </w:tc>
        <w:tc>
          <w:tcPr>
            <w:tcW w:w="413" w:type="pct"/>
            <w:noWrap/>
            <w:vAlign w:val="center"/>
            <w:hideMark/>
          </w:tcPr>
          <w:p w14:paraId="50C7C6E8"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1B268ED2" w14:textId="77777777" w:rsidR="00016183" w:rsidRPr="008426A0" w:rsidRDefault="00016183" w:rsidP="000E7658">
            <w:pPr>
              <w:rPr>
                <w:lang w:eastAsia="zh-CN"/>
              </w:rPr>
            </w:pPr>
            <w:r w:rsidRPr="008426A0">
              <w:rPr>
                <w:lang w:eastAsia="zh-CN"/>
              </w:rPr>
              <w:t>3</w:t>
            </w:r>
          </w:p>
        </w:tc>
        <w:tc>
          <w:tcPr>
            <w:tcW w:w="424" w:type="pct"/>
            <w:noWrap/>
            <w:vAlign w:val="center"/>
            <w:hideMark/>
          </w:tcPr>
          <w:p w14:paraId="3141CE47" w14:textId="77777777" w:rsidR="00016183" w:rsidRPr="008426A0" w:rsidRDefault="00016183" w:rsidP="000E7658">
            <w:pPr>
              <w:rPr>
                <w:lang w:eastAsia="zh-CN"/>
              </w:rPr>
            </w:pPr>
            <w:r w:rsidRPr="008426A0">
              <w:rPr>
                <w:lang w:eastAsia="zh-CN"/>
              </w:rPr>
              <w:t>0</w:t>
            </w:r>
          </w:p>
        </w:tc>
        <w:tc>
          <w:tcPr>
            <w:tcW w:w="339" w:type="pct"/>
            <w:noWrap/>
            <w:vAlign w:val="center"/>
            <w:hideMark/>
          </w:tcPr>
          <w:p w14:paraId="44935847" w14:textId="77777777" w:rsidR="00016183" w:rsidRPr="008426A0" w:rsidRDefault="00016183" w:rsidP="000E7658">
            <w:pPr>
              <w:rPr>
                <w:lang w:eastAsia="zh-CN"/>
              </w:rPr>
            </w:pPr>
            <w:r w:rsidRPr="008426A0">
              <w:rPr>
                <w:lang w:eastAsia="zh-CN"/>
              </w:rPr>
              <w:t>1</w:t>
            </w:r>
          </w:p>
        </w:tc>
        <w:tc>
          <w:tcPr>
            <w:tcW w:w="534" w:type="pct"/>
            <w:noWrap/>
            <w:vAlign w:val="center"/>
            <w:hideMark/>
          </w:tcPr>
          <w:p w14:paraId="63AE7781" w14:textId="77777777" w:rsidR="00016183" w:rsidRPr="008426A0" w:rsidRDefault="00016183" w:rsidP="000E7658">
            <w:pPr>
              <w:rPr>
                <w:bCs/>
                <w:lang w:eastAsia="zh-CN"/>
              </w:rPr>
            </w:pPr>
            <w:r w:rsidRPr="008426A0">
              <w:rPr>
                <w:lang w:eastAsia="zh-CN"/>
              </w:rPr>
              <w:t>13.8</w:t>
            </w:r>
          </w:p>
        </w:tc>
        <w:tc>
          <w:tcPr>
            <w:tcW w:w="471" w:type="pct"/>
            <w:noWrap/>
            <w:vAlign w:val="center"/>
            <w:hideMark/>
          </w:tcPr>
          <w:p w14:paraId="372B764B" w14:textId="77777777" w:rsidR="00016183" w:rsidRPr="008426A0" w:rsidRDefault="00016183" w:rsidP="000E7658">
            <w:pPr>
              <w:rPr>
                <w:bCs/>
                <w:lang w:eastAsia="zh-CN"/>
              </w:rPr>
            </w:pPr>
            <w:r w:rsidRPr="008426A0">
              <w:rPr>
                <w:lang w:eastAsia="zh-CN"/>
              </w:rPr>
              <w:t>5037</w:t>
            </w:r>
          </w:p>
        </w:tc>
        <w:tc>
          <w:tcPr>
            <w:tcW w:w="454" w:type="pct"/>
            <w:noWrap/>
            <w:vAlign w:val="center"/>
            <w:hideMark/>
          </w:tcPr>
          <w:p w14:paraId="1965DA5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375ECD5"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E0B8E2F" w14:textId="77777777" w:rsidR="00016183" w:rsidRPr="008426A0" w:rsidRDefault="00016183" w:rsidP="000E7658">
            <w:pPr>
              <w:rPr>
                <w:bCs/>
                <w:lang w:eastAsia="zh-CN"/>
              </w:rPr>
            </w:pPr>
            <w:r w:rsidRPr="008426A0">
              <w:rPr>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0E7658">
            <w:pPr>
              <w:rPr>
                <w:lang w:eastAsia="zh-CN"/>
              </w:rPr>
            </w:pPr>
          </w:p>
        </w:tc>
        <w:tc>
          <w:tcPr>
            <w:tcW w:w="413" w:type="pct"/>
            <w:noWrap/>
            <w:vAlign w:val="center"/>
            <w:hideMark/>
          </w:tcPr>
          <w:p w14:paraId="7514B4EB"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366D9FFF" w14:textId="77777777" w:rsidR="00016183" w:rsidRPr="008426A0" w:rsidRDefault="00016183" w:rsidP="000E7658">
            <w:pPr>
              <w:rPr>
                <w:lang w:eastAsia="zh-CN"/>
              </w:rPr>
            </w:pPr>
            <w:r w:rsidRPr="008426A0">
              <w:rPr>
                <w:lang w:eastAsia="zh-CN"/>
              </w:rPr>
              <w:t>3</w:t>
            </w:r>
          </w:p>
        </w:tc>
        <w:tc>
          <w:tcPr>
            <w:tcW w:w="424" w:type="pct"/>
            <w:noWrap/>
            <w:vAlign w:val="center"/>
            <w:hideMark/>
          </w:tcPr>
          <w:p w14:paraId="269FC098" w14:textId="77777777" w:rsidR="00016183" w:rsidRPr="008426A0" w:rsidRDefault="00016183" w:rsidP="000E7658">
            <w:pPr>
              <w:rPr>
                <w:lang w:eastAsia="zh-CN"/>
              </w:rPr>
            </w:pPr>
            <w:r w:rsidRPr="008426A0">
              <w:rPr>
                <w:lang w:eastAsia="zh-CN"/>
              </w:rPr>
              <w:t>1</w:t>
            </w:r>
          </w:p>
        </w:tc>
        <w:tc>
          <w:tcPr>
            <w:tcW w:w="339" w:type="pct"/>
            <w:noWrap/>
            <w:vAlign w:val="center"/>
            <w:hideMark/>
          </w:tcPr>
          <w:p w14:paraId="59AC6195" w14:textId="77777777" w:rsidR="00016183" w:rsidRPr="008426A0" w:rsidRDefault="00016183" w:rsidP="000E7658">
            <w:pPr>
              <w:rPr>
                <w:lang w:eastAsia="zh-CN"/>
              </w:rPr>
            </w:pPr>
            <w:r w:rsidRPr="008426A0">
              <w:rPr>
                <w:lang w:eastAsia="zh-CN"/>
              </w:rPr>
              <w:t>0</w:t>
            </w:r>
          </w:p>
        </w:tc>
        <w:tc>
          <w:tcPr>
            <w:tcW w:w="534" w:type="pct"/>
            <w:noWrap/>
            <w:vAlign w:val="center"/>
            <w:hideMark/>
          </w:tcPr>
          <w:p w14:paraId="45286D37" w14:textId="77777777" w:rsidR="00016183" w:rsidRPr="008426A0" w:rsidRDefault="00016183" w:rsidP="000E7658">
            <w:pPr>
              <w:rPr>
                <w:bCs/>
                <w:lang w:eastAsia="zh-CN"/>
              </w:rPr>
            </w:pPr>
            <w:r w:rsidRPr="008426A0">
              <w:rPr>
                <w:lang w:eastAsia="zh-CN"/>
              </w:rPr>
              <w:t>26.3</w:t>
            </w:r>
          </w:p>
        </w:tc>
        <w:tc>
          <w:tcPr>
            <w:tcW w:w="471" w:type="pct"/>
            <w:noWrap/>
            <w:vAlign w:val="center"/>
            <w:hideMark/>
          </w:tcPr>
          <w:p w14:paraId="3AF2B9E3" w14:textId="77777777" w:rsidR="00016183" w:rsidRPr="008426A0" w:rsidRDefault="00016183" w:rsidP="000E7658">
            <w:pPr>
              <w:rPr>
                <w:bCs/>
                <w:lang w:eastAsia="zh-CN"/>
              </w:rPr>
            </w:pPr>
            <w:r w:rsidRPr="008426A0">
              <w:rPr>
                <w:lang w:eastAsia="zh-CN"/>
              </w:rPr>
              <w:t>9599.5</w:t>
            </w:r>
          </w:p>
        </w:tc>
        <w:tc>
          <w:tcPr>
            <w:tcW w:w="454" w:type="pct"/>
            <w:noWrap/>
            <w:vAlign w:val="center"/>
            <w:hideMark/>
          </w:tcPr>
          <w:p w14:paraId="0CD20A51"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0E2788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B36A83D" w14:textId="77777777" w:rsidR="00016183" w:rsidRPr="008426A0" w:rsidRDefault="00016183" w:rsidP="000E7658">
            <w:pPr>
              <w:rPr>
                <w:bCs/>
                <w:lang w:eastAsia="zh-CN"/>
              </w:rPr>
            </w:pPr>
            <w:r w:rsidRPr="008426A0">
              <w:rPr>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0E7658">
            <w:pPr>
              <w:rPr>
                <w:lang w:eastAsia="zh-CN"/>
              </w:rPr>
            </w:pPr>
          </w:p>
        </w:tc>
        <w:tc>
          <w:tcPr>
            <w:tcW w:w="413" w:type="pct"/>
            <w:noWrap/>
            <w:vAlign w:val="center"/>
            <w:hideMark/>
          </w:tcPr>
          <w:p w14:paraId="6D602955"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1D1E8888" w14:textId="77777777" w:rsidR="00016183" w:rsidRPr="008426A0" w:rsidRDefault="00016183" w:rsidP="000E7658">
            <w:pPr>
              <w:rPr>
                <w:lang w:eastAsia="zh-CN"/>
              </w:rPr>
            </w:pPr>
            <w:r w:rsidRPr="008426A0">
              <w:rPr>
                <w:lang w:eastAsia="zh-CN"/>
              </w:rPr>
              <w:t>3</w:t>
            </w:r>
          </w:p>
        </w:tc>
        <w:tc>
          <w:tcPr>
            <w:tcW w:w="424" w:type="pct"/>
            <w:noWrap/>
            <w:vAlign w:val="center"/>
            <w:hideMark/>
          </w:tcPr>
          <w:p w14:paraId="37689D8D" w14:textId="77777777" w:rsidR="00016183" w:rsidRPr="008426A0" w:rsidRDefault="00016183" w:rsidP="000E7658">
            <w:pPr>
              <w:rPr>
                <w:lang w:eastAsia="zh-CN"/>
              </w:rPr>
            </w:pPr>
            <w:r w:rsidRPr="008426A0">
              <w:rPr>
                <w:lang w:eastAsia="zh-CN"/>
              </w:rPr>
              <w:t>1</w:t>
            </w:r>
          </w:p>
        </w:tc>
        <w:tc>
          <w:tcPr>
            <w:tcW w:w="339" w:type="pct"/>
            <w:noWrap/>
            <w:vAlign w:val="center"/>
            <w:hideMark/>
          </w:tcPr>
          <w:p w14:paraId="43710363" w14:textId="77777777" w:rsidR="00016183" w:rsidRPr="008426A0" w:rsidRDefault="00016183" w:rsidP="000E7658">
            <w:pPr>
              <w:rPr>
                <w:lang w:eastAsia="zh-CN"/>
              </w:rPr>
            </w:pPr>
            <w:r w:rsidRPr="008426A0">
              <w:rPr>
                <w:lang w:eastAsia="zh-CN"/>
              </w:rPr>
              <w:t>1</w:t>
            </w:r>
          </w:p>
        </w:tc>
        <w:tc>
          <w:tcPr>
            <w:tcW w:w="534" w:type="pct"/>
            <w:noWrap/>
            <w:vAlign w:val="center"/>
            <w:hideMark/>
          </w:tcPr>
          <w:p w14:paraId="619BCCA6" w14:textId="77777777" w:rsidR="00016183" w:rsidRPr="008426A0" w:rsidRDefault="00016183" w:rsidP="000E7658">
            <w:pPr>
              <w:rPr>
                <w:bCs/>
                <w:lang w:eastAsia="zh-CN"/>
              </w:rPr>
            </w:pPr>
            <w:r w:rsidRPr="008426A0">
              <w:rPr>
                <w:lang w:eastAsia="zh-CN"/>
              </w:rPr>
              <w:t>21.1</w:t>
            </w:r>
          </w:p>
        </w:tc>
        <w:tc>
          <w:tcPr>
            <w:tcW w:w="471" w:type="pct"/>
            <w:noWrap/>
            <w:vAlign w:val="center"/>
            <w:hideMark/>
          </w:tcPr>
          <w:p w14:paraId="3106D46C" w14:textId="77777777" w:rsidR="00016183" w:rsidRPr="008426A0" w:rsidRDefault="00016183" w:rsidP="000E7658">
            <w:pPr>
              <w:rPr>
                <w:bCs/>
                <w:lang w:eastAsia="zh-CN"/>
              </w:rPr>
            </w:pPr>
            <w:r w:rsidRPr="008426A0">
              <w:rPr>
                <w:lang w:eastAsia="zh-CN"/>
              </w:rPr>
              <w:t>7701.5</w:t>
            </w:r>
          </w:p>
        </w:tc>
        <w:tc>
          <w:tcPr>
            <w:tcW w:w="454" w:type="pct"/>
            <w:noWrap/>
            <w:vAlign w:val="center"/>
            <w:hideMark/>
          </w:tcPr>
          <w:p w14:paraId="6E0FFE1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6937D70"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3401DD0" w14:textId="77777777" w:rsidR="00016183" w:rsidRPr="008426A0" w:rsidRDefault="00016183" w:rsidP="000E7658">
            <w:pPr>
              <w:rPr>
                <w:bCs/>
                <w:lang w:eastAsia="zh-CN"/>
              </w:rPr>
            </w:pPr>
            <w:r w:rsidRPr="008426A0">
              <w:rPr>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0E7658">
            <w:pPr>
              <w:rPr>
                <w:lang w:eastAsia="zh-CN"/>
              </w:rPr>
            </w:pPr>
          </w:p>
        </w:tc>
        <w:tc>
          <w:tcPr>
            <w:tcW w:w="413" w:type="pct"/>
            <w:noWrap/>
            <w:vAlign w:val="center"/>
            <w:hideMark/>
          </w:tcPr>
          <w:p w14:paraId="26B6C89B"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4D3A9F26" w14:textId="77777777" w:rsidR="00016183" w:rsidRPr="008426A0" w:rsidRDefault="00016183" w:rsidP="000E7658">
            <w:pPr>
              <w:rPr>
                <w:lang w:eastAsia="zh-CN"/>
              </w:rPr>
            </w:pPr>
            <w:r w:rsidRPr="008426A0">
              <w:rPr>
                <w:lang w:eastAsia="zh-CN"/>
              </w:rPr>
              <w:t>2</w:t>
            </w:r>
          </w:p>
        </w:tc>
        <w:tc>
          <w:tcPr>
            <w:tcW w:w="424" w:type="pct"/>
            <w:noWrap/>
            <w:vAlign w:val="center"/>
            <w:hideMark/>
          </w:tcPr>
          <w:p w14:paraId="5CF86186" w14:textId="77777777" w:rsidR="00016183" w:rsidRPr="008426A0" w:rsidRDefault="00016183" w:rsidP="000E7658">
            <w:pPr>
              <w:rPr>
                <w:lang w:eastAsia="zh-CN"/>
              </w:rPr>
            </w:pPr>
            <w:r w:rsidRPr="008426A0">
              <w:rPr>
                <w:lang w:eastAsia="zh-CN"/>
              </w:rPr>
              <w:t>0</w:t>
            </w:r>
          </w:p>
        </w:tc>
        <w:tc>
          <w:tcPr>
            <w:tcW w:w="339" w:type="pct"/>
            <w:noWrap/>
            <w:vAlign w:val="center"/>
            <w:hideMark/>
          </w:tcPr>
          <w:p w14:paraId="3FC24106" w14:textId="77777777" w:rsidR="00016183" w:rsidRPr="008426A0" w:rsidRDefault="00016183" w:rsidP="000E7658">
            <w:pPr>
              <w:rPr>
                <w:lang w:eastAsia="zh-CN"/>
              </w:rPr>
            </w:pPr>
            <w:r w:rsidRPr="008426A0">
              <w:rPr>
                <w:lang w:eastAsia="zh-CN"/>
              </w:rPr>
              <w:t>0</w:t>
            </w:r>
          </w:p>
        </w:tc>
        <w:tc>
          <w:tcPr>
            <w:tcW w:w="534" w:type="pct"/>
            <w:noWrap/>
            <w:vAlign w:val="center"/>
            <w:hideMark/>
          </w:tcPr>
          <w:p w14:paraId="1A4559E0" w14:textId="77777777" w:rsidR="00016183" w:rsidRPr="008426A0" w:rsidRDefault="00016183" w:rsidP="000E7658">
            <w:pPr>
              <w:rPr>
                <w:bCs/>
                <w:lang w:eastAsia="zh-CN"/>
              </w:rPr>
            </w:pPr>
            <w:r w:rsidRPr="008426A0">
              <w:rPr>
                <w:lang w:eastAsia="zh-CN"/>
              </w:rPr>
              <w:t>15.4</w:t>
            </w:r>
          </w:p>
        </w:tc>
        <w:tc>
          <w:tcPr>
            <w:tcW w:w="471" w:type="pct"/>
            <w:noWrap/>
            <w:vAlign w:val="center"/>
            <w:hideMark/>
          </w:tcPr>
          <w:p w14:paraId="71959FEB" w14:textId="77777777" w:rsidR="00016183" w:rsidRPr="008426A0" w:rsidRDefault="00016183" w:rsidP="000E7658">
            <w:pPr>
              <w:rPr>
                <w:bCs/>
                <w:lang w:eastAsia="zh-CN"/>
              </w:rPr>
            </w:pPr>
            <w:r w:rsidRPr="008426A0">
              <w:rPr>
                <w:lang w:eastAsia="zh-CN"/>
              </w:rPr>
              <w:t>5621</w:t>
            </w:r>
          </w:p>
        </w:tc>
        <w:tc>
          <w:tcPr>
            <w:tcW w:w="454" w:type="pct"/>
            <w:noWrap/>
            <w:vAlign w:val="center"/>
            <w:hideMark/>
          </w:tcPr>
          <w:p w14:paraId="1424E765"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6CDCC41"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021CD28" w14:textId="77777777" w:rsidR="00016183" w:rsidRPr="008426A0" w:rsidRDefault="00016183" w:rsidP="000E7658">
            <w:pPr>
              <w:rPr>
                <w:bCs/>
                <w:lang w:eastAsia="zh-CN"/>
              </w:rPr>
            </w:pPr>
            <w:r w:rsidRPr="008426A0">
              <w:rPr>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0E7658">
            <w:pPr>
              <w:rPr>
                <w:lang w:eastAsia="zh-CN"/>
              </w:rPr>
            </w:pPr>
          </w:p>
        </w:tc>
        <w:tc>
          <w:tcPr>
            <w:tcW w:w="413" w:type="pct"/>
            <w:noWrap/>
            <w:vAlign w:val="center"/>
            <w:hideMark/>
          </w:tcPr>
          <w:p w14:paraId="6EE3E0CC"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3733F323" w14:textId="77777777" w:rsidR="00016183" w:rsidRPr="008426A0" w:rsidRDefault="00016183" w:rsidP="000E7658">
            <w:pPr>
              <w:rPr>
                <w:lang w:eastAsia="zh-CN"/>
              </w:rPr>
            </w:pPr>
            <w:r w:rsidRPr="008426A0">
              <w:rPr>
                <w:lang w:eastAsia="zh-CN"/>
              </w:rPr>
              <w:t>2</w:t>
            </w:r>
          </w:p>
        </w:tc>
        <w:tc>
          <w:tcPr>
            <w:tcW w:w="424" w:type="pct"/>
            <w:noWrap/>
            <w:vAlign w:val="center"/>
            <w:hideMark/>
          </w:tcPr>
          <w:p w14:paraId="5F035776" w14:textId="77777777" w:rsidR="00016183" w:rsidRPr="008426A0" w:rsidRDefault="00016183" w:rsidP="000E7658">
            <w:pPr>
              <w:rPr>
                <w:lang w:eastAsia="zh-CN"/>
              </w:rPr>
            </w:pPr>
            <w:r w:rsidRPr="008426A0">
              <w:rPr>
                <w:lang w:eastAsia="zh-CN"/>
              </w:rPr>
              <w:t>0</w:t>
            </w:r>
          </w:p>
        </w:tc>
        <w:tc>
          <w:tcPr>
            <w:tcW w:w="339" w:type="pct"/>
            <w:noWrap/>
            <w:vAlign w:val="center"/>
            <w:hideMark/>
          </w:tcPr>
          <w:p w14:paraId="1E3F2A3A"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843BD2C" w14:textId="77777777" w:rsidR="00016183" w:rsidRPr="008426A0" w:rsidRDefault="00016183" w:rsidP="000E7658">
            <w:pPr>
              <w:rPr>
                <w:bCs/>
                <w:lang w:eastAsia="zh-CN"/>
              </w:rPr>
            </w:pPr>
            <w:r w:rsidRPr="008426A0">
              <w:rPr>
                <w:lang w:eastAsia="zh-CN"/>
              </w:rPr>
              <w:t>11.4</w:t>
            </w:r>
          </w:p>
        </w:tc>
        <w:tc>
          <w:tcPr>
            <w:tcW w:w="471" w:type="pct"/>
            <w:noWrap/>
            <w:vAlign w:val="center"/>
            <w:hideMark/>
          </w:tcPr>
          <w:p w14:paraId="59BD3379" w14:textId="77777777" w:rsidR="00016183" w:rsidRPr="008426A0" w:rsidRDefault="00016183" w:rsidP="000E7658">
            <w:pPr>
              <w:rPr>
                <w:bCs/>
                <w:lang w:eastAsia="zh-CN"/>
              </w:rPr>
            </w:pPr>
            <w:r w:rsidRPr="008426A0">
              <w:rPr>
                <w:lang w:eastAsia="zh-CN"/>
              </w:rPr>
              <w:t>4161</w:t>
            </w:r>
          </w:p>
        </w:tc>
        <w:tc>
          <w:tcPr>
            <w:tcW w:w="454" w:type="pct"/>
            <w:noWrap/>
            <w:vAlign w:val="center"/>
            <w:hideMark/>
          </w:tcPr>
          <w:p w14:paraId="4A6C97C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307799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0CFAC6F" w14:textId="77777777" w:rsidR="00016183" w:rsidRPr="008426A0" w:rsidRDefault="00016183" w:rsidP="000E7658">
            <w:pPr>
              <w:rPr>
                <w:bCs/>
                <w:lang w:eastAsia="zh-CN"/>
              </w:rPr>
            </w:pPr>
            <w:r w:rsidRPr="008426A0">
              <w:rPr>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0E7658">
            <w:pPr>
              <w:rPr>
                <w:lang w:eastAsia="zh-CN"/>
              </w:rPr>
            </w:pPr>
          </w:p>
        </w:tc>
        <w:tc>
          <w:tcPr>
            <w:tcW w:w="413" w:type="pct"/>
            <w:noWrap/>
            <w:vAlign w:val="center"/>
            <w:hideMark/>
          </w:tcPr>
          <w:p w14:paraId="566009AB"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3D5FB96A" w14:textId="77777777" w:rsidR="00016183" w:rsidRPr="008426A0" w:rsidRDefault="00016183" w:rsidP="000E7658">
            <w:pPr>
              <w:rPr>
                <w:lang w:eastAsia="zh-CN"/>
              </w:rPr>
            </w:pPr>
            <w:r w:rsidRPr="008426A0">
              <w:rPr>
                <w:lang w:eastAsia="zh-CN"/>
              </w:rPr>
              <w:t>2</w:t>
            </w:r>
          </w:p>
        </w:tc>
        <w:tc>
          <w:tcPr>
            <w:tcW w:w="424" w:type="pct"/>
            <w:noWrap/>
            <w:vAlign w:val="center"/>
            <w:hideMark/>
          </w:tcPr>
          <w:p w14:paraId="1C58FE9D" w14:textId="77777777" w:rsidR="00016183" w:rsidRPr="008426A0" w:rsidRDefault="00016183" w:rsidP="000E7658">
            <w:pPr>
              <w:rPr>
                <w:lang w:eastAsia="zh-CN"/>
              </w:rPr>
            </w:pPr>
            <w:r w:rsidRPr="008426A0">
              <w:rPr>
                <w:lang w:eastAsia="zh-CN"/>
              </w:rPr>
              <w:t>1</w:t>
            </w:r>
          </w:p>
        </w:tc>
        <w:tc>
          <w:tcPr>
            <w:tcW w:w="339" w:type="pct"/>
            <w:noWrap/>
            <w:vAlign w:val="center"/>
            <w:hideMark/>
          </w:tcPr>
          <w:p w14:paraId="1D2C7E1E" w14:textId="77777777" w:rsidR="00016183" w:rsidRPr="008426A0" w:rsidRDefault="00016183" w:rsidP="000E7658">
            <w:pPr>
              <w:rPr>
                <w:lang w:eastAsia="zh-CN"/>
              </w:rPr>
            </w:pPr>
            <w:r w:rsidRPr="008426A0">
              <w:rPr>
                <w:lang w:eastAsia="zh-CN"/>
              </w:rPr>
              <w:t>0</w:t>
            </w:r>
          </w:p>
        </w:tc>
        <w:tc>
          <w:tcPr>
            <w:tcW w:w="534" w:type="pct"/>
            <w:noWrap/>
            <w:vAlign w:val="center"/>
            <w:hideMark/>
          </w:tcPr>
          <w:p w14:paraId="4EEEF766" w14:textId="77777777" w:rsidR="00016183" w:rsidRPr="008426A0" w:rsidRDefault="00016183" w:rsidP="000E7658">
            <w:pPr>
              <w:rPr>
                <w:bCs/>
                <w:lang w:eastAsia="zh-CN"/>
              </w:rPr>
            </w:pPr>
            <w:r w:rsidRPr="008426A0">
              <w:rPr>
                <w:lang w:eastAsia="zh-CN"/>
              </w:rPr>
              <w:t>22.7</w:t>
            </w:r>
          </w:p>
        </w:tc>
        <w:tc>
          <w:tcPr>
            <w:tcW w:w="471" w:type="pct"/>
            <w:noWrap/>
            <w:vAlign w:val="center"/>
            <w:hideMark/>
          </w:tcPr>
          <w:p w14:paraId="4095EE3A" w14:textId="77777777" w:rsidR="00016183" w:rsidRPr="008426A0" w:rsidRDefault="00016183" w:rsidP="000E7658">
            <w:pPr>
              <w:rPr>
                <w:bCs/>
                <w:lang w:eastAsia="zh-CN"/>
              </w:rPr>
            </w:pPr>
            <w:r w:rsidRPr="008426A0">
              <w:rPr>
                <w:lang w:eastAsia="zh-CN"/>
              </w:rPr>
              <w:t>8285.5</w:t>
            </w:r>
          </w:p>
        </w:tc>
        <w:tc>
          <w:tcPr>
            <w:tcW w:w="454" w:type="pct"/>
            <w:noWrap/>
            <w:vAlign w:val="center"/>
            <w:hideMark/>
          </w:tcPr>
          <w:p w14:paraId="52E10FAB"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F2302D7"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D30C547" w14:textId="77777777" w:rsidR="00016183" w:rsidRPr="008426A0" w:rsidRDefault="00016183" w:rsidP="000E7658">
            <w:pPr>
              <w:rPr>
                <w:bCs/>
                <w:lang w:eastAsia="zh-CN"/>
              </w:rPr>
            </w:pPr>
            <w:r w:rsidRPr="008426A0">
              <w:rPr>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0E7658">
            <w:pPr>
              <w:rPr>
                <w:lang w:eastAsia="zh-CN"/>
              </w:rPr>
            </w:pPr>
          </w:p>
        </w:tc>
        <w:tc>
          <w:tcPr>
            <w:tcW w:w="413" w:type="pct"/>
            <w:noWrap/>
            <w:vAlign w:val="center"/>
            <w:hideMark/>
          </w:tcPr>
          <w:p w14:paraId="52646548"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708E4D6D" w14:textId="77777777" w:rsidR="00016183" w:rsidRPr="008426A0" w:rsidRDefault="00016183" w:rsidP="000E7658">
            <w:pPr>
              <w:rPr>
                <w:lang w:eastAsia="zh-CN"/>
              </w:rPr>
            </w:pPr>
            <w:r w:rsidRPr="008426A0">
              <w:rPr>
                <w:lang w:eastAsia="zh-CN"/>
              </w:rPr>
              <w:t>2</w:t>
            </w:r>
          </w:p>
        </w:tc>
        <w:tc>
          <w:tcPr>
            <w:tcW w:w="424" w:type="pct"/>
            <w:noWrap/>
            <w:vAlign w:val="center"/>
            <w:hideMark/>
          </w:tcPr>
          <w:p w14:paraId="1E3D395F" w14:textId="77777777" w:rsidR="00016183" w:rsidRPr="008426A0" w:rsidRDefault="00016183" w:rsidP="000E7658">
            <w:pPr>
              <w:rPr>
                <w:lang w:eastAsia="zh-CN"/>
              </w:rPr>
            </w:pPr>
            <w:r w:rsidRPr="008426A0">
              <w:rPr>
                <w:lang w:eastAsia="zh-CN"/>
              </w:rPr>
              <w:t>1</w:t>
            </w:r>
          </w:p>
        </w:tc>
        <w:tc>
          <w:tcPr>
            <w:tcW w:w="339" w:type="pct"/>
            <w:noWrap/>
            <w:vAlign w:val="center"/>
            <w:hideMark/>
          </w:tcPr>
          <w:p w14:paraId="2DCEC535"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07057F8" w14:textId="77777777" w:rsidR="00016183" w:rsidRPr="008426A0" w:rsidRDefault="00016183" w:rsidP="000E7658">
            <w:pPr>
              <w:rPr>
                <w:bCs/>
                <w:lang w:eastAsia="zh-CN"/>
              </w:rPr>
            </w:pPr>
            <w:r w:rsidRPr="008426A0">
              <w:rPr>
                <w:lang w:eastAsia="zh-CN"/>
              </w:rPr>
              <w:t>18.8</w:t>
            </w:r>
          </w:p>
        </w:tc>
        <w:tc>
          <w:tcPr>
            <w:tcW w:w="471" w:type="pct"/>
            <w:noWrap/>
            <w:vAlign w:val="center"/>
            <w:hideMark/>
          </w:tcPr>
          <w:p w14:paraId="20EBBD81" w14:textId="77777777" w:rsidR="00016183" w:rsidRPr="008426A0" w:rsidRDefault="00016183" w:rsidP="000E7658">
            <w:pPr>
              <w:rPr>
                <w:bCs/>
                <w:lang w:eastAsia="zh-CN"/>
              </w:rPr>
            </w:pPr>
            <w:r w:rsidRPr="008426A0">
              <w:rPr>
                <w:lang w:eastAsia="zh-CN"/>
              </w:rPr>
              <w:t>6862</w:t>
            </w:r>
          </w:p>
        </w:tc>
        <w:tc>
          <w:tcPr>
            <w:tcW w:w="454" w:type="pct"/>
            <w:noWrap/>
            <w:vAlign w:val="center"/>
            <w:hideMark/>
          </w:tcPr>
          <w:p w14:paraId="0ED1D3CF"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2B76CCA"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1D54AE2" w14:textId="77777777" w:rsidR="00016183" w:rsidRPr="008426A0" w:rsidRDefault="00016183" w:rsidP="000E7658">
            <w:pPr>
              <w:rPr>
                <w:bCs/>
                <w:lang w:eastAsia="zh-CN"/>
              </w:rPr>
            </w:pPr>
            <w:r w:rsidRPr="008426A0">
              <w:rPr>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0E7658">
            <w:pPr>
              <w:rPr>
                <w:lang w:eastAsia="zh-CN"/>
              </w:rPr>
            </w:pPr>
          </w:p>
        </w:tc>
        <w:tc>
          <w:tcPr>
            <w:tcW w:w="413" w:type="pct"/>
            <w:noWrap/>
            <w:vAlign w:val="center"/>
            <w:hideMark/>
          </w:tcPr>
          <w:p w14:paraId="4B9B3F83"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1DE050F2" w14:textId="77777777" w:rsidR="00016183" w:rsidRPr="008426A0" w:rsidRDefault="00016183" w:rsidP="000E7658">
            <w:pPr>
              <w:rPr>
                <w:lang w:eastAsia="zh-CN"/>
              </w:rPr>
            </w:pPr>
            <w:r w:rsidRPr="008426A0">
              <w:rPr>
                <w:lang w:eastAsia="zh-CN"/>
              </w:rPr>
              <w:t>1</w:t>
            </w:r>
          </w:p>
        </w:tc>
        <w:tc>
          <w:tcPr>
            <w:tcW w:w="424" w:type="pct"/>
            <w:noWrap/>
            <w:vAlign w:val="center"/>
            <w:hideMark/>
          </w:tcPr>
          <w:p w14:paraId="418E0AE9" w14:textId="77777777" w:rsidR="00016183" w:rsidRPr="008426A0" w:rsidRDefault="00016183" w:rsidP="000E7658">
            <w:pPr>
              <w:rPr>
                <w:lang w:eastAsia="zh-CN"/>
              </w:rPr>
            </w:pPr>
            <w:r w:rsidRPr="008426A0">
              <w:rPr>
                <w:lang w:eastAsia="zh-CN"/>
              </w:rPr>
              <w:t>0</w:t>
            </w:r>
          </w:p>
        </w:tc>
        <w:tc>
          <w:tcPr>
            <w:tcW w:w="339" w:type="pct"/>
            <w:noWrap/>
            <w:vAlign w:val="center"/>
            <w:hideMark/>
          </w:tcPr>
          <w:p w14:paraId="014572ED"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0569F40" w14:textId="77777777" w:rsidR="00016183" w:rsidRPr="008426A0" w:rsidRDefault="00016183" w:rsidP="000E7658">
            <w:pPr>
              <w:rPr>
                <w:lang w:eastAsia="zh-CN"/>
              </w:rPr>
            </w:pPr>
            <w:r w:rsidRPr="008426A0">
              <w:rPr>
                <w:lang w:eastAsia="zh-CN"/>
              </w:rPr>
              <w:t>9</w:t>
            </w:r>
          </w:p>
        </w:tc>
        <w:tc>
          <w:tcPr>
            <w:tcW w:w="471" w:type="pct"/>
            <w:noWrap/>
            <w:vAlign w:val="center"/>
            <w:hideMark/>
          </w:tcPr>
          <w:p w14:paraId="76283A15" w14:textId="77777777" w:rsidR="00016183" w:rsidRPr="008426A0" w:rsidRDefault="00016183" w:rsidP="000E7658">
            <w:pPr>
              <w:rPr>
                <w:bCs/>
                <w:lang w:eastAsia="zh-CN"/>
              </w:rPr>
            </w:pPr>
            <w:r w:rsidRPr="008426A0">
              <w:rPr>
                <w:lang w:eastAsia="zh-CN"/>
              </w:rPr>
              <w:t>3285</w:t>
            </w:r>
          </w:p>
        </w:tc>
        <w:tc>
          <w:tcPr>
            <w:tcW w:w="454" w:type="pct"/>
            <w:noWrap/>
            <w:vAlign w:val="center"/>
            <w:hideMark/>
          </w:tcPr>
          <w:p w14:paraId="0049292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1BC517A"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08E716B" w14:textId="77777777" w:rsidR="00016183" w:rsidRPr="008426A0" w:rsidRDefault="00016183" w:rsidP="000E7658">
            <w:pPr>
              <w:rPr>
                <w:bCs/>
                <w:lang w:eastAsia="zh-CN"/>
              </w:rPr>
            </w:pPr>
            <w:r w:rsidRPr="008426A0">
              <w:rPr>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0E7658">
            <w:pPr>
              <w:rPr>
                <w:lang w:eastAsia="zh-CN"/>
              </w:rPr>
            </w:pPr>
          </w:p>
        </w:tc>
        <w:tc>
          <w:tcPr>
            <w:tcW w:w="413" w:type="pct"/>
            <w:noWrap/>
            <w:vAlign w:val="center"/>
            <w:hideMark/>
          </w:tcPr>
          <w:p w14:paraId="1F7E8AFF"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54A7279C" w14:textId="77777777" w:rsidR="00016183" w:rsidRPr="008426A0" w:rsidRDefault="00016183" w:rsidP="000E7658">
            <w:pPr>
              <w:rPr>
                <w:lang w:eastAsia="zh-CN"/>
              </w:rPr>
            </w:pPr>
            <w:r w:rsidRPr="008426A0">
              <w:rPr>
                <w:lang w:eastAsia="zh-CN"/>
              </w:rPr>
              <w:t>1</w:t>
            </w:r>
          </w:p>
        </w:tc>
        <w:tc>
          <w:tcPr>
            <w:tcW w:w="424" w:type="pct"/>
            <w:noWrap/>
            <w:vAlign w:val="center"/>
            <w:hideMark/>
          </w:tcPr>
          <w:p w14:paraId="2BA776BF"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2834684" w14:textId="77777777" w:rsidR="00016183" w:rsidRPr="008426A0" w:rsidRDefault="00016183" w:rsidP="000E7658">
            <w:pPr>
              <w:rPr>
                <w:lang w:eastAsia="zh-CN"/>
              </w:rPr>
            </w:pPr>
            <w:r w:rsidRPr="008426A0">
              <w:rPr>
                <w:lang w:eastAsia="zh-CN"/>
              </w:rPr>
              <w:t>1</w:t>
            </w:r>
          </w:p>
        </w:tc>
        <w:tc>
          <w:tcPr>
            <w:tcW w:w="534" w:type="pct"/>
            <w:noWrap/>
            <w:vAlign w:val="center"/>
            <w:hideMark/>
          </w:tcPr>
          <w:p w14:paraId="11351A96" w14:textId="77777777" w:rsidR="00016183" w:rsidRPr="008426A0" w:rsidRDefault="00016183" w:rsidP="000E7658">
            <w:pPr>
              <w:rPr>
                <w:bCs/>
                <w:lang w:eastAsia="zh-CN"/>
              </w:rPr>
            </w:pPr>
            <w:r w:rsidRPr="008426A0">
              <w:rPr>
                <w:lang w:eastAsia="zh-CN"/>
              </w:rPr>
              <w:t>8.2</w:t>
            </w:r>
          </w:p>
        </w:tc>
        <w:tc>
          <w:tcPr>
            <w:tcW w:w="471" w:type="pct"/>
            <w:noWrap/>
            <w:vAlign w:val="center"/>
            <w:hideMark/>
          </w:tcPr>
          <w:p w14:paraId="3D499DCC" w14:textId="77777777" w:rsidR="00016183" w:rsidRPr="008426A0" w:rsidRDefault="00016183" w:rsidP="000E7658">
            <w:pPr>
              <w:rPr>
                <w:bCs/>
                <w:lang w:eastAsia="zh-CN"/>
              </w:rPr>
            </w:pPr>
            <w:r w:rsidRPr="008426A0">
              <w:rPr>
                <w:lang w:eastAsia="zh-CN"/>
              </w:rPr>
              <w:t>5694</w:t>
            </w:r>
          </w:p>
        </w:tc>
        <w:tc>
          <w:tcPr>
            <w:tcW w:w="454" w:type="pct"/>
            <w:noWrap/>
            <w:vAlign w:val="center"/>
            <w:hideMark/>
          </w:tcPr>
          <w:p w14:paraId="4C376284"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3CB3FC4"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275A0591" w14:textId="77777777" w:rsidR="00016183" w:rsidRPr="008426A0" w:rsidRDefault="00016183" w:rsidP="000E7658">
            <w:pPr>
              <w:rPr>
                <w:bCs/>
                <w:lang w:eastAsia="zh-CN"/>
              </w:rPr>
            </w:pPr>
            <w:r w:rsidRPr="008426A0">
              <w:rPr>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0E7658">
            <w:pPr>
              <w:rPr>
                <w:lang w:eastAsia="zh-CN"/>
              </w:rPr>
            </w:pPr>
          </w:p>
        </w:tc>
        <w:tc>
          <w:tcPr>
            <w:tcW w:w="413" w:type="pct"/>
            <w:noWrap/>
            <w:vAlign w:val="center"/>
            <w:hideMark/>
          </w:tcPr>
          <w:p w14:paraId="447B62FC"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4C913DFB" w14:textId="77777777" w:rsidR="00016183" w:rsidRPr="008426A0" w:rsidRDefault="00016183" w:rsidP="000E7658">
            <w:pPr>
              <w:rPr>
                <w:lang w:eastAsia="zh-CN"/>
              </w:rPr>
            </w:pPr>
            <w:r w:rsidRPr="008426A0">
              <w:rPr>
                <w:lang w:eastAsia="zh-CN"/>
              </w:rPr>
              <w:t>1</w:t>
            </w:r>
          </w:p>
        </w:tc>
        <w:tc>
          <w:tcPr>
            <w:tcW w:w="424" w:type="pct"/>
            <w:noWrap/>
            <w:vAlign w:val="center"/>
            <w:hideMark/>
          </w:tcPr>
          <w:p w14:paraId="7B039741" w14:textId="77777777" w:rsidR="00016183" w:rsidRPr="008426A0" w:rsidRDefault="00016183" w:rsidP="000E7658">
            <w:pPr>
              <w:rPr>
                <w:lang w:eastAsia="zh-CN"/>
              </w:rPr>
            </w:pPr>
            <w:r w:rsidRPr="008426A0">
              <w:rPr>
                <w:lang w:eastAsia="zh-CN"/>
              </w:rPr>
              <w:t>1</w:t>
            </w:r>
          </w:p>
        </w:tc>
        <w:tc>
          <w:tcPr>
            <w:tcW w:w="339" w:type="pct"/>
            <w:noWrap/>
            <w:vAlign w:val="center"/>
            <w:hideMark/>
          </w:tcPr>
          <w:p w14:paraId="53CE86FB"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51D3A74" w14:textId="77777777" w:rsidR="00016183" w:rsidRPr="008426A0" w:rsidRDefault="00016183" w:rsidP="000E7658">
            <w:pPr>
              <w:rPr>
                <w:bCs/>
                <w:lang w:eastAsia="zh-CN"/>
              </w:rPr>
            </w:pPr>
            <w:r w:rsidRPr="008426A0">
              <w:rPr>
                <w:lang w:eastAsia="zh-CN"/>
              </w:rPr>
              <w:t>16.3</w:t>
            </w:r>
          </w:p>
        </w:tc>
        <w:tc>
          <w:tcPr>
            <w:tcW w:w="471" w:type="pct"/>
            <w:noWrap/>
            <w:vAlign w:val="center"/>
            <w:hideMark/>
          </w:tcPr>
          <w:p w14:paraId="3D5843DD" w14:textId="77777777" w:rsidR="00016183" w:rsidRPr="008426A0" w:rsidRDefault="00016183" w:rsidP="000E7658">
            <w:pPr>
              <w:rPr>
                <w:bCs/>
                <w:lang w:eastAsia="zh-CN"/>
              </w:rPr>
            </w:pPr>
            <w:r w:rsidRPr="008426A0">
              <w:rPr>
                <w:lang w:eastAsia="zh-CN"/>
              </w:rPr>
              <w:t>5949.5</w:t>
            </w:r>
          </w:p>
        </w:tc>
        <w:tc>
          <w:tcPr>
            <w:tcW w:w="454" w:type="pct"/>
            <w:noWrap/>
            <w:vAlign w:val="center"/>
            <w:hideMark/>
          </w:tcPr>
          <w:p w14:paraId="7E30595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1FDF3EB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2758E47" w14:textId="77777777" w:rsidR="00016183" w:rsidRPr="008426A0" w:rsidRDefault="00016183" w:rsidP="000E7658">
            <w:pPr>
              <w:rPr>
                <w:bCs/>
                <w:lang w:eastAsia="zh-CN"/>
              </w:rPr>
            </w:pPr>
            <w:r w:rsidRPr="008426A0">
              <w:rPr>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0E7658">
            <w:pPr>
              <w:rPr>
                <w:lang w:eastAsia="zh-CN"/>
              </w:rPr>
            </w:pPr>
          </w:p>
        </w:tc>
        <w:tc>
          <w:tcPr>
            <w:tcW w:w="413" w:type="pct"/>
            <w:noWrap/>
            <w:vAlign w:val="center"/>
            <w:hideMark/>
          </w:tcPr>
          <w:p w14:paraId="0EDCE151" w14:textId="77777777" w:rsidR="00016183" w:rsidRPr="008426A0" w:rsidRDefault="00016183" w:rsidP="000E7658">
            <w:pPr>
              <w:rPr>
                <w:bCs/>
                <w:lang w:eastAsia="zh-CN"/>
              </w:rPr>
            </w:pPr>
            <w:r w:rsidRPr="008426A0">
              <w:rPr>
                <w:lang w:eastAsia="zh-CN"/>
              </w:rPr>
              <w:t>2000</w:t>
            </w:r>
          </w:p>
        </w:tc>
        <w:tc>
          <w:tcPr>
            <w:tcW w:w="509" w:type="pct"/>
            <w:noWrap/>
            <w:vAlign w:val="center"/>
            <w:hideMark/>
          </w:tcPr>
          <w:p w14:paraId="4ABC9D31" w14:textId="77777777" w:rsidR="00016183" w:rsidRPr="008426A0" w:rsidRDefault="00016183" w:rsidP="000E7658">
            <w:pPr>
              <w:rPr>
                <w:lang w:eastAsia="zh-CN"/>
              </w:rPr>
            </w:pPr>
            <w:r w:rsidRPr="008426A0">
              <w:rPr>
                <w:lang w:eastAsia="zh-CN"/>
              </w:rPr>
              <w:t>1</w:t>
            </w:r>
          </w:p>
        </w:tc>
        <w:tc>
          <w:tcPr>
            <w:tcW w:w="424" w:type="pct"/>
            <w:noWrap/>
            <w:vAlign w:val="center"/>
            <w:hideMark/>
          </w:tcPr>
          <w:p w14:paraId="40E7468E"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38A82B1" w14:textId="77777777" w:rsidR="00016183" w:rsidRPr="008426A0" w:rsidRDefault="00016183" w:rsidP="000E7658">
            <w:pPr>
              <w:rPr>
                <w:lang w:eastAsia="zh-CN"/>
              </w:rPr>
            </w:pPr>
            <w:r w:rsidRPr="008426A0">
              <w:rPr>
                <w:lang w:eastAsia="zh-CN"/>
              </w:rPr>
              <w:t>1</w:t>
            </w:r>
          </w:p>
        </w:tc>
        <w:tc>
          <w:tcPr>
            <w:tcW w:w="534" w:type="pct"/>
            <w:noWrap/>
            <w:vAlign w:val="center"/>
            <w:hideMark/>
          </w:tcPr>
          <w:p w14:paraId="73C47041" w14:textId="77777777" w:rsidR="00016183" w:rsidRPr="008426A0" w:rsidRDefault="00016183" w:rsidP="000E7658">
            <w:pPr>
              <w:rPr>
                <w:bCs/>
                <w:lang w:eastAsia="zh-CN"/>
              </w:rPr>
            </w:pPr>
            <w:r w:rsidRPr="008426A0">
              <w:rPr>
                <w:lang w:eastAsia="zh-CN"/>
              </w:rPr>
              <w:t>15.6</w:t>
            </w:r>
          </w:p>
        </w:tc>
        <w:tc>
          <w:tcPr>
            <w:tcW w:w="471" w:type="pct"/>
            <w:noWrap/>
            <w:vAlign w:val="center"/>
            <w:hideMark/>
          </w:tcPr>
          <w:p w14:paraId="5213510B" w14:textId="77777777" w:rsidR="00016183" w:rsidRPr="008426A0" w:rsidRDefault="00016183" w:rsidP="000E7658">
            <w:pPr>
              <w:rPr>
                <w:bCs/>
                <w:lang w:eastAsia="zh-CN"/>
              </w:rPr>
            </w:pPr>
            <w:r w:rsidRPr="008426A0">
              <w:rPr>
                <w:lang w:eastAsia="zh-CN"/>
              </w:rPr>
              <w:t>5694</w:t>
            </w:r>
          </w:p>
        </w:tc>
        <w:tc>
          <w:tcPr>
            <w:tcW w:w="454" w:type="pct"/>
            <w:noWrap/>
            <w:vAlign w:val="center"/>
            <w:hideMark/>
          </w:tcPr>
          <w:p w14:paraId="4A18EE55"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397C1CD4"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696AC4B5" w14:textId="77777777" w:rsidR="00016183" w:rsidRPr="008426A0" w:rsidRDefault="00016183" w:rsidP="000E7658">
            <w:pPr>
              <w:rPr>
                <w:bCs/>
                <w:lang w:eastAsia="zh-CN"/>
              </w:rPr>
            </w:pPr>
            <w:r w:rsidRPr="008426A0">
              <w:rPr>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0E7658">
            <w:pPr>
              <w:rPr>
                <w:bCs/>
                <w:lang w:eastAsia="zh-CN"/>
              </w:rPr>
            </w:pPr>
            <w:r w:rsidRPr="008426A0">
              <w:rPr>
                <w:lang w:eastAsia="zh-CN"/>
              </w:rPr>
              <w:t>Brisbane</w:t>
            </w:r>
          </w:p>
        </w:tc>
        <w:tc>
          <w:tcPr>
            <w:tcW w:w="413" w:type="pct"/>
            <w:noWrap/>
            <w:vAlign w:val="center"/>
            <w:hideMark/>
          </w:tcPr>
          <w:p w14:paraId="3BCD9940"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597D0C3B" w14:textId="77777777" w:rsidR="00016183" w:rsidRPr="008426A0" w:rsidRDefault="00016183" w:rsidP="000E7658">
            <w:pPr>
              <w:rPr>
                <w:lang w:eastAsia="zh-CN"/>
              </w:rPr>
            </w:pPr>
            <w:r w:rsidRPr="008426A0">
              <w:rPr>
                <w:lang w:eastAsia="zh-CN"/>
              </w:rPr>
              <w:t>4</w:t>
            </w:r>
          </w:p>
        </w:tc>
        <w:tc>
          <w:tcPr>
            <w:tcW w:w="424" w:type="pct"/>
            <w:noWrap/>
            <w:vAlign w:val="center"/>
            <w:hideMark/>
          </w:tcPr>
          <w:p w14:paraId="2D4B276D" w14:textId="77777777" w:rsidR="00016183" w:rsidRPr="008426A0" w:rsidRDefault="00016183" w:rsidP="000E7658">
            <w:pPr>
              <w:rPr>
                <w:lang w:eastAsia="zh-CN"/>
              </w:rPr>
            </w:pPr>
            <w:r w:rsidRPr="008426A0">
              <w:rPr>
                <w:lang w:eastAsia="zh-CN"/>
              </w:rPr>
              <w:t>0</w:t>
            </w:r>
          </w:p>
        </w:tc>
        <w:tc>
          <w:tcPr>
            <w:tcW w:w="339" w:type="pct"/>
            <w:noWrap/>
            <w:vAlign w:val="center"/>
            <w:hideMark/>
          </w:tcPr>
          <w:p w14:paraId="37343AF8" w14:textId="77777777" w:rsidR="00016183" w:rsidRPr="008426A0" w:rsidRDefault="00016183" w:rsidP="000E7658">
            <w:pPr>
              <w:rPr>
                <w:lang w:eastAsia="zh-CN"/>
              </w:rPr>
            </w:pPr>
            <w:r w:rsidRPr="008426A0">
              <w:rPr>
                <w:lang w:eastAsia="zh-CN"/>
              </w:rPr>
              <w:t>0</w:t>
            </w:r>
          </w:p>
        </w:tc>
        <w:tc>
          <w:tcPr>
            <w:tcW w:w="534" w:type="pct"/>
            <w:noWrap/>
            <w:vAlign w:val="center"/>
            <w:hideMark/>
          </w:tcPr>
          <w:p w14:paraId="69C702AD" w14:textId="77777777" w:rsidR="00016183" w:rsidRPr="008426A0" w:rsidRDefault="00016183" w:rsidP="000E7658">
            <w:pPr>
              <w:rPr>
                <w:bCs/>
                <w:lang w:eastAsia="zh-CN"/>
              </w:rPr>
            </w:pPr>
            <w:r w:rsidRPr="008426A0">
              <w:rPr>
                <w:lang w:eastAsia="zh-CN"/>
              </w:rPr>
              <w:t>19.1</w:t>
            </w:r>
          </w:p>
        </w:tc>
        <w:tc>
          <w:tcPr>
            <w:tcW w:w="471" w:type="pct"/>
            <w:noWrap/>
            <w:vAlign w:val="center"/>
            <w:hideMark/>
          </w:tcPr>
          <w:p w14:paraId="12BE84BC" w14:textId="77777777" w:rsidR="00016183" w:rsidRPr="008426A0" w:rsidRDefault="00016183" w:rsidP="000E7658">
            <w:pPr>
              <w:rPr>
                <w:bCs/>
                <w:lang w:eastAsia="zh-CN"/>
              </w:rPr>
            </w:pPr>
            <w:r w:rsidRPr="008426A0">
              <w:rPr>
                <w:lang w:eastAsia="zh-CN"/>
              </w:rPr>
              <w:t>6971.5</w:t>
            </w:r>
          </w:p>
        </w:tc>
        <w:tc>
          <w:tcPr>
            <w:tcW w:w="454" w:type="pct"/>
            <w:noWrap/>
            <w:vAlign w:val="center"/>
            <w:hideMark/>
          </w:tcPr>
          <w:p w14:paraId="31F6EAA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893DD28"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B9829FE" w14:textId="77777777" w:rsidR="00016183" w:rsidRPr="008426A0" w:rsidRDefault="00016183" w:rsidP="000E7658">
            <w:pPr>
              <w:rPr>
                <w:bCs/>
                <w:lang w:eastAsia="zh-CN"/>
              </w:rPr>
            </w:pPr>
            <w:r w:rsidRPr="008426A0">
              <w:rPr>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0E7658">
            <w:pPr>
              <w:rPr>
                <w:lang w:eastAsia="zh-CN"/>
              </w:rPr>
            </w:pPr>
          </w:p>
        </w:tc>
        <w:tc>
          <w:tcPr>
            <w:tcW w:w="413" w:type="pct"/>
            <w:noWrap/>
            <w:vAlign w:val="center"/>
            <w:hideMark/>
          </w:tcPr>
          <w:p w14:paraId="5ACD21C6"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0A9585B2" w14:textId="77777777" w:rsidR="00016183" w:rsidRPr="008426A0" w:rsidRDefault="00016183" w:rsidP="000E7658">
            <w:pPr>
              <w:rPr>
                <w:lang w:eastAsia="zh-CN"/>
              </w:rPr>
            </w:pPr>
            <w:r w:rsidRPr="008426A0">
              <w:rPr>
                <w:lang w:eastAsia="zh-CN"/>
              </w:rPr>
              <w:t>4</w:t>
            </w:r>
          </w:p>
        </w:tc>
        <w:tc>
          <w:tcPr>
            <w:tcW w:w="424" w:type="pct"/>
            <w:noWrap/>
            <w:vAlign w:val="center"/>
            <w:hideMark/>
          </w:tcPr>
          <w:p w14:paraId="2536AC32" w14:textId="77777777" w:rsidR="00016183" w:rsidRPr="008426A0" w:rsidRDefault="00016183" w:rsidP="000E7658">
            <w:pPr>
              <w:rPr>
                <w:lang w:eastAsia="zh-CN"/>
              </w:rPr>
            </w:pPr>
            <w:r w:rsidRPr="008426A0">
              <w:rPr>
                <w:lang w:eastAsia="zh-CN"/>
              </w:rPr>
              <w:t>0</w:t>
            </w:r>
          </w:p>
        </w:tc>
        <w:tc>
          <w:tcPr>
            <w:tcW w:w="339" w:type="pct"/>
            <w:noWrap/>
            <w:vAlign w:val="center"/>
            <w:hideMark/>
          </w:tcPr>
          <w:p w14:paraId="3D78CC49" w14:textId="77777777" w:rsidR="00016183" w:rsidRPr="008426A0" w:rsidRDefault="00016183" w:rsidP="000E7658">
            <w:pPr>
              <w:rPr>
                <w:lang w:eastAsia="zh-CN"/>
              </w:rPr>
            </w:pPr>
            <w:r w:rsidRPr="008426A0">
              <w:rPr>
                <w:lang w:eastAsia="zh-CN"/>
              </w:rPr>
              <w:t>1</w:t>
            </w:r>
          </w:p>
        </w:tc>
        <w:tc>
          <w:tcPr>
            <w:tcW w:w="534" w:type="pct"/>
            <w:noWrap/>
            <w:vAlign w:val="center"/>
            <w:hideMark/>
          </w:tcPr>
          <w:p w14:paraId="5E41E95B" w14:textId="77777777" w:rsidR="00016183" w:rsidRPr="008426A0" w:rsidRDefault="00016183" w:rsidP="000E7658">
            <w:pPr>
              <w:rPr>
                <w:bCs/>
                <w:lang w:eastAsia="zh-CN"/>
              </w:rPr>
            </w:pPr>
            <w:r w:rsidRPr="008426A0">
              <w:rPr>
                <w:lang w:eastAsia="zh-CN"/>
              </w:rPr>
              <w:t>19.8</w:t>
            </w:r>
          </w:p>
        </w:tc>
        <w:tc>
          <w:tcPr>
            <w:tcW w:w="471" w:type="pct"/>
            <w:noWrap/>
            <w:vAlign w:val="center"/>
            <w:hideMark/>
          </w:tcPr>
          <w:p w14:paraId="21A223EC" w14:textId="77777777" w:rsidR="00016183" w:rsidRPr="008426A0" w:rsidRDefault="00016183" w:rsidP="000E7658">
            <w:pPr>
              <w:rPr>
                <w:bCs/>
                <w:lang w:eastAsia="zh-CN"/>
              </w:rPr>
            </w:pPr>
            <w:r w:rsidRPr="008426A0">
              <w:rPr>
                <w:lang w:eastAsia="zh-CN"/>
              </w:rPr>
              <w:t>7227</w:t>
            </w:r>
          </w:p>
        </w:tc>
        <w:tc>
          <w:tcPr>
            <w:tcW w:w="454" w:type="pct"/>
            <w:noWrap/>
            <w:vAlign w:val="center"/>
            <w:hideMark/>
          </w:tcPr>
          <w:p w14:paraId="6448E2BC"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B2F238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A720A91" w14:textId="77777777" w:rsidR="00016183" w:rsidRPr="008426A0" w:rsidRDefault="00016183" w:rsidP="000E7658">
            <w:pPr>
              <w:rPr>
                <w:bCs/>
                <w:lang w:eastAsia="zh-CN"/>
              </w:rPr>
            </w:pPr>
            <w:r w:rsidRPr="008426A0">
              <w:rPr>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0E7658">
            <w:pPr>
              <w:rPr>
                <w:lang w:eastAsia="zh-CN"/>
              </w:rPr>
            </w:pPr>
          </w:p>
        </w:tc>
        <w:tc>
          <w:tcPr>
            <w:tcW w:w="413" w:type="pct"/>
            <w:noWrap/>
            <w:vAlign w:val="center"/>
            <w:hideMark/>
          </w:tcPr>
          <w:p w14:paraId="0FE17BE1"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585A2C32" w14:textId="77777777" w:rsidR="00016183" w:rsidRPr="008426A0" w:rsidRDefault="00016183" w:rsidP="000E7658">
            <w:pPr>
              <w:rPr>
                <w:lang w:eastAsia="zh-CN"/>
              </w:rPr>
            </w:pPr>
            <w:r w:rsidRPr="008426A0">
              <w:rPr>
                <w:lang w:eastAsia="zh-CN"/>
              </w:rPr>
              <w:t>4</w:t>
            </w:r>
          </w:p>
        </w:tc>
        <w:tc>
          <w:tcPr>
            <w:tcW w:w="424" w:type="pct"/>
            <w:noWrap/>
            <w:vAlign w:val="center"/>
            <w:hideMark/>
          </w:tcPr>
          <w:p w14:paraId="165E629E" w14:textId="77777777" w:rsidR="00016183" w:rsidRPr="008426A0" w:rsidRDefault="00016183" w:rsidP="000E7658">
            <w:pPr>
              <w:rPr>
                <w:lang w:eastAsia="zh-CN"/>
              </w:rPr>
            </w:pPr>
            <w:r w:rsidRPr="008426A0">
              <w:rPr>
                <w:lang w:eastAsia="zh-CN"/>
              </w:rPr>
              <w:t>1</w:t>
            </w:r>
          </w:p>
        </w:tc>
        <w:tc>
          <w:tcPr>
            <w:tcW w:w="339" w:type="pct"/>
            <w:noWrap/>
            <w:vAlign w:val="center"/>
            <w:hideMark/>
          </w:tcPr>
          <w:p w14:paraId="3DFA02D1"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B4AE757" w14:textId="77777777" w:rsidR="00016183" w:rsidRPr="008426A0" w:rsidRDefault="00016183" w:rsidP="000E7658">
            <w:pPr>
              <w:rPr>
                <w:bCs/>
                <w:lang w:eastAsia="zh-CN"/>
              </w:rPr>
            </w:pPr>
            <w:r w:rsidRPr="008426A0">
              <w:rPr>
                <w:lang w:eastAsia="zh-CN"/>
              </w:rPr>
              <w:t>25</w:t>
            </w:r>
          </w:p>
        </w:tc>
        <w:tc>
          <w:tcPr>
            <w:tcW w:w="471" w:type="pct"/>
            <w:noWrap/>
            <w:vAlign w:val="center"/>
            <w:hideMark/>
          </w:tcPr>
          <w:p w14:paraId="4399BF29" w14:textId="77777777" w:rsidR="00016183" w:rsidRPr="008426A0" w:rsidRDefault="00016183" w:rsidP="000E7658">
            <w:pPr>
              <w:rPr>
                <w:bCs/>
                <w:lang w:eastAsia="zh-CN"/>
              </w:rPr>
            </w:pPr>
            <w:r w:rsidRPr="008426A0">
              <w:rPr>
                <w:lang w:eastAsia="zh-CN"/>
              </w:rPr>
              <w:t>9125</w:t>
            </w:r>
          </w:p>
        </w:tc>
        <w:tc>
          <w:tcPr>
            <w:tcW w:w="454" w:type="pct"/>
            <w:noWrap/>
            <w:vAlign w:val="center"/>
            <w:hideMark/>
          </w:tcPr>
          <w:p w14:paraId="7C47577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7F36CAF"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09D6A8A" w14:textId="77777777" w:rsidR="00016183" w:rsidRPr="008426A0" w:rsidRDefault="00016183" w:rsidP="000E7658">
            <w:pPr>
              <w:rPr>
                <w:bCs/>
                <w:lang w:eastAsia="zh-CN"/>
              </w:rPr>
            </w:pPr>
            <w:r w:rsidRPr="008426A0">
              <w:rPr>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0E7658">
            <w:pPr>
              <w:rPr>
                <w:lang w:eastAsia="zh-CN"/>
              </w:rPr>
            </w:pPr>
          </w:p>
        </w:tc>
        <w:tc>
          <w:tcPr>
            <w:tcW w:w="413" w:type="pct"/>
            <w:noWrap/>
            <w:vAlign w:val="center"/>
            <w:hideMark/>
          </w:tcPr>
          <w:p w14:paraId="45920212"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0D6655D1" w14:textId="77777777" w:rsidR="00016183" w:rsidRPr="008426A0" w:rsidRDefault="00016183" w:rsidP="000E7658">
            <w:pPr>
              <w:rPr>
                <w:lang w:eastAsia="zh-CN"/>
              </w:rPr>
            </w:pPr>
            <w:r w:rsidRPr="008426A0">
              <w:rPr>
                <w:lang w:eastAsia="zh-CN"/>
              </w:rPr>
              <w:t>4</w:t>
            </w:r>
          </w:p>
        </w:tc>
        <w:tc>
          <w:tcPr>
            <w:tcW w:w="424" w:type="pct"/>
            <w:noWrap/>
            <w:vAlign w:val="center"/>
            <w:hideMark/>
          </w:tcPr>
          <w:p w14:paraId="29F6EE45"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11FA184" w14:textId="77777777" w:rsidR="00016183" w:rsidRPr="008426A0" w:rsidRDefault="00016183" w:rsidP="000E7658">
            <w:pPr>
              <w:rPr>
                <w:lang w:eastAsia="zh-CN"/>
              </w:rPr>
            </w:pPr>
            <w:r w:rsidRPr="008426A0">
              <w:rPr>
                <w:lang w:eastAsia="zh-CN"/>
              </w:rPr>
              <w:t>1</w:t>
            </w:r>
          </w:p>
        </w:tc>
        <w:tc>
          <w:tcPr>
            <w:tcW w:w="534" w:type="pct"/>
            <w:noWrap/>
            <w:vAlign w:val="center"/>
            <w:hideMark/>
          </w:tcPr>
          <w:p w14:paraId="3583ED44" w14:textId="77777777" w:rsidR="00016183" w:rsidRPr="008426A0" w:rsidRDefault="00016183" w:rsidP="000E7658">
            <w:pPr>
              <w:rPr>
                <w:bCs/>
                <w:lang w:eastAsia="zh-CN"/>
              </w:rPr>
            </w:pPr>
            <w:r w:rsidRPr="008426A0">
              <w:rPr>
                <w:lang w:eastAsia="zh-CN"/>
              </w:rPr>
              <w:t>25.7</w:t>
            </w:r>
          </w:p>
        </w:tc>
        <w:tc>
          <w:tcPr>
            <w:tcW w:w="471" w:type="pct"/>
            <w:noWrap/>
            <w:vAlign w:val="center"/>
            <w:hideMark/>
          </w:tcPr>
          <w:p w14:paraId="213218E8" w14:textId="77777777" w:rsidR="00016183" w:rsidRPr="008426A0" w:rsidRDefault="00016183" w:rsidP="000E7658">
            <w:pPr>
              <w:rPr>
                <w:bCs/>
                <w:lang w:eastAsia="zh-CN"/>
              </w:rPr>
            </w:pPr>
            <w:r w:rsidRPr="008426A0">
              <w:rPr>
                <w:lang w:eastAsia="zh-CN"/>
              </w:rPr>
              <w:t>9380.5</w:t>
            </w:r>
          </w:p>
        </w:tc>
        <w:tc>
          <w:tcPr>
            <w:tcW w:w="454" w:type="pct"/>
            <w:noWrap/>
            <w:vAlign w:val="center"/>
            <w:hideMark/>
          </w:tcPr>
          <w:p w14:paraId="19F23B00"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CCE23BF"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0B3E51CC" w14:textId="77777777" w:rsidR="00016183" w:rsidRPr="008426A0" w:rsidRDefault="00016183" w:rsidP="000E7658">
            <w:pPr>
              <w:rPr>
                <w:bCs/>
                <w:lang w:eastAsia="zh-CN"/>
              </w:rPr>
            </w:pPr>
            <w:r w:rsidRPr="008426A0">
              <w:rPr>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0E7658">
            <w:pPr>
              <w:rPr>
                <w:lang w:eastAsia="zh-CN"/>
              </w:rPr>
            </w:pPr>
          </w:p>
        </w:tc>
        <w:tc>
          <w:tcPr>
            <w:tcW w:w="413" w:type="pct"/>
            <w:noWrap/>
            <w:vAlign w:val="center"/>
            <w:hideMark/>
          </w:tcPr>
          <w:p w14:paraId="4FB2419D"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048BF94F" w14:textId="77777777" w:rsidR="00016183" w:rsidRPr="008426A0" w:rsidRDefault="00016183" w:rsidP="000E7658">
            <w:pPr>
              <w:rPr>
                <w:lang w:eastAsia="zh-CN"/>
              </w:rPr>
            </w:pPr>
            <w:r w:rsidRPr="008426A0">
              <w:rPr>
                <w:lang w:eastAsia="zh-CN"/>
              </w:rPr>
              <w:t>3</w:t>
            </w:r>
          </w:p>
        </w:tc>
        <w:tc>
          <w:tcPr>
            <w:tcW w:w="424" w:type="pct"/>
            <w:noWrap/>
            <w:vAlign w:val="center"/>
            <w:hideMark/>
          </w:tcPr>
          <w:p w14:paraId="08E7F3F0" w14:textId="77777777" w:rsidR="00016183" w:rsidRPr="008426A0" w:rsidRDefault="00016183" w:rsidP="000E7658">
            <w:pPr>
              <w:rPr>
                <w:lang w:eastAsia="zh-CN"/>
              </w:rPr>
            </w:pPr>
            <w:r w:rsidRPr="008426A0">
              <w:rPr>
                <w:lang w:eastAsia="zh-CN"/>
              </w:rPr>
              <w:t>0</w:t>
            </w:r>
          </w:p>
        </w:tc>
        <w:tc>
          <w:tcPr>
            <w:tcW w:w="339" w:type="pct"/>
            <w:noWrap/>
            <w:vAlign w:val="center"/>
            <w:hideMark/>
          </w:tcPr>
          <w:p w14:paraId="4586066B" w14:textId="77777777" w:rsidR="00016183" w:rsidRPr="008426A0" w:rsidRDefault="00016183" w:rsidP="000E7658">
            <w:pPr>
              <w:rPr>
                <w:lang w:eastAsia="zh-CN"/>
              </w:rPr>
            </w:pPr>
            <w:r w:rsidRPr="008426A0">
              <w:rPr>
                <w:lang w:eastAsia="zh-CN"/>
              </w:rPr>
              <w:t>0</w:t>
            </w:r>
          </w:p>
        </w:tc>
        <w:tc>
          <w:tcPr>
            <w:tcW w:w="534" w:type="pct"/>
            <w:noWrap/>
            <w:vAlign w:val="center"/>
            <w:hideMark/>
          </w:tcPr>
          <w:p w14:paraId="41B1149B" w14:textId="77777777" w:rsidR="00016183" w:rsidRPr="008426A0" w:rsidRDefault="00016183" w:rsidP="000E7658">
            <w:pPr>
              <w:rPr>
                <w:bCs/>
                <w:lang w:eastAsia="zh-CN"/>
              </w:rPr>
            </w:pPr>
            <w:r w:rsidRPr="008426A0">
              <w:rPr>
                <w:lang w:eastAsia="zh-CN"/>
              </w:rPr>
              <w:t>15.1</w:t>
            </w:r>
          </w:p>
        </w:tc>
        <w:tc>
          <w:tcPr>
            <w:tcW w:w="471" w:type="pct"/>
            <w:noWrap/>
            <w:vAlign w:val="center"/>
            <w:hideMark/>
          </w:tcPr>
          <w:p w14:paraId="41706110" w14:textId="77777777" w:rsidR="00016183" w:rsidRPr="008426A0" w:rsidRDefault="00016183" w:rsidP="000E7658">
            <w:pPr>
              <w:rPr>
                <w:bCs/>
                <w:lang w:eastAsia="zh-CN"/>
              </w:rPr>
            </w:pPr>
            <w:r w:rsidRPr="008426A0">
              <w:rPr>
                <w:lang w:eastAsia="zh-CN"/>
              </w:rPr>
              <w:t>5511.5</w:t>
            </w:r>
          </w:p>
        </w:tc>
        <w:tc>
          <w:tcPr>
            <w:tcW w:w="454" w:type="pct"/>
            <w:noWrap/>
            <w:vAlign w:val="center"/>
            <w:hideMark/>
          </w:tcPr>
          <w:p w14:paraId="0F488C17"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6D3309B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A07EC78" w14:textId="77777777" w:rsidR="00016183" w:rsidRPr="008426A0" w:rsidRDefault="00016183" w:rsidP="000E7658">
            <w:pPr>
              <w:rPr>
                <w:bCs/>
                <w:lang w:eastAsia="zh-CN"/>
              </w:rPr>
            </w:pPr>
            <w:r w:rsidRPr="008426A0">
              <w:rPr>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0E7658">
            <w:pPr>
              <w:rPr>
                <w:lang w:eastAsia="zh-CN"/>
              </w:rPr>
            </w:pPr>
          </w:p>
        </w:tc>
        <w:tc>
          <w:tcPr>
            <w:tcW w:w="413" w:type="pct"/>
            <w:noWrap/>
            <w:vAlign w:val="center"/>
            <w:hideMark/>
          </w:tcPr>
          <w:p w14:paraId="10144061"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73F69450" w14:textId="77777777" w:rsidR="00016183" w:rsidRPr="008426A0" w:rsidRDefault="00016183" w:rsidP="000E7658">
            <w:pPr>
              <w:rPr>
                <w:lang w:eastAsia="zh-CN"/>
              </w:rPr>
            </w:pPr>
            <w:r w:rsidRPr="008426A0">
              <w:rPr>
                <w:lang w:eastAsia="zh-CN"/>
              </w:rPr>
              <w:t>3</w:t>
            </w:r>
          </w:p>
        </w:tc>
        <w:tc>
          <w:tcPr>
            <w:tcW w:w="424" w:type="pct"/>
            <w:noWrap/>
            <w:vAlign w:val="center"/>
            <w:hideMark/>
          </w:tcPr>
          <w:p w14:paraId="55A4C16A" w14:textId="77777777" w:rsidR="00016183" w:rsidRPr="008426A0" w:rsidRDefault="00016183" w:rsidP="000E7658">
            <w:pPr>
              <w:rPr>
                <w:lang w:eastAsia="zh-CN"/>
              </w:rPr>
            </w:pPr>
            <w:r w:rsidRPr="008426A0">
              <w:rPr>
                <w:lang w:eastAsia="zh-CN"/>
              </w:rPr>
              <w:t>0</w:t>
            </w:r>
          </w:p>
        </w:tc>
        <w:tc>
          <w:tcPr>
            <w:tcW w:w="339" w:type="pct"/>
            <w:noWrap/>
            <w:vAlign w:val="center"/>
            <w:hideMark/>
          </w:tcPr>
          <w:p w14:paraId="2C9CDF31" w14:textId="77777777" w:rsidR="00016183" w:rsidRPr="008426A0" w:rsidRDefault="00016183" w:rsidP="000E7658">
            <w:pPr>
              <w:rPr>
                <w:lang w:eastAsia="zh-CN"/>
              </w:rPr>
            </w:pPr>
            <w:r w:rsidRPr="008426A0">
              <w:rPr>
                <w:lang w:eastAsia="zh-CN"/>
              </w:rPr>
              <w:t>1</w:t>
            </w:r>
          </w:p>
        </w:tc>
        <w:tc>
          <w:tcPr>
            <w:tcW w:w="534" w:type="pct"/>
            <w:noWrap/>
            <w:vAlign w:val="center"/>
            <w:hideMark/>
          </w:tcPr>
          <w:p w14:paraId="192B32EB" w14:textId="77777777" w:rsidR="00016183" w:rsidRPr="008426A0" w:rsidRDefault="00016183" w:rsidP="000E7658">
            <w:pPr>
              <w:rPr>
                <w:bCs/>
                <w:lang w:eastAsia="zh-CN"/>
              </w:rPr>
            </w:pPr>
            <w:r w:rsidRPr="008426A0">
              <w:rPr>
                <w:lang w:eastAsia="zh-CN"/>
              </w:rPr>
              <w:t>14</w:t>
            </w:r>
          </w:p>
        </w:tc>
        <w:tc>
          <w:tcPr>
            <w:tcW w:w="471" w:type="pct"/>
            <w:noWrap/>
            <w:vAlign w:val="center"/>
            <w:hideMark/>
          </w:tcPr>
          <w:p w14:paraId="294D2C3A" w14:textId="77777777" w:rsidR="00016183" w:rsidRPr="008426A0" w:rsidRDefault="00016183" w:rsidP="000E7658">
            <w:pPr>
              <w:rPr>
                <w:bCs/>
                <w:lang w:eastAsia="zh-CN"/>
              </w:rPr>
            </w:pPr>
            <w:r w:rsidRPr="008426A0">
              <w:rPr>
                <w:lang w:eastAsia="zh-CN"/>
              </w:rPr>
              <w:t>5110</w:t>
            </w:r>
          </w:p>
        </w:tc>
        <w:tc>
          <w:tcPr>
            <w:tcW w:w="454" w:type="pct"/>
            <w:noWrap/>
            <w:vAlign w:val="center"/>
            <w:hideMark/>
          </w:tcPr>
          <w:p w14:paraId="10A67228"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5C762E23"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CD4EB1A" w14:textId="77777777" w:rsidR="00016183" w:rsidRPr="008426A0" w:rsidRDefault="00016183" w:rsidP="000E7658">
            <w:pPr>
              <w:rPr>
                <w:bCs/>
                <w:lang w:eastAsia="zh-CN"/>
              </w:rPr>
            </w:pPr>
            <w:r w:rsidRPr="008426A0">
              <w:rPr>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0E7658">
            <w:pPr>
              <w:rPr>
                <w:lang w:eastAsia="zh-CN"/>
              </w:rPr>
            </w:pPr>
          </w:p>
        </w:tc>
        <w:tc>
          <w:tcPr>
            <w:tcW w:w="413" w:type="pct"/>
            <w:noWrap/>
            <w:vAlign w:val="center"/>
            <w:hideMark/>
          </w:tcPr>
          <w:p w14:paraId="175191A1"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2F4C9A37" w14:textId="77777777" w:rsidR="00016183" w:rsidRPr="008426A0" w:rsidRDefault="00016183" w:rsidP="000E7658">
            <w:pPr>
              <w:rPr>
                <w:lang w:eastAsia="zh-CN"/>
              </w:rPr>
            </w:pPr>
            <w:r w:rsidRPr="008426A0">
              <w:rPr>
                <w:lang w:eastAsia="zh-CN"/>
              </w:rPr>
              <w:t>3</w:t>
            </w:r>
          </w:p>
        </w:tc>
        <w:tc>
          <w:tcPr>
            <w:tcW w:w="424" w:type="pct"/>
            <w:noWrap/>
            <w:vAlign w:val="center"/>
            <w:hideMark/>
          </w:tcPr>
          <w:p w14:paraId="28C509D2" w14:textId="77777777" w:rsidR="00016183" w:rsidRPr="008426A0" w:rsidRDefault="00016183" w:rsidP="000E7658">
            <w:pPr>
              <w:rPr>
                <w:lang w:eastAsia="zh-CN"/>
              </w:rPr>
            </w:pPr>
            <w:r w:rsidRPr="008426A0">
              <w:rPr>
                <w:lang w:eastAsia="zh-CN"/>
              </w:rPr>
              <w:t>1</w:t>
            </w:r>
          </w:p>
        </w:tc>
        <w:tc>
          <w:tcPr>
            <w:tcW w:w="339" w:type="pct"/>
            <w:noWrap/>
            <w:vAlign w:val="center"/>
            <w:hideMark/>
          </w:tcPr>
          <w:p w14:paraId="2A168EF6" w14:textId="77777777" w:rsidR="00016183" w:rsidRPr="008426A0" w:rsidRDefault="00016183" w:rsidP="000E7658">
            <w:pPr>
              <w:rPr>
                <w:lang w:eastAsia="zh-CN"/>
              </w:rPr>
            </w:pPr>
            <w:r w:rsidRPr="008426A0">
              <w:rPr>
                <w:lang w:eastAsia="zh-CN"/>
              </w:rPr>
              <w:t>0</w:t>
            </w:r>
          </w:p>
        </w:tc>
        <w:tc>
          <w:tcPr>
            <w:tcW w:w="534" w:type="pct"/>
            <w:noWrap/>
            <w:vAlign w:val="center"/>
            <w:hideMark/>
          </w:tcPr>
          <w:p w14:paraId="3E774CC2" w14:textId="77777777" w:rsidR="00016183" w:rsidRPr="008426A0" w:rsidRDefault="00016183" w:rsidP="000E7658">
            <w:pPr>
              <w:rPr>
                <w:bCs/>
                <w:lang w:eastAsia="zh-CN"/>
              </w:rPr>
            </w:pPr>
            <w:r w:rsidRPr="008426A0">
              <w:rPr>
                <w:lang w:eastAsia="zh-CN"/>
              </w:rPr>
              <w:t>21</w:t>
            </w:r>
          </w:p>
        </w:tc>
        <w:tc>
          <w:tcPr>
            <w:tcW w:w="471" w:type="pct"/>
            <w:noWrap/>
            <w:vAlign w:val="center"/>
            <w:hideMark/>
          </w:tcPr>
          <w:p w14:paraId="01C87CB5" w14:textId="77777777" w:rsidR="00016183" w:rsidRPr="008426A0" w:rsidRDefault="00016183" w:rsidP="000E7658">
            <w:pPr>
              <w:rPr>
                <w:bCs/>
                <w:lang w:eastAsia="zh-CN"/>
              </w:rPr>
            </w:pPr>
            <w:r w:rsidRPr="008426A0">
              <w:rPr>
                <w:lang w:eastAsia="zh-CN"/>
              </w:rPr>
              <w:t>7665</w:t>
            </w:r>
          </w:p>
        </w:tc>
        <w:tc>
          <w:tcPr>
            <w:tcW w:w="454" w:type="pct"/>
            <w:noWrap/>
            <w:vAlign w:val="center"/>
            <w:hideMark/>
          </w:tcPr>
          <w:p w14:paraId="0364D12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DB8446C"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125B4C0" w14:textId="77777777" w:rsidR="00016183" w:rsidRPr="008426A0" w:rsidRDefault="00016183" w:rsidP="000E7658">
            <w:pPr>
              <w:rPr>
                <w:bCs/>
                <w:lang w:eastAsia="zh-CN"/>
              </w:rPr>
            </w:pPr>
            <w:r w:rsidRPr="008426A0">
              <w:rPr>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0E7658">
            <w:pPr>
              <w:rPr>
                <w:lang w:eastAsia="zh-CN"/>
              </w:rPr>
            </w:pPr>
          </w:p>
        </w:tc>
        <w:tc>
          <w:tcPr>
            <w:tcW w:w="413" w:type="pct"/>
            <w:noWrap/>
            <w:vAlign w:val="center"/>
            <w:hideMark/>
          </w:tcPr>
          <w:p w14:paraId="1A6F0CBC"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31483541" w14:textId="77777777" w:rsidR="00016183" w:rsidRPr="008426A0" w:rsidRDefault="00016183" w:rsidP="000E7658">
            <w:pPr>
              <w:rPr>
                <w:lang w:eastAsia="zh-CN"/>
              </w:rPr>
            </w:pPr>
            <w:r w:rsidRPr="008426A0">
              <w:rPr>
                <w:lang w:eastAsia="zh-CN"/>
              </w:rPr>
              <w:t>3</w:t>
            </w:r>
          </w:p>
        </w:tc>
        <w:tc>
          <w:tcPr>
            <w:tcW w:w="424" w:type="pct"/>
            <w:noWrap/>
            <w:vAlign w:val="center"/>
            <w:hideMark/>
          </w:tcPr>
          <w:p w14:paraId="3A2FD7DB" w14:textId="77777777" w:rsidR="00016183" w:rsidRPr="008426A0" w:rsidRDefault="00016183" w:rsidP="000E7658">
            <w:pPr>
              <w:rPr>
                <w:lang w:eastAsia="zh-CN"/>
              </w:rPr>
            </w:pPr>
            <w:r w:rsidRPr="008426A0">
              <w:rPr>
                <w:lang w:eastAsia="zh-CN"/>
              </w:rPr>
              <w:t>1</w:t>
            </w:r>
          </w:p>
        </w:tc>
        <w:tc>
          <w:tcPr>
            <w:tcW w:w="339" w:type="pct"/>
            <w:noWrap/>
            <w:vAlign w:val="center"/>
            <w:hideMark/>
          </w:tcPr>
          <w:p w14:paraId="5878ACD9" w14:textId="77777777" w:rsidR="00016183" w:rsidRPr="008426A0" w:rsidRDefault="00016183" w:rsidP="000E7658">
            <w:pPr>
              <w:rPr>
                <w:lang w:eastAsia="zh-CN"/>
              </w:rPr>
            </w:pPr>
            <w:r w:rsidRPr="008426A0">
              <w:rPr>
                <w:lang w:eastAsia="zh-CN"/>
              </w:rPr>
              <w:t>1</w:t>
            </w:r>
          </w:p>
        </w:tc>
        <w:tc>
          <w:tcPr>
            <w:tcW w:w="534" w:type="pct"/>
            <w:noWrap/>
            <w:vAlign w:val="center"/>
            <w:hideMark/>
          </w:tcPr>
          <w:p w14:paraId="288BD4D4" w14:textId="77777777" w:rsidR="00016183" w:rsidRPr="008426A0" w:rsidRDefault="00016183" w:rsidP="000E7658">
            <w:pPr>
              <w:rPr>
                <w:bCs/>
                <w:lang w:eastAsia="zh-CN"/>
              </w:rPr>
            </w:pPr>
            <w:r w:rsidRPr="008426A0">
              <w:rPr>
                <w:lang w:eastAsia="zh-CN"/>
              </w:rPr>
              <w:t>19.9</w:t>
            </w:r>
          </w:p>
        </w:tc>
        <w:tc>
          <w:tcPr>
            <w:tcW w:w="471" w:type="pct"/>
            <w:noWrap/>
            <w:vAlign w:val="center"/>
            <w:hideMark/>
          </w:tcPr>
          <w:p w14:paraId="1770943F" w14:textId="77777777" w:rsidR="00016183" w:rsidRPr="008426A0" w:rsidRDefault="00016183" w:rsidP="000E7658">
            <w:pPr>
              <w:rPr>
                <w:bCs/>
                <w:lang w:eastAsia="zh-CN"/>
              </w:rPr>
            </w:pPr>
            <w:r w:rsidRPr="008426A0">
              <w:rPr>
                <w:lang w:eastAsia="zh-CN"/>
              </w:rPr>
              <w:t>7263.5</w:t>
            </w:r>
          </w:p>
        </w:tc>
        <w:tc>
          <w:tcPr>
            <w:tcW w:w="454" w:type="pct"/>
            <w:noWrap/>
            <w:vAlign w:val="center"/>
            <w:hideMark/>
          </w:tcPr>
          <w:p w14:paraId="54F3F673"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E427125"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5FB6A57" w14:textId="77777777" w:rsidR="00016183" w:rsidRPr="008426A0" w:rsidRDefault="00016183" w:rsidP="000E7658">
            <w:pPr>
              <w:rPr>
                <w:bCs/>
                <w:lang w:eastAsia="zh-CN"/>
              </w:rPr>
            </w:pPr>
            <w:r w:rsidRPr="008426A0">
              <w:rPr>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0E7658">
            <w:pPr>
              <w:rPr>
                <w:lang w:eastAsia="zh-CN"/>
              </w:rPr>
            </w:pPr>
          </w:p>
        </w:tc>
        <w:tc>
          <w:tcPr>
            <w:tcW w:w="413" w:type="pct"/>
            <w:noWrap/>
            <w:vAlign w:val="center"/>
            <w:hideMark/>
          </w:tcPr>
          <w:p w14:paraId="591D8183"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5BFE6684" w14:textId="77777777" w:rsidR="00016183" w:rsidRPr="008426A0" w:rsidRDefault="00016183" w:rsidP="000E7658">
            <w:pPr>
              <w:rPr>
                <w:lang w:eastAsia="zh-CN"/>
              </w:rPr>
            </w:pPr>
            <w:r w:rsidRPr="008426A0">
              <w:rPr>
                <w:lang w:eastAsia="zh-CN"/>
              </w:rPr>
              <w:t>2</w:t>
            </w:r>
          </w:p>
        </w:tc>
        <w:tc>
          <w:tcPr>
            <w:tcW w:w="424" w:type="pct"/>
            <w:noWrap/>
            <w:vAlign w:val="center"/>
            <w:hideMark/>
          </w:tcPr>
          <w:p w14:paraId="49AFAD52" w14:textId="77777777" w:rsidR="00016183" w:rsidRPr="008426A0" w:rsidRDefault="00016183" w:rsidP="000E7658">
            <w:pPr>
              <w:rPr>
                <w:lang w:eastAsia="zh-CN"/>
              </w:rPr>
            </w:pPr>
            <w:r w:rsidRPr="008426A0">
              <w:rPr>
                <w:lang w:eastAsia="zh-CN"/>
              </w:rPr>
              <w:t>0</w:t>
            </w:r>
          </w:p>
        </w:tc>
        <w:tc>
          <w:tcPr>
            <w:tcW w:w="339" w:type="pct"/>
            <w:noWrap/>
            <w:vAlign w:val="center"/>
            <w:hideMark/>
          </w:tcPr>
          <w:p w14:paraId="7398F4AF" w14:textId="77777777" w:rsidR="00016183" w:rsidRPr="008426A0" w:rsidRDefault="00016183" w:rsidP="000E7658">
            <w:pPr>
              <w:rPr>
                <w:lang w:eastAsia="zh-CN"/>
              </w:rPr>
            </w:pPr>
            <w:r w:rsidRPr="008426A0">
              <w:rPr>
                <w:lang w:eastAsia="zh-CN"/>
              </w:rPr>
              <w:t>0</w:t>
            </w:r>
          </w:p>
        </w:tc>
        <w:tc>
          <w:tcPr>
            <w:tcW w:w="534" w:type="pct"/>
            <w:noWrap/>
            <w:vAlign w:val="center"/>
            <w:hideMark/>
          </w:tcPr>
          <w:p w14:paraId="4DEFCBDE" w14:textId="77777777" w:rsidR="00016183" w:rsidRPr="008426A0" w:rsidRDefault="00016183" w:rsidP="000E7658">
            <w:pPr>
              <w:rPr>
                <w:bCs/>
                <w:lang w:eastAsia="zh-CN"/>
              </w:rPr>
            </w:pPr>
            <w:r w:rsidRPr="008426A0">
              <w:rPr>
                <w:lang w:eastAsia="zh-CN"/>
              </w:rPr>
              <w:t>13.5</w:t>
            </w:r>
          </w:p>
        </w:tc>
        <w:tc>
          <w:tcPr>
            <w:tcW w:w="471" w:type="pct"/>
            <w:noWrap/>
            <w:vAlign w:val="center"/>
            <w:hideMark/>
          </w:tcPr>
          <w:p w14:paraId="036CEBE1" w14:textId="77777777" w:rsidR="00016183" w:rsidRPr="008426A0" w:rsidRDefault="00016183" w:rsidP="000E7658">
            <w:pPr>
              <w:rPr>
                <w:bCs/>
                <w:lang w:eastAsia="zh-CN"/>
              </w:rPr>
            </w:pPr>
            <w:r w:rsidRPr="008426A0">
              <w:rPr>
                <w:lang w:eastAsia="zh-CN"/>
              </w:rPr>
              <w:t>4927.5</w:t>
            </w:r>
          </w:p>
        </w:tc>
        <w:tc>
          <w:tcPr>
            <w:tcW w:w="454" w:type="pct"/>
            <w:noWrap/>
            <w:vAlign w:val="center"/>
            <w:hideMark/>
          </w:tcPr>
          <w:p w14:paraId="04A1BD41"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BE6280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79A5DF9" w14:textId="77777777" w:rsidR="00016183" w:rsidRPr="008426A0" w:rsidRDefault="00016183" w:rsidP="000E7658">
            <w:pPr>
              <w:rPr>
                <w:bCs/>
                <w:lang w:eastAsia="zh-CN"/>
              </w:rPr>
            </w:pPr>
            <w:r w:rsidRPr="008426A0">
              <w:rPr>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0E7658">
            <w:pPr>
              <w:rPr>
                <w:lang w:eastAsia="zh-CN"/>
              </w:rPr>
            </w:pPr>
          </w:p>
        </w:tc>
        <w:tc>
          <w:tcPr>
            <w:tcW w:w="413" w:type="pct"/>
            <w:noWrap/>
            <w:vAlign w:val="center"/>
            <w:hideMark/>
          </w:tcPr>
          <w:p w14:paraId="72EB571B"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49799CE5" w14:textId="77777777" w:rsidR="00016183" w:rsidRPr="008426A0" w:rsidRDefault="00016183" w:rsidP="000E7658">
            <w:pPr>
              <w:rPr>
                <w:lang w:eastAsia="zh-CN"/>
              </w:rPr>
            </w:pPr>
            <w:r w:rsidRPr="008426A0">
              <w:rPr>
                <w:lang w:eastAsia="zh-CN"/>
              </w:rPr>
              <w:t>2</w:t>
            </w:r>
          </w:p>
        </w:tc>
        <w:tc>
          <w:tcPr>
            <w:tcW w:w="424" w:type="pct"/>
            <w:noWrap/>
            <w:vAlign w:val="center"/>
            <w:hideMark/>
          </w:tcPr>
          <w:p w14:paraId="5984E138" w14:textId="77777777" w:rsidR="00016183" w:rsidRPr="008426A0" w:rsidRDefault="00016183" w:rsidP="000E7658">
            <w:pPr>
              <w:rPr>
                <w:lang w:eastAsia="zh-CN"/>
              </w:rPr>
            </w:pPr>
            <w:r w:rsidRPr="008426A0">
              <w:rPr>
                <w:lang w:eastAsia="zh-CN"/>
              </w:rPr>
              <w:t>0</w:t>
            </w:r>
          </w:p>
        </w:tc>
        <w:tc>
          <w:tcPr>
            <w:tcW w:w="339" w:type="pct"/>
            <w:noWrap/>
            <w:vAlign w:val="center"/>
            <w:hideMark/>
          </w:tcPr>
          <w:p w14:paraId="59C10DFD" w14:textId="77777777" w:rsidR="00016183" w:rsidRPr="008426A0" w:rsidRDefault="00016183" w:rsidP="000E7658">
            <w:pPr>
              <w:rPr>
                <w:lang w:eastAsia="zh-CN"/>
              </w:rPr>
            </w:pPr>
            <w:r w:rsidRPr="008426A0">
              <w:rPr>
                <w:lang w:eastAsia="zh-CN"/>
              </w:rPr>
              <w:t>1</w:t>
            </w:r>
          </w:p>
        </w:tc>
        <w:tc>
          <w:tcPr>
            <w:tcW w:w="534" w:type="pct"/>
            <w:noWrap/>
            <w:vAlign w:val="center"/>
            <w:hideMark/>
          </w:tcPr>
          <w:p w14:paraId="5E428B49" w14:textId="77777777" w:rsidR="00016183" w:rsidRPr="008426A0" w:rsidRDefault="00016183" w:rsidP="000E7658">
            <w:pPr>
              <w:rPr>
                <w:bCs/>
                <w:lang w:eastAsia="zh-CN"/>
              </w:rPr>
            </w:pPr>
            <w:r w:rsidRPr="008426A0">
              <w:rPr>
                <w:lang w:eastAsia="zh-CN"/>
              </w:rPr>
              <w:t>10.4</w:t>
            </w:r>
          </w:p>
        </w:tc>
        <w:tc>
          <w:tcPr>
            <w:tcW w:w="471" w:type="pct"/>
            <w:noWrap/>
            <w:vAlign w:val="center"/>
            <w:hideMark/>
          </w:tcPr>
          <w:p w14:paraId="39E64A55" w14:textId="77777777" w:rsidR="00016183" w:rsidRPr="008426A0" w:rsidRDefault="00016183" w:rsidP="000E7658">
            <w:pPr>
              <w:rPr>
                <w:bCs/>
                <w:lang w:eastAsia="zh-CN"/>
              </w:rPr>
            </w:pPr>
            <w:r w:rsidRPr="008426A0">
              <w:rPr>
                <w:lang w:eastAsia="zh-CN"/>
              </w:rPr>
              <w:t>3796</w:t>
            </w:r>
          </w:p>
        </w:tc>
        <w:tc>
          <w:tcPr>
            <w:tcW w:w="454" w:type="pct"/>
            <w:noWrap/>
            <w:vAlign w:val="center"/>
            <w:hideMark/>
          </w:tcPr>
          <w:p w14:paraId="52BE7E69"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710472AF"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52B09D08" w14:textId="77777777" w:rsidR="00016183" w:rsidRPr="008426A0" w:rsidRDefault="00016183" w:rsidP="000E7658">
            <w:pPr>
              <w:rPr>
                <w:bCs/>
                <w:lang w:eastAsia="zh-CN"/>
              </w:rPr>
            </w:pPr>
            <w:r w:rsidRPr="008426A0">
              <w:rPr>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0E7658">
            <w:pPr>
              <w:rPr>
                <w:lang w:eastAsia="zh-CN"/>
              </w:rPr>
            </w:pPr>
          </w:p>
        </w:tc>
        <w:tc>
          <w:tcPr>
            <w:tcW w:w="413" w:type="pct"/>
            <w:noWrap/>
            <w:vAlign w:val="center"/>
            <w:hideMark/>
          </w:tcPr>
          <w:p w14:paraId="0A0B1E22"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678FAE3B" w14:textId="77777777" w:rsidR="00016183" w:rsidRPr="008426A0" w:rsidRDefault="00016183" w:rsidP="000E7658">
            <w:pPr>
              <w:rPr>
                <w:lang w:eastAsia="zh-CN"/>
              </w:rPr>
            </w:pPr>
            <w:r w:rsidRPr="008426A0">
              <w:rPr>
                <w:lang w:eastAsia="zh-CN"/>
              </w:rPr>
              <w:t>2</w:t>
            </w:r>
          </w:p>
        </w:tc>
        <w:tc>
          <w:tcPr>
            <w:tcW w:w="424" w:type="pct"/>
            <w:noWrap/>
            <w:vAlign w:val="center"/>
            <w:hideMark/>
          </w:tcPr>
          <w:p w14:paraId="0E1BE9E6" w14:textId="77777777" w:rsidR="00016183" w:rsidRPr="008426A0" w:rsidRDefault="00016183" w:rsidP="000E7658">
            <w:pPr>
              <w:rPr>
                <w:lang w:eastAsia="zh-CN"/>
              </w:rPr>
            </w:pPr>
            <w:r w:rsidRPr="008426A0">
              <w:rPr>
                <w:lang w:eastAsia="zh-CN"/>
              </w:rPr>
              <w:t>1</w:t>
            </w:r>
          </w:p>
        </w:tc>
        <w:tc>
          <w:tcPr>
            <w:tcW w:w="339" w:type="pct"/>
            <w:noWrap/>
            <w:vAlign w:val="center"/>
            <w:hideMark/>
          </w:tcPr>
          <w:p w14:paraId="5FE8D593" w14:textId="77777777" w:rsidR="00016183" w:rsidRPr="008426A0" w:rsidRDefault="00016183" w:rsidP="000E7658">
            <w:pPr>
              <w:rPr>
                <w:lang w:eastAsia="zh-CN"/>
              </w:rPr>
            </w:pPr>
            <w:r w:rsidRPr="008426A0">
              <w:rPr>
                <w:lang w:eastAsia="zh-CN"/>
              </w:rPr>
              <w:t>0</w:t>
            </w:r>
          </w:p>
        </w:tc>
        <w:tc>
          <w:tcPr>
            <w:tcW w:w="534" w:type="pct"/>
            <w:noWrap/>
            <w:vAlign w:val="center"/>
            <w:hideMark/>
          </w:tcPr>
          <w:p w14:paraId="02564B03" w14:textId="77777777" w:rsidR="00016183" w:rsidRPr="008426A0" w:rsidRDefault="00016183" w:rsidP="000E7658">
            <w:pPr>
              <w:rPr>
                <w:bCs/>
                <w:lang w:eastAsia="zh-CN"/>
              </w:rPr>
            </w:pPr>
            <w:r w:rsidRPr="008426A0">
              <w:rPr>
                <w:lang w:eastAsia="zh-CN"/>
              </w:rPr>
              <w:t>19.4</w:t>
            </w:r>
          </w:p>
        </w:tc>
        <w:tc>
          <w:tcPr>
            <w:tcW w:w="471" w:type="pct"/>
            <w:noWrap/>
            <w:vAlign w:val="center"/>
            <w:hideMark/>
          </w:tcPr>
          <w:p w14:paraId="43886710" w14:textId="77777777" w:rsidR="00016183" w:rsidRPr="008426A0" w:rsidRDefault="00016183" w:rsidP="000E7658">
            <w:pPr>
              <w:rPr>
                <w:bCs/>
                <w:lang w:eastAsia="zh-CN"/>
              </w:rPr>
            </w:pPr>
            <w:r w:rsidRPr="008426A0">
              <w:rPr>
                <w:lang w:eastAsia="zh-CN"/>
              </w:rPr>
              <w:t>7081</w:t>
            </w:r>
          </w:p>
        </w:tc>
        <w:tc>
          <w:tcPr>
            <w:tcW w:w="454" w:type="pct"/>
            <w:noWrap/>
            <w:vAlign w:val="center"/>
            <w:hideMark/>
          </w:tcPr>
          <w:p w14:paraId="62E6BAC3"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897B58A"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7F1C3BC8" w14:textId="77777777" w:rsidR="00016183" w:rsidRPr="008426A0" w:rsidRDefault="00016183" w:rsidP="000E7658">
            <w:pPr>
              <w:rPr>
                <w:bCs/>
                <w:lang w:eastAsia="zh-CN"/>
              </w:rPr>
            </w:pPr>
            <w:r w:rsidRPr="008426A0">
              <w:rPr>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0E7658">
            <w:pPr>
              <w:rPr>
                <w:lang w:eastAsia="zh-CN"/>
              </w:rPr>
            </w:pPr>
          </w:p>
        </w:tc>
        <w:tc>
          <w:tcPr>
            <w:tcW w:w="413" w:type="pct"/>
            <w:noWrap/>
            <w:vAlign w:val="center"/>
            <w:hideMark/>
          </w:tcPr>
          <w:p w14:paraId="7786CC97"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0963B3B3" w14:textId="77777777" w:rsidR="00016183" w:rsidRPr="008426A0" w:rsidRDefault="00016183" w:rsidP="000E7658">
            <w:pPr>
              <w:rPr>
                <w:lang w:eastAsia="zh-CN"/>
              </w:rPr>
            </w:pPr>
            <w:r w:rsidRPr="008426A0">
              <w:rPr>
                <w:lang w:eastAsia="zh-CN"/>
              </w:rPr>
              <w:t>2</w:t>
            </w:r>
          </w:p>
        </w:tc>
        <w:tc>
          <w:tcPr>
            <w:tcW w:w="424" w:type="pct"/>
            <w:noWrap/>
            <w:vAlign w:val="center"/>
            <w:hideMark/>
          </w:tcPr>
          <w:p w14:paraId="50F1815D" w14:textId="77777777" w:rsidR="00016183" w:rsidRPr="008426A0" w:rsidRDefault="00016183" w:rsidP="000E7658">
            <w:pPr>
              <w:rPr>
                <w:lang w:eastAsia="zh-CN"/>
              </w:rPr>
            </w:pPr>
            <w:r w:rsidRPr="008426A0">
              <w:rPr>
                <w:lang w:eastAsia="zh-CN"/>
              </w:rPr>
              <w:t>1</w:t>
            </w:r>
          </w:p>
        </w:tc>
        <w:tc>
          <w:tcPr>
            <w:tcW w:w="339" w:type="pct"/>
            <w:noWrap/>
            <w:vAlign w:val="center"/>
            <w:hideMark/>
          </w:tcPr>
          <w:p w14:paraId="5BFCB47C" w14:textId="77777777" w:rsidR="00016183" w:rsidRPr="008426A0" w:rsidRDefault="00016183" w:rsidP="000E7658">
            <w:pPr>
              <w:rPr>
                <w:lang w:eastAsia="zh-CN"/>
              </w:rPr>
            </w:pPr>
            <w:r w:rsidRPr="008426A0">
              <w:rPr>
                <w:lang w:eastAsia="zh-CN"/>
              </w:rPr>
              <w:t>1</w:t>
            </w:r>
          </w:p>
        </w:tc>
        <w:tc>
          <w:tcPr>
            <w:tcW w:w="534" w:type="pct"/>
            <w:noWrap/>
            <w:vAlign w:val="center"/>
            <w:hideMark/>
          </w:tcPr>
          <w:p w14:paraId="08A4E1E0" w14:textId="77777777" w:rsidR="00016183" w:rsidRPr="008426A0" w:rsidRDefault="00016183" w:rsidP="000E7658">
            <w:pPr>
              <w:rPr>
                <w:bCs/>
                <w:lang w:eastAsia="zh-CN"/>
              </w:rPr>
            </w:pPr>
            <w:r w:rsidRPr="008426A0">
              <w:rPr>
                <w:lang w:eastAsia="zh-CN"/>
              </w:rPr>
              <w:t>16.3</w:t>
            </w:r>
          </w:p>
        </w:tc>
        <w:tc>
          <w:tcPr>
            <w:tcW w:w="471" w:type="pct"/>
            <w:noWrap/>
            <w:vAlign w:val="center"/>
            <w:hideMark/>
          </w:tcPr>
          <w:p w14:paraId="387A0646" w14:textId="77777777" w:rsidR="00016183" w:rsidRPr="008426A0" w:rsidRDefault="00016183" w:rsidP="000E7658">
            <w:pPr>
              <w:rPr>
                <w:bCs/>
                <w:lang w:eastAsia="zh-CN"/>
              </w:rPr>
            </w:pPr>
            <w:r w:rsidRPr="008426A0">
              <w:rPr>
                <w:lang w:eastAsia="zh-CN"/>
              </w:rPr>
              <w:t>5949.5</w:t>
            </w:r>
          </w:p>
        </w:tc>
        <w:tc>
          <w:tcPr>
            <w:tcW w:w="454" w:type="pct"/>
            <w:noWrap/>
            <w:vAlign w:val="center"/>
            <w:hideMark/>
          </w:tcPr>
          <w:p w14:paraId="3C4F723D"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4EDE5A9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34610D2" w14:textId="77777777" w:rsidR="00016183" w:rsidRPr="008426A0" w:rsidRDefault="00016183" w:rsidP="000E7658">
            <w:pPr>
              <w:rPr>
                <w:bCs/>
                <w:lang w:eastAsia="zh-CN"/>
              </w:rPr>
            </w:pPr>
            <w:r w:rsidRPr="008426A0">
              <w:rPr>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0E7658">
            <w:pPr>
              <w:rPr>
                <w:lang w:eastAsia="zh-CN"/>
              </w:rPr>
            </w:pPr>
          </w:p>
        </w:tc>
        <w:tc>
          <w:tcPr>
            <w:tcW w:w="413" w:type="pct"/>
            <w:noWrap/>
            <w:vAlign w:val="center"/>
            <w:hideMark/>
          </w:tcPr>
          <w:p w14:paraId="5D489FB9"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4624549F" w14:textId="77777777" w:rsidR="00016183" w:rsidRPr="008426A0" w:rsidRDefault="00016183" w:rsidP="000E7658">
            <w:pPr>
              <w:rPr>
                <w:lang w:eastAsia="zh-CN"/>
              </w:rPr>
            </w:pPr>
            <w:r w:rsidRPr="008426A0">
              <w:rPr>
                <w:lang w:eastAsia="zh-CN"/>
              </w:rPr>
              <w:t>1</w:t>
            </w:r>
          </w:p>
        </w:tc>
        <w:tc>
          <w:tcPr>
            <w:tcW w:w="424" w:type="pct"/>
            <w:noWrap/>
            <w:vAlign w:val="center"/>
            <w:hideMark/>
          </w:tcPr>
          <w:p w14:paraId="7ACF3E7C" w14:textId="77777777" w:rsidR="00016183" w:rsidRPr="008426A0" w:rsidRDefault="00016183" w:rsidP="000E7658">
            <w:pPr>
              <w:rPr>
                <w:lang w:eastAsia="zh-CN"/>
              </w:rPr>
            </w:pPr>
            <w:r w:rsidRPr="008426A0">
              <w:rPr>
                <w:lang w:eastAsia="zh-CN"/>
              </w:rPr>
              <w:t>0</w:t>
            </w:r>
          </w:p>
        </w:tc>
        <w:tc>
          <w:tcPr>
            <w:tcW w:w="339" w:type="pct"/>
            <w:noWrap/>
            <w:vAlign w:val="center"/>
            <w:hideMark/>
          </w:tcPr>
          <w:p w14:paraId="7B9D1C5F" w14:textId="77777777" w:rsidR="00016183" w:rsidRPr="008426A0" w:rsidRDefault="00016183" w:rsidP="000E7658">
            <w:pPr>
              <w:rPr>
                <w:lang w:eastAsia="zh-CN"/>
              </w:rPr>
            </w:pPr>
            <w:r w:rsidRPr="008426A0">
              <w:rPr>
                <w:lang w:eastAsia="zh-CN"/>
              </w:rPr>
              <w:t>0</w:t>
            </w:r>
          </w:p>
        </w:tc>
        <w:tc>
          <w:tcPr>
            <w:tcW w:w="534" w:type="pct"/>
            <w:noWrap/>
            <w:vAlign w:val="center"/>
            <w:hideMark/>
          </w:tcPr>
          <w:p w14:paraId="55565621" w14:textId="77777777" w:rsidR="00016183" w:rsidRPr="008426A0" w:rsidRDefault="00016183" w:rsidP="000E7658">
            <w:pPr>
              <w:rPr>
                <w:bCs/>
                <w:lang w:eastAsia="zh-CN"/>
              </w:rPr>
            </w:pPr>
            <w:r w:rsidRPr="008426A0">
              <w:rPr>
                <w:lang w:eastAsia="zh-CN"/>
              </w:rPr>
              <w:t>8.7</w:t>
            </w:r>
          </w:p>
        </w:tc>
        <w:tc>
          <w:tcPr>
            <w:tcW w:w="471" w:type="pct"/>
            <w:noWrap/>
            <w:vAlign w:val="center"/>
            <w:hideMark/>
          </w:tcPr>
          <w:p w14:paraId="6C33264C" w14:textId="77777777" w:rsidR="00016183" w:rsidRPr="008426A0" w:rsidRDefault="00016183" w:rsidP="000E7658">
            <w:pPr>
              <w:rPr>
                <w:bCs/>
                <w:lang w:eastAsia="zh-CN"/>
              </w:rPr>
            </w:pPr>
            <w:r w:rsidRPr="008426A0">
              <w:rPr>
                <w:lang w:eastAsia="zh-CN"/>
              </w:rPr>
              <w:t>3175.5</w:t>
            </w:r>
          </w:p>
        </w:tc>
        <w:tc>
          <w:tcPr>
            <w:tcW w:w="454" w:type="pct"/>
            <w:noWrap/>
            <w:vAlign w:val="center"/>
            <w:hideMark/>
          </w:tcPr>
          <w:p w14:paraId="01512A8C"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21D9F6EE"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41E2D989" w14:textId="77777777" w:rsidR="00016183" w:rsidRPr="008426A0" w:rsidRDefault="00016183" w:rsidP="000E7658">
            <w:pPr>
              <w:rPr>
                <w:bCs/>
                <w:lang w:eastAsia="zh-CN"/>
              </w:rPr>
            </w:pPr>
            <w:r w:rsidRPr="008426A0">
              <w:rPr>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0E7658">
            <w:pPr>
              <w:rPr>
                <w:lang w:eastAsia="zh-CN"/>
              </w:rPr>
            </w:pPr>
          </w:p>
        </w:tc>
        <w:tc>
          <w:tcPr>
            <w:tcW w:w="413" w:type="pct"/>
            <w:noWrap/>
            <w:vAlign w:val="center"/>
            <w:hideMark/>
          </w:tcPr>
          <w:p w14:paraId="1F381589"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459EE875" w14:textId="77777777" w:rsidR="00016183" w:rsidRPr="008426A0" w:rsidRDefault="00016183" w:rsidP="000E7658">
            <w:pPr>
              <w:rPr>
                <w:lang w:eastAsia="zh-CN"/>
              </w:rPr>
            </w:pPr>
            <w:r w:rsidRPr="008426A0">
              <w:rPr>
                <w:lang w:eastAsia="zh-CN"/>
              </w:rPr>
              <w:t>1</w:t>
            </w:r>
          </w:p>
        </w:tc>
        <w:tc>
          <w:tcPr>
            <w:tcW w:w="424" w:type="pct"/>
            <w:noWrap/>
            <w:vAlign w:val="center"/>
            <w:hideMark/>
          </w:tcPr>
          <w:p w14:paraId="7C48B97A" w14:textId="77777777" w:rsidR="00016183" w:rsidRPr="008426A0" w:rsidRDefault="00016183" w:rsidP="000E7658">
            <w:pPr>
              <w:rPr>
                <w:lang w:eastAsia="zh-CN"/>
              </w:rPr>
            </w:pPr>
            <w:r w:rsidRPr="008426A0">
              <w:rPr>
                <w:lang w:eastAsia="zh-CN"/>
              </w:rPr>
              <w:t>0</w:t>
            </w:r>
          </w:p>
        </w:tc>
        <w:tc>
          <w:tcPr>
            <w:tcW w:w="339" w:type="pct"/>
            <w:noWrap/>
            <w:vAlign w:val="center"/>
            <w:hideMark/>
          </w:tcPr>
          <w:p w14:paraId="0D006985" w14:textId="77777777" w:rsidR="00016183" w:rsidRPr="008426A0" w:rsidRDefault="00016183" w:rsidP="000E7658">
            <w:pPr>
              <w:rPr>
                <w:lang w:eastAsia="zh-CN"/>
              </w:rPr>
            </w:pPr>
            <w:r w:rsidRPr="008426A0">
              <w:rPr>
                <w:lang w:eastAsia="zh-CN"/>
              </w:rPr>
              <w:t>1</w:t>
            </w:r>
          </w:p>
        </w:tc>
        <w:tc>
          <w:tcPr>
            <w:tcW w:w="534" w:type="pct"/>
            <w:noWrap/>
            <w:vAlign w:val="center"/>
            <w:hideMark/>
          </w:tcPr>
          <w:p w14:paraId="63DCD1E1" w14:textId="77777777" w:rsidR="00016183" w:rsidRPr="008426A0" w:rsidRDefault="00016183" w:rsidP="000E7658">
            <w:pPr>
              <w:rPr>
                <w:bCs/>
                <w:lang w:eastAsia="zh-CN"/>
              </w:rPr>
            </w:pPr>
            <w:r w:rsidRPr="008426A0">
              <w:rPr>
                <w:lang w:eastAsia="zh-CN"/>
              </w:rPr>
              <w:t>5.4</w:t>
            </w:r>
          </w:p>
        </w:tc>
        <w:tc>
          <w:tcPr>
            <w:tcW w:w="471" w:type="pct"/>
            <w:noWrap/>
            <w:vAlign w:val="center"/>
            <w:hideMark/>
          </w:tcPr>
          <w:p w14:paraId="296C9848" w14:textId="77777777" w:rsidR="00016183" w:rsidRPr="008426A0" w:rsidRDefault="00016183" w:rsidP="000E7658">
            <w:pPr>
              <w:rPr>
                <w:bCs/>
                <w:lang w:eastAsia="zh-CN"/>
              </w:rPr>
            </w:pPr>
            <w:r w:rsidRPr="008426A0">
              <w:rPr>
                <w:lang w:eastAsia="zh-CN"/>
              </w:rPr>
              <w:t>1971</w:t>
            </w:r>
          </w:p>
        </w:tc>
        <w:tc>
          <w:tcPr>
            <w:tcW w:w="454" w:type="pct"/>
            <w:noWrap/>
            <w:vAlign w:val="center"/>
            <w:hideMark/>
          </w:tcPr>
          <w:p w14:paraId="461AB914"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A3B1394"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176ACA0B" w14:textId="77777777" w:rsidR="00016183" w:rsidRPr="008426A0" w:rsidRDefault="00016183" w:rsidP="000E7658">
            <w:pPr>
              <w:rPr>
                <w:bCs/>
                <w:lang w:eastAsia="zh-CN"/>
              </w:rPr>
            </w:pPr>
            <w:r w:rsidRPr="008426A0">
              <w:rPr>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0E7658">
            <w:pPr>
              <w:rPr>
                <w:lang w:eastAsia="zh-CN"/>
              </w:rPr>
            </w:pPr>
          </w:p>
        </w:tc>
        <w:tc>
          <w:tcPr>
            <w:tcW w:w="413" w:type="pct"/>
            <w:noWrap/>
            <w:vAlign w:val="center"/>
            <w:hideMark/>
          </w:tcPr>
          <w:p w14:paraId="79F519C0"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4AE9CC0B" w14:textId="77777777" w:rsidR="00016183" w:rsidRPr="008426A0" w:rsidRDefault="00016183" w:rsidP="000E7658">
            <w:pPr>
              <w:rPr>
                <w:lang w:eastAsia="zh-CN"/>
              </w:rPr>
            </w:pPr>
            <w:r w:rsidRPr="008426A0">
              <w:rPr>
                <w:lang w:eastAsia="zh-CN"/>
              </w:rPr>
              <w:t>1</w:t>
            </w:r>
          </w:p>
        </w:tc>
        <w:tc>
          <w:tcPr>
            <w:tcW w:w="424" w:type="pct"/>
            <w:noWrap/>
            <w:vAlign w:val="center"/>
            <w:hideMark/>
          </w:tcPr>
          <w:p w14:paraId="06459997" w14:textId="77777777" w:rsidR="00016183" w:rsidRPr="008426A0" w:rsidRDefault="00016183" w:rsidP="000E7658">
            <w:pPr>
              <w:rPr>
                <w:lang w:eastAsia="zh-CN"/>
              </w:rPr>
            </w:pPr>
            <w:r w:rsidRPr="008426A0">
              <w:rPr>
                <w:lang w:eastAsia="zh-CN"/>
              </w:rPr>
              <w:t>1</w:t>
            </w:r>
          </w:p>
        </w:tc>
        <w:tc>
          <w:tcPr>
            <w:tcW w:w="339" w:type="pct"/>
            <w:noWrap/>
            <w:vAlign w:val="center"/>
            <w:hideMark/>
          </w:tcPr>
          <w:p w14:paraId="3721F64B" w14:textId="77777777" w:rsidR="00016183" w:rsidRPr="008426A0" w:rsidRDefault="00016183" w:rsidP="000E7658">
            <w:pPr>
              <w:rPr>
                <w:lang w:eastAsia="zh-CN"/>
              </w:rPr>
            </w:pPr>
            <w:r w:rsidRPr="008426A0">
              <w:rPr>
                <w:lang w:eastAsia="zh-CN"/>
              </w:rPr>
              <w:t>0</w:t>
            </w:r>
          </w:p>
        </w:tc>
        <w:tc>
          <w:tcPr>
            <w:tcW w:w="534" w:type="pct"/>
            <w:noWrap/>
            <w:vAlign w:val="center"/>
            <w:hideMark/>
          </w:tcPr>
          <w:p w14:paraId="2CF27D2E" w14:textId="77777777" w:rsidR="00016183" w:rsidRPr="008426A0" w:rsidRDefault="00016183" w:rsidP="000E7658">
            <w:pPr>
              <w:rPr>
                <w:bCs/>
                <w:lang w:eastAsia="zh-CN"/>
              </w:rPr>
            </w:pPr>
            <w:r w:rsidRPr="008426A0">
              <w:rPr>
                <w:lang w:eastAsia="zh-CN"/>
              </w:rPr>
              <w:t>14.6</w:t>
            </w:r>
          </w:p>
        </w:tc>
        <w:tc>
          <w:tcPr>
            <w:tcW w:w="471" w:type="pct"/>
            <w:noWrap/>
            <w:vAlign w:val="center"/>
            <w:hideMark/>
          </w:tcPr>
          <w:p w14:paraId="6DB910B2" w14:textId="77777777" w:rsidR="00016183" w:rsidRPr="008426A0" w:rsidRDefault="00016183" w:rsidP="000E7658">
            <w:pPr>
              <w:rPr>
                <w:bCs/>
                <w:lang w:eastAsia="zh-CN"/>
              </w:rPr>
            </w:pPr>
            <w:r w:rsidRPr="008426A0">
              <w:rPr>
                <w:lang w:eastAsia="zh-CN"/>
              </w:rPr>
              <w:t>5329</w:t>
            </w:r>
          </w:p>
        </w:tc>
        <w:tc>
          <w:tcPr>
            <w:tcW w:w="454" w:type="pct"/>
            <w:noWrap/>
            <w:vAlign w:val="center"/>
            <w:hideMark/>
          </w:tcPr>
          <w:p w14:paraId="6FC26556"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FB68B02"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68FF7B74" w14:textId="77777777" w:rsidR="00016183" w:rsidRPr="008426A0" w:rsidRDefault="00016183" w:rsidP="000E7658">
            <w:pPr>
              <w:rPr>
                <w:bCs/>
                <w:lang w:eastAsia="zh-CN"/>
              </w:rPr>
            </w:pPr>
            <w:r w:rsidRPr="008426A0">
              <w:rPr>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0E7658">
            <w:pPr>
              <w:rPr>
                <w:lang w:eastAsia="zh-CN"/>
              </w:rPr>
            </w:pPr>
          </w:p>
        </w:tc>
        <w:tc>
          <w:tcPr>
            <w:tcW w:w="413" w:type="pct"/>
            <w:noWrap/>
            <w:vAlign w:val="center"/>
            <w:hideMark/>
          </w:tcPr>
          <w:p w14:paraId="217FAD7B" w14:textId="77777777" w:rsidR="00016183" w:rsidRPr="008426A0" w:rsidRDefault="00016183" w:rsidP="000E7658">
            <w:pPr>
              <w:rPr>
                <w:bCs/>
                <w:lang w:eastAsia="zh-CN"/>
              </w:rPr>
            </w:pPr>
            <w:r w:rsidRPr="008426A0">
              <w:rPr>
                <w:lang w:eastAsia="zh-CN"/>
              </w:rPr>
              <w:t>4000</w:t>
            </w:r>
          </w:p>
        </w:tc>
        <w:tc>
          <w:tcPr>
            <w:tcW w:w="509" w:type="pct"/>
            <w:noWrap/>
            <w:vAlign w:val="center"/>
            <w:hideMark/>
          </w:tcPr>
          <w:p w14:paraId="3A2F03B4" w14:textId="77777777" w:rsidR="00016183" w:rsidRPr="008426A0" w:rsidRDefault="00016183" w:rsidP="000E7658">
            <w:pPr>
              <w:rPr>
                <w:lang w:eastAsia="zh-CN"/>
              </w:rPr>
            </w:pPr>
            <w:r w:rsidRPr="008426A0">
              <w:rPr>
                <w:lang w:eastAsia="zh-CN"/>
              </w:rPr>
              <w:t>1</w:t>
            </w:r>
          </w:p>
        </w:tc>
        <w:tc>
          <w:tcPr>
            <w:tcW w:w="424" w:type="pct"/>
            <w:noWrap/>
            <w:vAlign w:val="center"/>
            <w:hideMark/>
          </w:tcPr>
          <w:p w14:paraId="38ADD6D3" w14:textId="77777777" w:rsidR="00016183" w:rsidRPr="008426A0" w:rsidRDefault="00016183" w:rsidP="000E7658">
            <w:pPr>
              <w:rPr>
                <w:lang w:eastAsia="zh-CN"/>
              </w:rPr>
            </w:pPr>
            <w:r w:rsidRPr="008426A0">
              <w:rPr>
                <w:lang w:eastAsia="zh-CN"/>
              </w:rPr>
              <w:t>1</w:t>
            </w:r>
          </w:p>
        </w:tc>
        <w:tc>
          <w:tcPr>
            <w:tcW w:w="339" w:type="pct"/>
            <w:noWrap/>
            <w:vAlign w:val="center"/>
            <w:hideMark/>
          </w:tcPr>
          <w:p w14:paraId="00172C9B" w14:textId="77777777" w:rsidR="00016183" w:rsidRPr="008426A0" w:rsidRDefault="00016183" w:rsidP="000E7658">
            <w:pPr>
              <w:rPr>
                <w:lang w:eastAsia="zh-CN"/>
              </w:rPr>
            </w:pPr>
            <w:r w:rsidRPr="008426A0">
              <w:rPr>
                <w:lang w:eastAsia="zh-CN"/>
              </w:rPr>
              <w:t>1</w:t>
            </w:r>
          </w:p>
        </w:tc>
        <w:tc>
          <w:tcPr>
            <w:tcW w:w="534" w:type="pct"/>
            <w:noWrap/>
            <w:vAlign w:val="center"/>
            <w:hideMark/>
          </w:tcPr>
          <w:p w14:paraId="1416E285" w14:textId="77777777" w:rsidR="00016183" w:rsidRPr="008426A0" w:rsidRDefault="00016183" w:rsidP="000E7658">
            <w:pPr>
              <w:rPr>
                <w:bCs/>
                <w:lang w:eastAsia="zh-CN"/>
              </w:rPr>
            </w:pPr>
            <w:r w:rsidRPr="008426A0">
              <w:rPr>
                <w:lang w:eastAsia="zh-CN"/>
              </w:rPr>
              <w:t>11.4</w:t>
            </w:r>
          </w:p>
        </w:tc>
        <w:tc>
          <w:tcPr>
            <w:tcW w:w="471" w:type="pct"/>
            <w:noWrap/>
            <w:vAlign w:val="center"/>
            <w:hideMark/>
          </w:tcPr>
          <w:p w14:paraId="4CFCC23D" w14:textId="77777777" w:rsidR="00016183" w:rsidRPr="008426A0" w:rsidRDefault="00016183" w:rsidP="000E7658">
            <w:pPr>
              <w:rPr>
                <w:bCs/>
                <w:lang w:eastAsia="zh-CN"/>
              </w:rPr>
            </w:pPr>
            <w:r w:rsidRPr="008426A0">
              <w:rPr>
                <w:lang w:eastAsia="zh-CN"/>
              </w:rPr>
              <w:t>4161</w:t>
            </w:r>
          </w:p>
        </w:tc>
        <w:tc>
          <w:tcPr>
            <w:tcW w:w="454" w:type="pct"/>
            <w:noWrap/>
            <w:vAlign w:val="center"/>
            <w:hideMark/>
          </w:tcPr>
          <w:p w14:paraId="17B46EF4" w14:textId="77777777" w:rsidR="00016183" w:rsidRPr="008426A0" w:rsidRDefault="00016183" w:rsidP="000E7658">
            <w:pPr>
              <w:rPr>
                <w:bCs/>
                <w:lang w:eastAsia="zh-CN"/>
              </w:rPr>
            </w:pPr>
            <w:r w:rsidRPr="008426A0">
              <w:rPr>
                <w:lang w:eastAsia="zh-CN"/>
              </w:rPr>
              <w:t>11</w:t>
            </w:r>
          </w:p>
        </w:tc>
        <w:tc>
          <w:tcPr>
            <w:tcW w:w="594" w:type="pct"/>
            <w:noWrap/>
            <w:vAlign w:val="center"/>
            <w:hideMark/>
          </w:tcPr>
          <w:p w14:paraId="00115146" w14:textId="77777777" w:rsidR="00016183" w:rsidRPr="008426A0" w:rsidRDefault="00016183" w:rsidP="000E7658">
            <w:pPr>
              <w:rPr>
                <w:bCs/>
                <w:lang w:eastAsia="zh-CN"/>
              </w:rPr>
            </w:pPr>
            <w:r w:rsidRPr="008426A0">
              <w:rPr>
                <w:lang w:eastAsia="zh-CN"/>
              </w:rPr>
              <w:t>0.27071</w:t>
            </w:r>
          </w:p>
        </w:tc>
        <w:tc>
          <w:tcPr>
            <w:tcW w:w="571" w:type="pct"/>
            <w:noWrap/>
            <w:vAlign w:val="center"/>
            <w:hideMark/>
          </w:tcPr>
          <w:p w14:paraId="33679A9C" w14:textId="77777777" w:rsidR="00016183" w:rsidRPr="008426A0" w:rsidRDefault="00016183" w:rsidP="000E7658">
            <w:pPr>
              <w:rPr>
                <w:bCs/>
                <w:lang w:eastAsia="zh-CN"/>
              </w:rPr>
            </w:pPr>
            <w:r w:rsidRPr="008426A0">
              <w:rPr>
                <w:lang w:eastAsia="zh-CN"/>
              </w:rPr>
              <w:t>0.07448</w:t>
            </w:r>
          </w:p>
        </w:tc>
      </w:tr>
    </w:tbl>
    <w:p w14:paraId="15C1AA7B" w14:textId="77777777" w:rsidR="00016183" w:rsidRPr="00770A87" w:rsidRDefault="00016183" w:rsidP="000E7658"/>
    <w:p w14:paraId="41B5F0AC" w14:textId="77777777" w:rsidR="00016183" w:rsidRPr="00770A87" w:rsidRDefault="00016183" w:rsidP="000E7658"/>
    <w:p w14:paraId="7BDED4F7" w14:textId="77777777" w:rsidR="00016183" w:rsidRPr="00770A87" w:rsidRDefault="00016183" w:rsidP="000E7658"/>
    <w:p w14:paraId="2E9D09CF" w14:textId="33C3039D" w:rsidR="00016183" w:rsidRDefault="00016183" w:rsidP="00D562E9">
      <w:pPr>
        <w:pStyle w:val="AppendixHeading1"/>
      </w:pPr>
      <w:bookmarkStart w:id="408" w:name="_Toc494658980"/>
      <w:bookmarkStart w:id="409" w:name="_Toc494658998"/>
      <w:bookmarkStart w:id="410" w:name="_Toc494709246"/>
      <w:r w:rsidRPr="00770A87">
        <w:lastRenderedPageBreak/>
        <w:t>Appendix I – MATLAB Source Code</w:t>
      </w:r>
      <w:bookmarkEnd w:id="408"/>
      <w:bookmarkEnd w:id="409"/>
      <w:bookmarkEnd w:id="410"/>
    </w:p>
    <w:p w14:paraId="6ED4352C" w14:textId="7921870A" w:rsidR="0049362C" w:rsidRDefault="0049362C" w:rsidP="000E7658">
      <w:pPr>
        <w:rPr>
          <w:lang w:eastAsia="en-GB"/>
        </w:rPr>
      </w:pPr>
    </w:p>
    <w:p w14:paraId="5D691966" w14:textId="77777777" w:rsidR="0049362C" w:rsidRDefault="0049362C" w:rsidP="000E7658">
      <w:pPr>
        <w:rPr>
          <w:sz w:val="24"/>
        </w:rPr>
      </w:pPr>
      <w:r>
        <w:rPr>
          <w:color w:val="0000FF"/>
        </w:rPr>
        <w:t>function</w:t>
      </w:r>
      <w:r>
        <w:t xml:space="preserve"> The_Solar_Solution_GUI()</w:t>
      </w:r>
    </w:p>
    <w:p w14:paraId="52CDDCD7" w14:textId="6263A3F8" w:rsidR="0049362C" w:rsidRDefault="0049362C" w:rsidP="000E7658">
      <w:pPr>
        <w:rPr>
          <w:sz w:val="24"/>
        </w:rPr>
      </w:pPr>
      <w:r>
        <w:t>%%%%%%%%%%%%%%%%%%%%%%%%%%%%%%%%%%%%%%%%%%%%%%%%%%%%%%%%%%%%%%%%%%%%</w:t>
      </w:r>
    </w:p>
    <w:p w14:paraId="3E9DF45B" w14:textId="20182D0D" w:rsidR="0049362C" w:rsidRDefault="0049362C" w:rsidP="000E7658">
      <w:pPr>
        <w:rPr>
          <w:sz w:val="24"/>
        </w:rPr>
      </w:pPr>
      <w:r>
        <w:t>%%%%%%%%%%%%%%%%%%%%% Script for Solar Solution GUI %%%%%%%%%%%%%%%%</w:t>
      </w:r>
    </w:p>
    <w:p w14:paraId="4CB42624" w14:textId="5A850C89" w:rsidR="0049362C" w:rsidRDefault="0049362C" w:rsidP="000E7658">
      <w:pPr>
        <w:rPr>
          <w:sz w:val="24"/>
        </w:rPr>
      </w:pPr>
      <w:r>
        <w:t>%%%%%%%%%%%%%%%%%%%%%%%%%%%%%%%%%%%%%%%%%%%%%%%%%%%%%%%%%%%%%%%%%%%%</w:t>
      </w:r>
    </w:p>
    <w:p w14:paraId="0C868273" w14:textId="77777777" w:rsidR="0049362C" w:rsidRDefault="0049362C" w:rsidP="000E7658">
      <w:pPr>
        <w:rPr>
          <w:sz w:val="24"/>
        </w:rPr>
      </w:pPr>
      <w:r>
        <w:t xml:space="preserve"> </w:t>
      </w:r>
    </w:p>
    <w:p w14:paraId="1F47358B" w14:textId="77777777" w:rsidR="0049362C" w:rsidRDefault="0049362C" w:rsidP="000E7658">
      <w:pPr>
        <w:rPr>
          <w:sz w:val="24"/>
        </w:rPr>
      </w:pPr>
      <w:r>
        <w:t>%% Initial Clearing  (TAB JUMP)</w:t>
      </w:r>
    </w:p>
    <w:p w14:paraId="09DDDF14" w14:textId="77777777" w:rsidR="0049362C" w:rsidRDefault="0049362C" w:rsidP="000E7658">
      <w:pPr>
        <w:rPr>
          <w:sz w:val="24"/>
        </w:rPr>
      </w:pPr>
      <w:r>
        <w:rPr>
          <w:color w:val="000000"/>
        </w:rPr>
        <w:t xml:space="preserve">    </w:t>
      </w:r>
      <w:r>
        <w:t>% Clear and close all operations and variables</w:t>
      </w:r>
    </w:p>
    <w:p w14:paraId="1FC3C3FB" w14:textId="77777777" w:rsidR="0049362C" w:rsidRDefault="0049362C" w:rsidP="000E7658">
      <w:pPr>
        <w:rPr>
          <w:sz w:val="24"/>
        </w:rPr>
      </w:pPr>
      <w:r>
        <w:t xml:space="preserve">        clear </w:t>
      </w:r>
      <w:r>
        <w:rPr>
          <w:color w:val="A020F0"/>
        </w:rPr>
        <w:t>all</w:t>
      </w:r>
    </w:p>
    <w:p w14:paraId="34423320" w14:textId="77777777" w:rsidR="0049362C" w:rsidRDefault="0049362C" w:rsidP="000E7658">
      <w:pPr>
        <w:rPr>
          <w:sz w:val="24"/>
        </w:rPr>
      </w:pPr>
      <w:r>
        <w:t xml:space="preserve">        close </w:t>
      </w:r>
      <w:r>
        <w:rPr>
          <w:color w:val="A020F0"/>
        </w:rPr>
        <w:t>all</w:t>
      </w:r>
    </w:p>
    <w:p w14:paraId="6AB01C47" w14:textId="77777777" w:rsidR="0049362C" w:rsidRDefault="0049362C" w:rsidP="000E7658">
      <w:pPr>
        <w:rPr>
          <w:sz w:val="24"/>
        </w:rPr>
      </w:pPr>
      <w:r>
        <w:t xml:space="preserve">        clc</w:t>
      </w:r>
    </w:p>
    <w:p w14:paraId="0139BED7" w14:textId="77777777" w:rsidR="0049362C" w:rsidRDefault="0049362C" w:rsidP="000E7658">
      <w:pPr>
        <w:rPr>
          <w:sz w:val="24"/>
        </w:rPr>
      </w:pPr>
      <w:r>
        <w:rPr>
          <w:color w:val="000000"/>
        </w:rPr>
        <w:t xml:space="preserve">    </w:t>
      </w:r>
      <w:r>
        <w:t>% This function docks the figures...</w:t>
      </w:r>
    </w:p>
    <w:p w14:paraId="1F5AF8ED" w14:textId="77777777" w:rsidR="0049362C" w:rsidRDefault="0049362C" w:rsidP="000E7658">
      <w:pPr>
        <w:rPr>
          <w:sz w:val="24"/>
        </w:rPr>
      </w:pPr>
      <w:r>
        <w:rPr>
          <w:color w:val="000000"/>
        </w:rPr>
        <w:t xml:space="preserve">        set(0,</w:t>
      </w:r>
      <w:r>
        <w:t>'DefaultFigureWindowStyle'</w:t>
      </w:r>
      <w:r>
        <w:rPr>
          <w:color w:val="000000"/>
        </w:rPr>
        <w:t>,</w:t>
      </w:r>
      <w:r>
        <w:t>'normal'</w:t>
      </w:r>
      <w:r>
        <w:rPr>
          <w:color w:val="000000"/>
        </w:rPr>
        <w:t xml:space="preserve">) </w:t>
      </w:r>
    </w:p>
    <w:p w14:paraId="000C6622" w14:textId="77777777" w:rsidR="0049362C" w:rsidRDefault="0049362C" w:rsidP="000E7658">
      <w:pPr>
        <w:rPr>
          <w:sz w:val="24"/>
        </w:rPr>
      </w:pPr>
      <w:r>
        <w:rPr>
          <w:color w:val="000000"/>
        </w:rPr>
        <w:t xml:space="preserve">    </w:t>
      </w:r>
      <w:r>
        <w:t>% reverse by using "normal"</w:t>
      </w:r>
    </w:p>
    <w:p w14:paraId="76B6D0A5" w14:textId="77777777" w:rsidR="0049362C" w:rsidRDefault="0049362C" w:rsidP="000E7658">
      <w:pPr>
        <w:rPr>
          <w:sz w:val="24"/>
        </w:rPr>
      </w:pPr>
      <w:r>
        <w:rPr>
          <w:color w:val="000000"/>
        </w:rPr>
        <w:t xml:space="preserve">         set(0,</w:t>
      </w:r>
      <w:r>
        <w:t>'DefaultFigureVisible'</w:t>
      </w:r>
      <w:r>
        <w:rPr>
          <w:color w:val="000000"/>
        </w:rPr>
        <w:t>,</w:t>
      </w:r>
      <w:r>
        <w:t>'on'</w:t>
      </w:r>
      <w:r>
        <w:rPr>
          <w:color w:val="000000"/>
        </w:rPr>
        <w:t>);</w:t>
      </w:r>
    </w:p>
    <w:p w14:paraId="5E6F4B88" w14:textId="77777777" w:rsidR="0049362C" w:rsidRDefault="0049362C" w:rsidP="000E7658">
      <w:pPr>
        <w:rPr>
          <w:sz w:val="24"/>
        </w:rPr>
      </w:pPr>
      <w:r>
        <w:t xml:space="preserve"> </w:t>
      </w:r>
    </w:p>
    <w:p w14:paraId="6EB17A65" w14:textId="77777777" w:rsidR="0049362C" w:rsidRDefault="0049362C" w:rsidP="000E7658">
      <w:pPr>
        <w:rPr>
          <w:sz w:val="24"/>
        </w:rPr>
      </w:pPr>
      <w:r>
        <w:t>%% Load Data</w:t>
      </w:r>
    </w:p>
    <w:p w14:paraId="29B1544D" w14:textId="77777777" w:rsidR="0049362C" w:rsidRDefault="0049362C" w:rsidP="000E7658">
      <w:pPr>
        <w:rPr>
          <w:sz w:val="24"/>
        </w:rPr>
      </w:pPr>
      <w:r>
        <w:rPr>
          <w:color w:val="000000"/>
        </w:rPr>
        <w:t xml:space="preserve">    </w:t>
      </w:r>
      <w:r>
        <w:t>% NASA Data</w:t>
      </w:r>
    </w:p>
    <w:p w14:paraId="12FBDF20" w14:textId="77777777" w:rsidR="0049362C" w:rsidRDefault="0049362C" w:rsidP="000E7658">
      <w:pPr>
        <w:rPr>
          <w:sz w:val="24"/>
        </w:rPr>
      </w:pPr>
      <w:r>
        <w:t xml:space="preserve">        solar_psh_data = importdata(</w:t>
      </w:r>
      <w:r>
        <w:rPr>
          <w:color w:val="A020F0"/>
        </w:rPr>
        <w:t>'PSH_NASA_Data.mat'</w:t>
      </w:r>
      <w:r>
        <w:t>);</w:t>
      </w:r>
    </w:p>
    <w:p w14:paraId="63AB773C" w14:textId="77777777" w:rsidR="0049362C" w:rsidRDefault="0049362C" w:rsidP="000E7658">
      <w:pPr>
        <w:rPr>
          <w:sz w:val="24"/>
        </w:rPr>
      </w:pPr>
      <w:r>
        <w:rPr>
          <w:color w:val="000000"/>
        </w:rPr>
        <w:t xml:space="preserve">    </w:t>
      </w:r>
      <w:r>
        <w:t>% AUS Government Data</w:t>
      </w:r>
    </w:p>
    <w:p w14:paraId="440A23DF" w14:textId="77777777" w:rsidR="0049362C" w:rsidRDefault="0049362C" w:rsidP="000E7658">
      <w:pPr>
        <w:rPr>
          <w:sz w:val="24"/>
        </w:rPr>
      </w:pPr>
      <w:r>
        <w:t xml:space="preserve">        kwhr_avg_data = importdata(</w:t>
      </w:r>
      <w:r>
        <w:rPr>
          <w:color w:val="A020F0"/>
        </w:rPr>
        <w:t>'Daily_Usage_Gov_Data.mat'</w:t>
      </w:r>
      <w:r>
        <w:t>);</w:t>
      </w:r>
    </w:p>
    <w:p w14:paraId="540EEB24" w14:textId="77777777" w:rsidR="0049362C" w:rsidRDefault="0049362C" w:rsidP="000E7658">
      <w:pPr>
        <w:rPr>
          <w:sz w:val="24"/>
        </w:rPr>
      </w:pPr>
      <w:r>
        <w:t xml:space="preserve">        </w:t>
      </w:r>
    </w:p>
    <w:p w14:paraId="5B5FA8B5" w14:textId="77777777" w:rsidR="0049362C" w:rsidRDefault="0049362C" w:rsidP="000E7658">
      <w:pPr>
        <w:rPr>
          <w:sz w:val="24"/>
        </w:rPr>
      </w:pPr>
      <w:r>
        <w:t xml:space="preserve">%% Find Screen Size and Calculate Window     </w:t>
      </w:r>
    </w:p>
    <w:p w14:paraId="7FD7FF6B" w14:textId="77777777" w:rsidR="0049362C" w:rsidRDefault="0049362C" w:rsidP="000E7658">
      <w:pPr>
        <w:rPr>
          <w:sz w:val="24"/>
        </w:rPr>
      </w:pPr>
      <w:r>
        <w:rPr>
          <w:color w:val="000000"/>
        </w:rPr>
        <w:t xml:space="preserve">    </w:t>
      </w:r>
      <w:r>
        <w:t>% Set Number of tabs and tab labels</w:t>
      </w:r>
    </w:p>
    <w:p w14:paraId="1C6E99A5" w14:textId="77777777" w:rsidR="0049362C" w:rsidRDefault="0049362C" w:rsidP="000E7658">
      <w:pPr>
        <w:rPr>
          <w:sz w:val="24"/>
        </w:rPr>
      </w:pPr>
      <w:r>
        <w:t xml:space="preserve">        NumTabs = 8;               </w:t>
      </w:r>
      <w:r>
        <w:rPr>
          <w:color w:val="228B22"/>
        </w:rPr>
        <w:t>% Number of tabs to be generated</w:t>
      </w:r>
    </w:p>
    <w:p w14:paraId="5A090676" w14:textId="77777777" w:rsidR="0049362C" w:rsidRDefault="0049362C" w:rsidP="000E7658">
      <w:pPr>
        <w:rPr>
          <w:sz w:val="24"/>
        </w:rPr>
      </w:pPr>
      <w:r>
        <w:rPr>
          <w:color w:val="000000"/>
        </w:rPr>
        <w:t xml:space="preserve">        TabLabels = {</w:t>
      </w:r>
      <w:r>
        <w:t>'Data Aquisition'</w:t>
      </w:r>
      <w:r>
        <w:rPr>
          <w:color w:val="000000"/>
        </w:rPr>
        <w:t xml:space="preserve">; </w:t>
      </w:r>
      <w:r>
        <w:t>'Input Data'</w:t>
      </w:r>
      <w:r>
        <w:rPr>
          <w:color w:val="000000"/>
        </w:rPr>
        <w:t xml:space="preserve">; </w:t>
      </w:r>
      <w:r>
        <w:t>'Estimated Production'</w:t>
      </w:r>
      <w:r>
        <w:rPr>
          <w:color w:val="000000"/>
        </w:rPr>
        <w:t xml:space="preserve">; </w:t>
      </w:r>
      <w:r>
        <w:t>'Finance Options'</w:t>
      </w:r>
      <w:r>
        <w:rPr>
          <w:color w:val="000000"/>
        </w:rPr>
        <w:t xml:space="preserve">; </w:t>
      </w:r>
      <w:r>
        <w:t>'Display'</w:t>
      </w:r>
      <w:r>
        <w:rPr>
          <w:color w:val="000000"/>
        </w:rPr>
        <w:t>;</w:t>
      </w:r>
      <w:r>
        <w:t>'2x Production Graph'</w:t>
      </w:r>
      <w:r>
        <w:rPr>
          <w:color w:val="000000"/>
        </w:rPr>
        <w:t>;</w:t>
      </w:r>
      <w:r>
        <w:t>'2x Yearly Graph'</w:t>
      </w:r>
      <w:r>
        <w:rPr>
          <w:color w:val="000000"/>
        </w:rPr>
        <w:t>;</w:t>
      </w:r>
      <w:r>
        <w:t>'5x Pie Graph'</w:t>
      </w:r>
      <w:r>
        <w:rPr>
          <w:color w:val="000000"/>
        </w:rPr>
        <w:t>;};</w:t>
      </w:r>
    </w:p>
    <w:p w14:paraId="2749CD90" w14:textId="77777777" w:rsidR="0049362C" w:rsidRDefault="0049362C" w:rsidP="000E7658">
      <w:pPr>
        <w:rPr>
          <w:sz w:val="24"/>
        </w:rPr>
      </w:pPr>
      <w:r>
        <w:t xml:space="preserve">        </w:t>
      </w:r>
      <w:r>
        <w:rPr>
          <w:color w:val="0000FF"/>
        </w:rPr>
        <w:t>if</w:t>
      </w:r>
      <w:r>
        <w:t xml:space="preserve"> size(TabLabels,1) ~= NumTabs</w:t>
      </w:r>
    </w:p>
    <w:p w14:paraId="555FC7FB" w14:textId="77777777" w:rsidR="0049362C" w:rsidRDefault="0049362C" w:rsidP="000E7658">
      <w:pPr>
        <w:rPr>
          <w:sz w:val="24"/>
        </w:rPr>
      </w:pPr>
      <w:r>
        <w:rPr>
          <w:color w:val="000000"/>
        </w:rPr>
        <w:t xml:space="preserve">            errordlg(</w:t>
      </w:r>
      <w:r>
        <w:t>'Number of tabs and tab labels must be the same'</w:t>
      </w:r>
      <w:r>
        <w:rPr>
          <w:color w:val="000000"/>
        </w:rPr>
        <w:t>,</w:t>
      </w:r>
      <w:r>
        <w:t>'Setup Error'</w:t>
      </w:r>
      <w:r>
        <w:rPr>
          <w:color w:val="000000"/>
        </w:rPr>
        <w:t>);</w:t>
      </w:r>
    </w:p>
    <w:p w14:paraId="5687CAA3" w14:textId="77777777" w:rsidR="0049362C" w:rsidRDefault="0049362C" w:rsidP="000E7658">
      <w:pPr>
        <w:rPr>
          <w:sz w:val="24"/>
        </w:rPr>
      </w:pPr>
      <w:r>
        <w:lastRenderedPageBreak/>
        <w:t xml:space="preserve">            </w:t>
      </w:r>
      <w:r>
        <w:rPr>
          <w:color w:val="0000FF"/>
        </w:rPr>
        <w:t>return</w:t>
      </w:r>
    </w:p>
    <w:p w14:paraId="3275C2FB" w14:textId="77777777" w:rsidR="0049362C" w:rsidRDefault="0049362C" w:rsidP="000E7658">
      <w:pPr>
        <w:rPr>
          <w:sz w:val="24"/>
        </w:rPr>
      </w:pPr>
      <w:r>
        <w:t xml:space="preserve">        </w:t>
      </w:r>
      <w:r>
        <w:rPr>
          <w:color w:val="0000FF"/>
        </w:rPr>
        <w:t>end</w:t>
      </w:r>
    </w:p>
    <w:p w14:paraId="6AC5E302" w14:textId="77777777" w:rsidR="0049362C" w:rsidRDefault="0049362C" w:rsidP="000E7658">
      <w:pPr>
        <w:rPr>
          <w:sz w:val="24"/>
        </w:rPr>
      </w:pPr>
      <w:r>
        <w:t xml:space="preserve">        </w:t>
      </w:r>
    </w:p>
    <w:p w14:paraId="44A2BD09" w14:textId="77777777" w:rsidR="0049362C" w:rsidRDefault="0049362C" w:rsidP="000E7658">
      <w:pPr>
        <w:rPr>
          <w:sz w:val="24"/>
        </w:rPr>
      </w:pPr>
      <w:r>
        <w:rPr>
          <w:color w:val="000000"/>
        </w:rPr>
        <w:t xml:space="preserve">    </w:t>
      </w:r>
      <w:r>
        <w:t>% Get user screen size</w:t>
      </w:r>
    </w:p>
    <w:p w14:paraId="323ADF1B" w14:textId="77777777" w:rsidR="0049362C" w:rsidRDefault="0049362C" w:rsidP="000E7658">
      <w:pPr>
        <w:rPr>
          <w:sz w:val="24"/>
        </w:rPr>
      </w:pPr>
      <w:r>
        <w:t xml:space="preserve">        SC = get(0, </w:t>
      </w:r>
      <w:r>
        <w:rPr>
          <w:color w:val="A020F0"/>
        </w:rPr>
        <w:t>'ScreenSize'</w:t>
      </w:r>
      <w:r>
        <w:t>);</w:t>
      </w:r>
    </w:p>
    <w:p w14:paraId="178DEAAC" w14:textId="77777777" w:rsidR="0049362C" w:rsidRDefault="0049362C" w:rsidP="000E7658">
      <w:pPr>
        <w:rPr>
          <w:sz w:val="24"/>
        </w:rPr>
      </w:pPr>
      <w:r>
        <w:t xml:space="preserve">        MaxMonitorX = SC(3);</w:t>
      </w:r>
    </w:p>
    <w:p w14:paraId="3A70967C" w14:textId="77777777" w:rsidR="0049362C" w:rsidRDefault="0049362C" w:rsidP="000E7658">
      <w:pPr>
        <w:rPr>
          <w:sz w:val="24"/>
        </w:rPr>
      </w:pPr>
      <w:r>
        <w:t xml:space="preserve">        MaxMonitorY = SC(4);</w:t>
      </w:r>
    </w:p>
    <w:p w14:paraId="0C49F043" w14:textId="77777777" w:rsidR="0049362C" w:rsidRDefault="0049362C" w:rsidP="000E7658">
      <w:pPr>
        <w:rPr>
          <w:sz w:val="24"/>
        </w:rPr>
      </w:pPr>
      <w:r>
        <w:t xml:space="preserve">        </w:t>
      </w:r>
    </w:p>
    <w:p w14:paraId="0B92EC52" w14:textId="77777777" w:rsidR="0049362C" w:rsidRDefault="0049362C" w:rsidP="000E7658">
      <w:pPr>
        <w:rPr>
          <w:sz w:val="24"/>
        </w:rPr>
      </w:pPr>
      <w:r>
        <w:rPr>
          <w:color w:val="000000"/>
        </w:rPr>
        <w:t xml:space="preserve">    </w:t>
      </w:r>
      <w:r>
        <w:t>% Set the figure window size values</w:t>
      </w:r>
    </w:p>
    <w:p w14:paraId="1E80BF30" w14:textId="77777777" w:rsidR="0049362C" w:rsidRDefault="0049362C" w:rsidP="000E7658">
      <w:pPr>
        <w:rPr>
          <w:sz w:val="24"/>
        </w:rPr>
      </w:pPr>
      <w:r>
        <w:rPr>
          <w:color w:val="000000"/>
        </w:rPr>
        <w:t xml:space="preserve">        MainFigScale = .8;          </w:t>
      </w:r>
      <w:r>
        <w:t>% Change this value to adjust the figure size</w:t>
      </w:r>
    </w:p>
    <w:p w14:paraId="4C334D28" w14:textId="77777777" w:rsidR="0049362C" w:rsidRDefault="0049362C" w:rsidP="000E7658">
      <w:pPr>
        <w:rPr>
          <w:sz w:val="24"/>
        </w:rPr>
      </w:pPr>
      <w:r>
        <w:t xml:space="preserve">        MaxWindowX = round(MaxMonitorX*MainFigScale);</w:t>
      </w:r>
    </w:p>
    <w:p w14:paraId="6723E4A0" w14:textId="77777777" w:rsidR="0049362C" w:rsidRDefault="0049362C" w:rsidP="000E7658">
      <w:pPr>
        <w:rPr>
          <w:sz w:val="24"/>
        </w:rPr>
      </w:pPr>
      <w:r>
        <w:t xml:space="preserve">        MaxWindowY = round(MaxMonitorY*MainFigScale);</w:t>
      </w:r>
    </w:p>
    <w:p w14:paraId="6706B9F2" w14:textId="77777777" w:rsidR="0049362C" w:rsidRDefault="0049362C" w:rsidP="000E7658">
      <w:pPr>
        <w:rPr>
          <w:sz w:val="24"/>
        </w:rPr>
      </w:pPr>
      <w:r>
        <w:t xml:space="preserve">        XBorder = (MaxMonitorX-MaxWindowX)/2;</w:t>
      </w:r>
    </w:p>
    <w:p w14:paraId="0818615E" w14:textId="77777777" w:rsidR="0049362C" w:rsidRDefault="0049362C" w:rsidP="000E7658">
      <w:pPr>
        <w:rPr>
          <w:sz w:val="24"/>
        </w:rPr>
      </w:pPr>
      <w:r>
        <w:t xml:space="preserve">        YBorder = (MaxMonitorY-MaxWindowY)/2; </w:t>
      </w:r>
    </w:p>
    <w:p w14:paraId="2A5C0E91" w14:textId="77777777" w:rsidR="0049362C" w:rsidRDefault="0049362C" w:rsidP="000E7658">
      <w:pPr>
        <w:rPr>
          <w:sz w:val="24"/>
        </w:rPr>
      </w:pPr>
      <w:r>
        <w:rPr>
          <w:color w:val="000000"/>
        </w:rPr>
        <w:t xml:space="preserve">        TabOffset = 0;              </w:t>
      </w:r>
      <w:r>
        <w:t>% This value offsets the tabs inside the figure.</w:t>
      </w:r>
    </w:p>
    <w:p w14:paraId="28A7AC17" w14:textId="77777777" w:rsidR="0049362C" w:rsidRDefault="0049362C" w:rsidP="000E7658">
      <w:pPr>
        <w:rPr>
          <w:sz w:val="24"/>
        </w:rPr>
      </w:pPr>
      <w:r>
        <w:t xml:space="preserve">        ButtonHeight = 40;</w:t>
      </w:r>
    </w:p>
    <w:p w14:paraId="4381B8E9" w14:textId="77777777" w:rsidR="0049362C" w:rsidRDefault="0049362C" w:rsidP="000E7658">
      <w:pPr>
        <w:rPr>
          <w:sz w:val="24"/>
        </w:rPr>
      </w:pPr>
      <w:r>
        <w:t xml:space="preserve">        PanelWidth = MaxWindowX-2*TabOffset+4;</w:t>
      </w:r>
    </w:p>
    <w:p w14:paraId="629F9237" w14:textId="77777777" w:rsidR="0049362C" w:rsidRDefault="0049362C" w:rsidP="000E7658">
      <w:pPr>
        <w:rPr>
          <w:sz w:val="24"/>
        </w:rPr>
      </w:pPr>
      <w:r>
        <w:t xml:space="preserve">        PanelHeight = MaxWindowY-ButtonHeight-2*TabOffset;</w:t>
      </w:r>
    </w:p>
    <w:p w14:paraId="1EB94470" w14:textId="77777777" w:rsidR="0049362C" w:rsidRDefault="0049362C" w:rsidP="000E7658">
      <w:pPr>
        <w:rPr>
          <w:sz w:val="24"/>
        </w:rPr>
      </w:pPr>
      <w:r>
        <w:t xml:space="preserve">        ButtonWidth = round((PanelWidth-NumTabs)/NumTabs);</w:t>
      </w:r>
    </w:p>
    <w:p w14:paraId="44834B36" w14:textId="77777777" w:rsidR="0049362C" w:rsidRDefault="0049362C" w:rsidP="000E7658">
      <w:pPr>
        <w:rPr>
          <w:sz w:val="24"/>
        </w:rPr>
      </w:pPr>
      <w:r>
        <w:t xml:space="preserve">                </w:t>
      </w:r>
    </w:p>
    <w:p w14:paraId="7BE93E3D" w14:textId="77777777" w:rsidR="0049362C" w:rsidRDefault="0049362C" w:rsidP="000E7658">
      <w:pPr>
        <w:rPr>
          <w:sz w:val="24"/>
        </w:rPr>
      </w:pPr>
      <w:r>
        <w:rPr>
          <w:color w:val="000000"/>
        </w:rPr>
        <w:t xml:space="preserve">     </w:t>
      </w:r>
      <w:r>
        <w:t xml:space="preserve">% Set the color varables </w:t>
      </w:r>
    </w:p>
    <w:p w14:paraId="3E05B261" w14:textId="77777777" w:rsidR="0049362C" w:rsidRDefault="0049362C" w:rsidP="000E7658">
      <w:pPr>
        <w:rPr>
          <w:sz w:val="24"/>
        </w:rPr>
      </w:pPr>
      <w:r>
        <w:t xml:space="preserve">        White = [1  1  1];            </w:t>
      </w:r>
      <w:r>
        <w:rPr>
          <w:color w:val="228B22"/>
        </w:rPr>
        <w:t xml:space="preserve">% White - Selected tab color     </w:t>
      </w:r>
    </w:p>
    <w:p w14:paraId="7B9915C4" w14:textId="77777777" w:rsidR="0049362C" w:rsidRDefault="0049362C" w:rsidP="000E7658">
      <w:pPr>
        <w:rPr>
          <w:sz w:val="24"/>
        </w:rPr>
      </w:pPr>
      <w:r>
        <w:t xml:space="preserve">        Grey = .9*White;           </w:t>
      </w:r>
      <w:r>
        <w:rPr>
          <w:color w:val="228B22"/>
        </w:rPr>
        <w:t>% Light Grey - Background color</w:t>
      </w:r>
    </w:p>
    <w:p w14:paraId="3AE4FAF0" w14:textId="77777777" w:rsidR="0049362C" w:rsidRDefault="0049362C" w:rsidP="000E7658">
      <w:pPr>
        <w:rPr>
          <w:sz w:val="24"/>
        </w:rPr>
      </w:pPr>
      <w:r>
        <w:t xml:space="preserve">            </w:t>
      </w:r>
    </w:p>
    <w:p w14:paraId="7D7B910A" w14:textId="77777777" w:rsidR="0049362C" w:rsidRDefault="0049362C" w:rsidP="000E7658">
      <w:pPr>
        <w:rPr>
          <w:sz w:val="24"/>
        </w:rPr>
      </w:pPr>
      <w:r>
        <w:t>%% Create a Figure for GUI</w:t>
      </w:r>
    </w:p>
    <w:p w14:paraId="08783442" w14:textId="77777777" w:rsidR="0049362C" w:rsidRDefault="0049362C" w:rsidP="000E7658">
      <w:pPr>
        <w:rPr>
          <w:sz w:val="24"/>
        </w:rPr>
      </w:pPr>
      <w:r>
        <w:rPr>
          <w:color w:val="000000"/>
        </w:rPr>
        <w:t xml:space="preserve">    </w:t>
      </w:r>
      <w:r>
        <w:t>% Creates the maine figure for the GUI which all handles use</w:t>
      </w:r>
    </w:p>
    <w:p w14:paraId="067972C4" w14:textId="77777777" w:rsidR="0049362C" w:rsidRDefault="0049362C" w:rsidP="000E7658">
      <w:pPr>
        <w:rPr>
          <w:sz w:val="24"/>
        </w:rPr>
      </w:pPr>
      <w:r>
        <w:t xml:space="preserve">        hTabFig = figure(</w:t>
      </w:r>
      <w:r>
        <w:rPr>
          <w:color w:val="0000FF"/>
        </w:rPr>
        <w:t>...</w:t>
      </w:r>
    </w:p>
    <w:p w14:paraId="7C3471D0" w14:textId="77777777" w:rsidR="0049362C" w:rsidRDefault="0049362C" w:rsidP="000E7658">
      <w:pPr>
        <w:rPr>
          <w:sz w:val="24"/>
        </w:rPr>
      </w:pPr>
      <w:r>
        <w:t xml:space="preserve">            </w:t>
      </w:r>
      <w:r>
        <w:rPr>
          <w:color w:val="A020F0"/>
        </w:rPr>
        <w:t>'Units'</w:t>
      </w:r>
      <w:r>
        <w:t xml:space="preserve">, </w:t>
      </w:r>
      <w:r>
        <w:rPr>
          <w:color w:val="A020F0"/>
        </w:rPr>
        <w:t>'pixels'</w:t>
      </w:r>
      <w:r>
        <w:t>,</w:t>
      </w:r>
      <w:r>
        <w:rPr>
          <w:color w:val="0000FF"/>
        </w:rPr>
        <w:t>...</w:t>
      </w:r>
    </w:p>
    <w:p w14:paraId="02FF23A4" w14:textId="77777777" w:rsidR="0049362C" w:rsidRDefault="0049362C" w:rsidP="000E7658">
      <w:pPr>
        <w:rPr>
          <w:sz w:val="24"/>
        </w:rPr>
      </w:pPr>
      <w:r>
        <w:t xml:space="preserve">            </w:t>
      </w:r>
      <w:r>
        <w:rPr>
          <w:color w:val="A020F0"/>
        </w:rPr>
        <w:t>'Toolbar'</w:t>
      </w:r>
      <w:r>
        <w:t xml:space="preserve">, </w:t>
      </w:r>
      <w:r>
        <w:rPr>
          <w:color w:val="A020F0"/>
        </w:rPr>
        <w:t>'none'</w:t>
      </w:r>
      <w:r>
        <w:t>,</w:t>
      </w:r>
      <w:r>
        <w:rPr>
          <w:color w:val="0000FF"/>
        </w:rPr>
        <w:t>...</w:t>
      </w:r>
    </w:p>
    <w:p w14:paraId="1106ED6C" w14:textId="77777777" w:rsidR="0049362C" w:rsidRDefault="0049362C" w:rsidP="000E7658">
      <w:pPr>
        <w:rPr>
          <w:sz w:val="24"/>
        </w:rPr>
      </w:pPr>
      <w:r>
        <w:t xml:space="preserve">            </w:t>
      </w:r>
      <w:r>
        <w:rPr>
          <w:color w:val="A020F0"/>
        </w:rPr>
        <w:t>'Position'</w:t>
      </w:r>
      <w:r>
        <w:t>,[ XBorder, YBorder, MaxWindowX, MaxWindowY ],</w:t>
      </w:r>
      <w:r>
        <w:rPr>
          <w:color w:val="0000FF"/>
        </w:rPr>
        <w:t>...</w:t>
      </w:r>
    </w:p>
    <w:p w14:paraId="51CF0D78" w14:textId="77777777" w:rsidR="0049362C" w:rsidRDefault="0049362C" w:rsidP="000E7658">
      <w:pPr>
        <w:rPr>
          <w:sz w:val="24"/>
        </w:rPr>
      </w:pPr>
      <w:r>
        <w:rPr>
          <w:color w:val="000000"/>
        </w:rPr>
        <w:t xml:space="preserve">            </w:t>
      </w:r>
      <w:r>
        <w:t>'NumberTitle'</w:t>
      </w:r>
      <w:r>
        <w:rPr>
          <w:color w:val="000000"/>
        </w:rPr>
        <w:t xml:space="preserve">, </w:t>
      </w:r>
      <w:r>
        <w:t>'off'</w:t>
      </w:r>
      <w:r>
        <w:rPr>
          <w:color w:val="000000"/>
        </w:rPr>
        <w:t>,</w:t>
      </w:r>
      <w:r>
        <w:rPr>
          <w:color w:val="0000FF"/>
        </w:rPr>
        <w:t>...</w:t>
      </w:r>
    </w:p>
    <w:p w14:paraId="0F449F25" w14:textId="77777777" w:rsidR="0049362C" w:rsidRDefault="0049362C" w:rsidP="000E7658">
      <w:pPr>
        <w:rPr>
          <w:sz w:val="24"/>
        </w:rPr>
      </w:pPr>
      <w:r>
        <w:rPr>
          <w:color w:val="000000"/>
        </w:rPr>
        <w:t xml:space="preserve">            </w:t>
      </w:r>
      <w:r>
        <w:t>'Name'</w:t>
      </w:r>
      <w:r>
        <w:rPr>
          <w:color w:val="000000"/>
        </w:rPr>
        <w:t xml:space="preserve">, </w:t>
      </w:r>
      <w:r>
        <w:t>'Solar Solution'</w:t>
      </w:r>
      <w:r>
        <w:rPr>
          <w:color w:val="000000"/>
        </w:rPr>
        <w:t>,</w:t>
      </w:r>
      <w:r>
        <w:rPr>
          <w:color w:val="0000FF"/>
        </w:rPr>
        <w:t>...</w:t>
      </w:r>
    </w:p>
    <w:p w14:paraId="569A0D28" w14:textId="77777777" w:rsidR="0049362C" w:rsidRDefault="0049362C" w:rsidP="000E7658">
      <w:pPr>
        <w:rPr>
          <w:sz w:val="24"/>
        </w:rPr>
      </w:pPr>
      <w:r>
        <w:t xml:space="preserve">            </w:t>
      </w:r>
      <w:r>
        <w:rPr>
          <w:color w:val="A020F0"/>
        </w:rPr>
        <w:t>'MenuBar'</w:t>
      </w:r>
      <w:r>
        <w:t xml:space="preserve">, </w:t>
      </w:r>
      <w:r>
        <w:rPr>
          <w:color w:val="A020F0"/>
        </w:rPr>
        <w:t>'none'</w:t>
      </w:r>
      <w:r>
        <w:t>,</w:t>
      </w:r>
      <w:r>
        <w:rPr>
          <w:color w:val="0000FF"/>
        </w:rPr>
        <w:t>...</w:t>
      </w:r>
    </w:p>
    <w:p w14:paraId="6EF792A4" w14:textId="77777777" w:rsidR="0049362C" w:rsidRDefault="0049362C" w:rsidP="000E7658">
      <w:pPr>
        <w:rPr>
          <w:sz w:val="24"/>
        </w:rPr>
      </w:pPr>
      <w:r>
        <w:t xml:space="preserve">            </w:t>
      </w:r>
      <w:r>
        <w:rPr>
          <w:color w:val="A020F0"/>
        </w:rPr>
        <w:t>'Resize'</w:t>
      </w:r>
      <w:r>
        <w:t xml:space="preserve">, </w:t>
      </w:r>
      <w:r>
        <w:rPr>
          <w:color w:val="A020F0"/>
        </w:rPr>
        <w:t>'off'</w:t>
      </w:r>
      <w:r>
        <w:t>,</w:t>
      </w:r>
      <w:r>
        <w:rPr>
          <w:color w:val="0000FF"/>
        </w:rPr>
        <w:t>...</w:t>
      </w:r>
    </w:p>
    <w:p w14:paraId="2AC198FD" w14:textId="77777777" w:rsidR="0049362C" w:rsidRDefault="0049362C" w:rsidP="000E7658">
      <w:pPr>
        <w:rPr>
          <w:sz w:val="24"/>
        </w:rPr>
      </w:pPr>
      <w:r>
        <w:rPr>
          <w:color w:val="000000"/>
        </w:rPr>
        <w:lastRenderedPageBreak/>
        <w:t xml:space="preserve">            </w:t>
      </w:r>
      <w:r>
        <w:t>'DockControls'</w:t>
      </w:r>
      <w:r>
        <w:rPr>
          <w:color w:val="000000"/>
        </w:rPr>
        <w:t xml:space="preserve">, </w:t>
      </w:r>
      <w:r>
        <w:t>'off'</w:t>
      </w:r>
      <w:r>
        <w:rPr>
          <w:color w:val="000000"/>
        </w:rPr>
        <w:t>,</w:t>
      </w:r>
      <w:r>
        <w:rPr>
          <w:color w:val="0000FF"/>
        </w:rPr>
        <w:t>...</w:t>
      </w:r>
    </w:p>
    <w:p w14:paraId="6016DBAE" w14:textId="77777777" w:rsidR="0049362C" w:rsidRDefault="0049362C" w:rsidP="000E7658">
      <w:pPr>
        <w:rPr>
          <w:sz w:val="24"/>
        </w:rPr>
      </w:pPr>
      <w:r>
        <w:t xml:space="preserve">            </w:t>
      </w:r>
      <w:r>
        <w:rPr>
          <w:color w:val="A020F0"/>
        </w:rPr>
        <w:t>'Color'</w:t>
      </w:r>
      <w:r>
        <w:t>, White);</w:t>
      </w:r>
    </w:p>
    <w:p w14:paraId="67F67DC5" w14:textId="77777777" w:rsidR="0049362C" w:rsidRDefault="0049362C" w:rsidP="000E7658">
      <w:pPr>
        <w:rPr>
          <w:sz w:val="24"/>
        </w:rPr>
      </w:pPr>
      <w:r>
        <w:t xml:space="preserve">    </w:t>
      </w:r>
    </w:p>
    <w:p w14:paraId="7643ED6B" w14:textId="77777777" w:rsidR="0049362C" w:rsidRDefault="0049362C" w:rsidP="000E7658">
      <w:pPr>
        <w:rPr>
          <w:sz w:val="24"/>
        </w:rPr>
      </w:pPr>
      <w:r>
        <w:t>%% Define a cell array for panel and pushbutton handles, pushbuttons labels and other data</w:t>
      </w:r>
    </w:p>
    <w:p w14:paraId="26F80F91" w14:textId="77777777" w:rsidR="0049362C" w:rsidRDefault="0049362C" w:rsidP="000E7658">
      <w:pPr>
        <w:rPr>
          <w:sz w:val="24"/>
        </w:rPr>
      </w:pPr>
      <w:r>
        <w:rPr>
          <w:color w:val="000000"/>
        </w:rPr>
        <w:t xml:space="preserve">    </w:t>
      </w:r>
      <w:r>
        <w:t>% Rows are for each tab + two additional rows for other data</w:t>
      </w:r>
    </w:p>
    <w:p w14:paraId="157A0485" w14:textId="77777777" w:rsidR="0049362C" w:rsidRDefault="0049362C" w:rsidP="000E7658">
      <w:pPr>
        <w:rPr>
          <w:sz w:val="24"/>
        </w:rPr>
      </w:pPr>
      <w:r>
        <w:rPr>
          <w:color w:val="000000"/>
        </w:rPr>
        <w:t xml:space="preserve">    </w:t>
      </w:r>
      <w:r>
        <w:t>% Columns are uipanel handles, selection pushbutton handles, and tab label strings - 3 columns.</w:t>
      </w:r>
    </w:p>
    <w:p w14:paraId="050C29CD" w14:textId="77777777" w:rsidR="0049362C" w:rsidRDefault="0049362C" w:rsidP="000E7658">
      <w:pPr>
        <w:rPr>
          <w:sz w:val="24"/>
        </w:rPr>
      </w:pPr>
      <w:r>
        <w:t xml:space="preserve">            TabHandles = cell(NumTabs,3);</w:t>
      </w:r>
    </w:p>
    <w:p w14:paraId="3EAC5BE3" w14:textId="77777777" w:rsidR="0049362C" w:rsidRDefault="0049362C" w:rsidP="000E7658">
      <w:pPr>
        <w:rPr>
          <w:sz w:val="24"/>
        </w:rPr>
      </w:pPr>
      <w:r>
        <w:t xml:space="preserve">            TabHandles(:,3) = TabLabels(:,1);</w:t>
      </w:r>
    </w:p>
    <w:p w14:paraId="754DF911" w14:textId="77777777" w:rsidR="0049362C" w:rsidRDefault="0049362C" w:rsidP="000E7658">
      <w:pPr>
        <w:rPr>
          <w:sz w:val="24"/>
        </w:rPr>
      </w:pPr>
      <w:r>
        <w:rPr>
          <w:color w:val="000000"/>
        </w:rPr>
        <w:t xml:space="preserve">    </w:t>
      </w:r>
      <w:r>
        <w:t>% Add additional rows for other data</w:t>
      </w:r>
    </w:p>
    <w:p w14:paraId="4B58E6B4" w14:textId="77777777" w:rsidR="0049362C" w:rsidRDefault="0049362C" w:rsidP="000E7658">
      <w:pPr>
        <w:rPr>
          <w:sz w:val="24"/>
        </w:rPr>
      </w:pPr>
      <w:r>
        <w:t xml:space="preserve">            TabHandles{NumTabs+1,1} = hTabFig;         </w:t>
      </w:r>
      <w:r>
        <w:rPr>
          <w:color w:val="228B22"/>
        </w:rPr>
        <w:t>% Main figure handle</w:t>
      </w:r>
    </w:p>
    <w:p w14:paraId="2C976607" w14:textId="77777777" w:rsidR="0049362C" w:rsidRDefault="0049362C" w:rsidP="000E7658">
      <w:pPr>
        <w:rPr>
          <w:sz w:val="24"/>
        </w:rPr>
      </w:pPr>
      <w:r>
        <w:t xml:space="preserve">            TabHandles{NumTabs+1,2} = PanelWidth;      </w:t>
      </w:r>
      <w:r>
        <w:rPr>
          <w:color w:val="228B22"/>
        </w:rPr>
        <w:t>% Width of tab panel</w:t>
      </w:r>
    </w:p>
    <w:p w14:paraId="4731DDD4" w14:textId="77777777" w:rsidR="0049362C" w:rsidRDefault="0049362C" w:rsidP="000E7658">
      <w:pPr>
        <w:rPr>
          <w:sz w:val="24"/>
        </w:rPr>
      </w:pPr>
      <w:r>
        <w:t xml:space="preserve">            TabHandles{NumTabs+1,3} = PanelHeight;     </w:t>
      </w:r>
      <w:r>
        <w:rPr>
          <w:color w:val="228B22"/>
        </w:rPr>
        <w:t>% Height of tab panel</w:t>
      </w:r>
    </w:p>
    <w:p w14:paraId="5F17EC33" w14:textId="77777777" w:rsidR="0049362C" w:rsidRDefault="0049362C" w:rsidP="000E7658">
      <w:pPr>
        <w:rPr>
          <w:sz w:val="24"/>
        </w:rPr>
      </w:pPr>
      <w:r>
        <w:t xml:space="preserve">            TabHandles{NumTabs+2,1} = 0;               </w:t>
      </w:r>
      <w:r>
        <w:rPr>
          <w:color w:val="228B22"/>
        </w:rPr>
        <w:t>% Handle to default tab 2 content(set later)</w:t>
      </w:r>
    </w:p>
    <w:p w14:paraId="33CD46BB" w14:textId="77777777" w:rsidR="0049362C" w:rsidRDefault="0049362C" w:rsidP="000E7658">
      <w:pPr>
        <w:rPr>
          <w:sz w:val="24"/>
        </w:rPr>
      </w:pPr>
      <w:r>
        <w:t xml:space="preserve">            TabHandles{NumTabs+2,2} = White;           </w:t>
      </w:r>
      <w:r>
        <w:rPr>
          <w:color w:val="228B22"/>
        </w:rPr>
        <w:t>% Selected tab Color</w:t>
      </w:r>
    </w:p>
    <w:p w14:paraId="651F447B" w14:textId="77777777" w:rsidR="0049362C" w:rsidRDefault="0049362C" w:rsidP="000E7658">
      <w:pPr>
        <w:rPr>
          <w:sz w:val="24"/>
        </w:rPr>
      </w:pPr>
      <w:r>
        <w:t xml:space="preserve">            TabHandles{NumTabs+2,3} = Grey;         </w:t>
      </w:r>
      <w:r>
        <w:rPr>
          <w:color w:val="228B22"/>
        </w:rPr>
        <w:t>% Background color</w:t>
      </w:r>
    </w:p>
    <w:p w14:paraId="7B9306A2" w14:textId="77777777" w:rsidR="0049362C" w:rsidRDefault="0049362C" w:rsidP="000E7658">
      <w:pPr>
        <w:rPr>
          <w:sz w:val="24"/>
        </w:rPr>
      </w:pPr>
      <w:r>
        <w:t xml:space="preserve">            </w:t>
      </w:r>
    </w:p>
    <w:p w14:paraId="527280E4" w14:textId="77777777" w:rsidR="0049362C" w:rsidRDefault="0049362C" w:rsidP="000E7658">
      <w:pPr>
        <w:rPr>
          <w:sz w:val="24"/>
        </w:rPr>
      </w:pPr>
      <w:r>
        <w:t>%% Build the Tabs</w:t>
      </w:r>
    </w:p>
    <w:p w14:paraId="0DC79767" w14:textId="77777777" w:rsidR="0049362C" w:rsidRDefault="0049362C" w:rsidP="000E7658">
      <w:pPr>
        <w:rPr>
          <w:sz w:val="24"/>
        </w:rPr>
      </w:pPr>
      <w:r>
        <w:rPr>
          <w:color w:val="000000"/>
        </w:rPr>
        <w:t xml:space="preserve">    </w:t>
      </w:r>
      <w:r>
        <w:t>%Creates tabs for the GUI in a for-loop</w:t>
      </w:r>
    </w:p>
    <w:p w14:paraId="3D080576" w14:textId="77777777" w:rsidR="0049362C" w:rsidRDefault="0049362C" w:rsidP="000E7658">
      <w:pPr>
        <w:rPr>
          <w:sz w:val="24"/>
        </w:rPr>
      </w:pPr>
      <w:r>
        <w:t xml:space="preserve">        </w:t>
      </w:r>
      <w:r>
        <w:rPr>
          <w:color w:val="0000FF"/>
        </w:rPr>
        <w:t>for</w:t>
      </w:r>
      <w:r>
        <w:t xml:space="preserve"> TabNumber = 1:NumTabs</w:t>
      </w:r>
    </w:p>
    <w:p w14:paraId="77C65ECC" w14:textId="77777777" w:rsidR="0049362C" w:rsidRDefault="0049362C" w:rsidP="000E7658">
      <w:pPr>
        <w:rPr>
          <w:sz w:val="24"/>
        </w:rPr>
      </w:pPr>
      <w:r>
        <w:rPr>
          <w:color w:val="000000"/>
        </w:rPr>
        <w:t xml:space="preserve">        </w:t>
      </w:r>
      <w:r>
        <w:t xml:space="preserve">% Create a UIPanel   </w:t>
      </w:r>
    </w:p>
    <w:p w14:paraId="102FBDA3" w14:textId="77777777" w:rsidR="0049362C" w:rsidRDefault="0049362C" w:rsidP="000E7658">
      <w:pPr>
        <w:rPr>
          <w:sz w:val="24"/>
        </w:rPr>
      </w:pPr>
      <w:r>
        <w:t xml:space="preserve">            TabHandles{TabNumber,1} = uipanel(</w:t>
      </w:r>
      <w:r>
        <w:rPr>
          <w:color w:val="A020F0"/>
        </w:rPr>
        <w:t>'Units'</w:t>
      </w:r>
      <w:r>
        <w:t xml:space="preserve">, </w:t>
      </w:r>
      <w:r>
        <w:rPr>
          <w:color w:val="A020F0"/>
        </w:rPr>
        <w:t>'pixels'</w:t>
      </w:r>
      <w:r>
        <w:t xml:space="preserve">, </w:t>
      </w:r>
      <w:r>
        <w:rPr>
          <w:color w:val="0000FF"/>
        </w:rPr>
        <w:t>...</w:t>
      </w:r>
    </w:p>
    <w:p w14:paraId="128ABDB5" w14:textId="77777777" w:rsidR="0049362C" w:rsidRDefault="0049362C" w:rsidP="000E7658">
      <w:pPr>
        <w:rPr>
          <w:sz w:val="24"/>
        </w:rPr>
      </w:pPr>
      <w:r>
        <w:t xml:space="preserve">                </w:t>
      </w:r>
      <w:r>
        <w:rPr>
          <w:color w:val="A020F0"/>
        </w:rPr>
        <w:t>'Visible'</w:t>
      </w:r>
      <w:r>
        <w:t xml:space="preserve">, </w:t>
      </w:r>
      <w:r>
        <w:rPr>
          <w:color w:val="A020F0"/>
        </w:rPr>
        <w:t>'off'</w:t>
      </w:r>
      <w:r>
        <w:t xml:space="preserve">, </w:t>
      </w:r>
      <w:r>
        <w:rPr>
          <w:color w:val="0000FF"/>
        </w:rPr>
        <w:t>...</w:t>
      </w:r>
    </w:p>
    <w:p w14:paraId="6F9C71AA" w14:textId="77777777" w:rsidR="0049362C" w:rsidRDefault="0049362C" w:rsidP="000E7658">
      <w:pPr>
        <w:rPr>
          <w:sz w:val="24"/>
        </w:rPr>
      </w:pPr>
      <w:r>
        <w:t xml:space="preserve">                </w:t>
      </w:r>
      <w:r>
        <w:rPr>
          <w:color w:val="A020F0"/>
        </w:rPr>
        <w:t>'Backgroundcolor'</w:t>
      </w:r>
      <w:r>
        <w:t xml:space="preserve">, White, </w:t>
      </w:r>
      <w:r>
        <w:rPr>
          <w:color w:val="0000FF"/>
        </w:rPr>
        <w:t>...</w:t>
      </w:r>
    </w:p>
    <w:p w14:paraId="5FC16757" w14:textId="77777777" w:rsidR="0049362C" w:rsidRDefault="0049362C" w:rsidP="000E7658">
      <w:pPr>
        <w:rPr>
          <w:sz w:val="24"/>
        </w:rPr>
      </w:pPr>
      <w:r>
        <w:t xml:space="preserve">                </w:t>
      </w:r>
      <w:r>
        <w:rPr>
          <w:color w:val="A020F0"/>
        </w:rPr>
        <w:t>'BorderWidth'</w:t>
      </w:r>
      <w:r>
        <w:t xml:space="preserve">,1, </w:t>
      </w:r>
      <w:r>
        <w:rPr>
          <w:color w:val="0000FF"/>
        </w:rPr>
        <w:t>...</w:t>
      </w:r>
    </w:p>
    <w:p w14:paraId="19A653B1" w14:textId="77777777" w:rsidR="0049362C" w:rsidRDefault="0049362C" w:rsidP="000E7658">
      <w:pPr>
        <w:rPr>
          <w:sz w:val="24"/>
        </w:rPr>
      </w:pPr>
      <w:r>
        <w:t xml:space="preserve">                </w:t>
      </w:r>
      <w:r>
        <w:rPr>
          <w:color w:val="A020F0"/>
        </w:rPr>
        <w:t>'Position'</w:t>
      </w:r>
      <w:r>
        <w:t xml:space="preserve">, [TabOffset TabOffset </w:t>
      </w:r>
      <w:r>
        <w:rPr>
          <w:color w:val="0000FF"/>
        </w:rPr>
        <w:t>...</w:t>
      </w:r>
    </w:p>
    <w:p w14:paraId="1CE57409" w14:textId="77777777" w:rsidR="0049362C" w:rsidRDefault="0049362C" w:rsidP="000E7658">
      <w:pPr>
        <w:rPr>
          <w:sz w:val="24"/>
        </w:rPr>
      </w:pPr>
      <w:r>
        <w:t xml:space="preserve">                PanelWidth PanelHeight]);</w:t>
      </w:r>
    </w:p>
    <w:p w14:paraId="29A142BB" w14:textId="77777777" w:rsidR="0049362C" w:rsidRDefault="0049362C" w:rsidP="000E7658">
      <w:pPr>
        <w:rPr>
          <w:sz w:val="24"/>
        </w:rPr>
      </w:pPr>
      <w:r>
        <w:t xml:space="preserve">            </w:t>
      </w:r>
    </w:p>
    <w:p w14:paraId="2A89C206" w14:textId="77777777" w:rsidR="0049362C" w:rsidRDefault="0049362C" w:rsidP="000E7658">
      <w:pPr>
        <w:rPr>
          <w:sz w:val="24"/>
        </w:rPr>
      </w:pPr>
      <w:r>
        <w:rPr>
          <w:color w:val="000000"/>
        </w:rPr>
        <w:t xml:space="preserve">        </w:t>
      </w:r>
      <w:r>
        <w:t>% Create a selection pushbutton</w:t>
      </w:r>
    </w:p>
    <w:p w14:paraId="01E51B9A" w14:textId="77777777" w:rsidR="0049362C" w:rsidRDefault="0049362C" w:rsidP="000E7658">
      <w:pPr>
        <w:rPr>
          <w:sz w:val="24"/>
        </w:rPr>
      </w:pPr>
      <w:r>
        <w:t xml:space="preserve">            TabHandles{TabNumber,2} = uicontrol(</w:t>
      </w:r>
      <w:r>
        <w:rPr>
          <w:color w:val="A020F0"/>
        </w:rPr>
        <w:t>'Style'</w:t>
      </w:r>
      <w:r>
        <w:t xml:space="preserve">, </w:t>
      </w:r>
      <w:r>
        <w:rPr>
          <w:color w:val="A020F0"/>
        </w:rPr>
        <w:t>'pushbutton'</w:t>
      </w:r>
      <w:r>
        <w:t>,</w:t>
      </w:r>
      <w:r>
        <w:rPr>
          <w:color w:val="0000FF"/>
        </w:rPr>
        <w:t>...</w:t>
      </w:r>
    </w:p>
    <w:p w14:paraId="4D6097FE" w14:textId="77777777" w:rsidR="0049362C" w:rsidRDefault="0049362C" w:rsidP="000E7658">
      <w:pPr>
        <w:rPr>
          <w:sz w:val="24"/>
        </w:rPr>
      </w:pPr>
      <w:r>
        <w:t xml:space="preserve">                </w:t>
      </w:r>
      <w:r>
        <w:rPr>
          <w:color w:val="A020F0"/>
        </w:rPr>
        <w:t>'Units'</w:t>
      </w:r>
      <w:r>
        <w:t xml:space="preserve">, </w:t>
      </w:r>
      <w:r>
        <w:rPr>
          <w:color w:val="A020F0"/>
        </w:rPr>
        <w:t>'pixels'</w:t>
      </w:r>
      <w:r>
        <w:t xml:space="preserve">, </w:t>
      </w:r>
      <w:r>
        <w:rPr>
          <w:color w:val="0000FF"/>
        </w:rPr>
        <w:t>...</w:t>
      </w:r>
    </w:p>
    <w:p w14:paraId="0DB3DC32" w14:textId="77777777" w:rsidR="0049362C" w:rsidRDefault="0049362C" w:rsidP="000E7658">
      <w:pPr>
        <w:rPr>
          <w:sz w:val="24"/>
        </w:rPr>
      </w:pPr>
      <w:r>
        <w:t xml:space="preserve">                </w:t>
      </w:r>
      <w:r>
        <w:rPr>
          <w:color w:val="A020F0"/>
        </w:rPr>
        <w:t>'BackgroundColor'</w:t>
      </w:r>
      <w:r>
        <w:t xml:space="preserve">, Grey, </w:t>
      </w:r>
      <w:r>
        <w:rPr>
          <w:color w:val="0000FF"/>
        </w:rPr>
        <w:t>...</w:t>
      </w:r>
    </w:p>
    <w:p w14:paraId="48132A61" w14:textId="77777777" w:rsidR="0049362C" w:rsidRDefault="0049362C" w:rsidP="000E7658">
      <w:pPr>
        <w:rPr>
          <w:sz w:val="24"/>
        </w:rPr>
      </w:pPr>
      <w:r>
        <w:t xml:space="preserve">                </w:t>
      </w:r>
      <w:r>
        <w:rPr>
          <w:color w:val="A020F0"/>
        </w:rPr>
        <w:t>'Position'</w:t>
      </w:r>
      <w:r>
        <w:t>, [TabOffset+(TabNumber-1)*ButtonWidth PanelHeight+TabOffset</w:t>
      </w:r>
      <w:r>
        <w:rPr>
          <w:color w:val="0000FF"/>
        </w:rPr>
        <w:t>...</w:t>
      </w:r>
    </w:p>
    <w:p w14:paraId="224D9844" w14:textId="77777777" w:rsidR="0049362C" w:rsidRDefault="0049362C" w:rsidP="000E7658">
      <w:pPr>
        <w:rPr>
          <w:sz w:val="24"/>
        </w:rPr>
      </w:pPr>
      <w:r>
        <w:t xml:space="preserve">                    ButtonWidth ButtonHeight], </w:t>
      </w:r>
      <w:r>
        <w:rPr>
          <w:color w:val="0000FF"/>
        </w:rPr>
        <w:t>...</w:t>
      </w:r>
      <w:r>
        <w:rPr>
          <w:color w:val="228B22"/>
        </w:rPr>
        <w:t xml:space="preserve">          </w:t>
      </w:r>
    </w:p>
    <w:p w14:paraId="15D7380E" w14:textId="77777777" w:rsidR="0049362C" w:rsidRDefault="0049362C" w:rsidP="000E7658">
      <w:pPr>
        <w:rPr>
          <w:sz w:val="24"/>
        </w:rPr>
      </w:pPr>
      <w:r>
        <w:lastRenderedPageBreak/>
        <w:t xml:space="preserve">                </w:t>
      </w:r>
      <w:r>
        <w:rPr>
          <w:color w:val="A020F0"/>
        </w:rPr>
        <w:t>'String'</w:t>
      </w:r>
      <w:r>
        <w:t>, TabHandles{TabNumber,3},</w:t>
      </w:r>
      <w:r>
        <w:rPr>
          <w:color w:val="0000FF"/>
        </w:rPr>
        <w:t>...</w:t>
      </w:r>
    </w:p>
    <w:p w14:paraId="7C8E3245" w14:textId="77777777" w:rsidR="0049362C" w:rsidRDefault="0049362C" w:rsidP="000E7658">
      <w:pPr>
        <w:rPr>
          <w:sz w:val="24"/>
        </w:rPr>
      </w:pPr>
      <w:r>
        <w:rPr>
          <w:color w:val="000000"/>
        </w:rPr>
        <w:t xml:space="preserve">                </w:t>
      </w:r>
      <w:r>
        <w:t>'HorizontalAlignment'</w:t>
      </w:r>
      <w:r>
        <w:rPr>
          <w:color w:val="000000"/>
        </w:rPr>
        <w:t xml:space="preserve">, </w:t>
      </w:r>
      <w:r>
        <w:t>'center'</w:t>
      </w:r>
      <w:r>
        <w:rPr>
          <w:color w:val="000000"/>
        </w:rPr>
        <w:t>,</w:t>
      </w:r>
      <w:r>
        <w:rPr>
          <w:color w:val="0000FF"/>
        </w:rPr>
        <w:t>...</w:t>
      </w:r>
    </w:p>
    <w:p w14:paraId="762B8251" w14:textId="77777777" w:rsidR="0049362C" w:rsidRDefault="0049362C" w:rsidP="000E7658">
      <w:pPr>
        <w:rPr>
          <w:sz w:val="24"/>
        </w:rPr>
      </w:pPr>
      <w:r>
        <w:t xml:space="preserve">                </w:t>
      </w:r>
      <w:r>
        <w:rPr>
          <w:color w:val="A020F0"/>
        </w:rPr>
        <w:t>'FontName'</w:t>
      </w:r>
      <w:r>
        <w:t xml:space="preserve">, </w:t>
      </w:r>
      <w:r>
        <w:rPr>
          <w:color w:val="A020F0"/>
        </w:rPr>
        <w:t>'arial'</w:t>
      </w:r>
      <w:r>
        <w:t>,</w:t>
      </w:r>
      <w:r>
        <w:rPr>
          <w:color w:val="0000FF"/>
        </w:rPr>
        <w:t>...</w:t>
      </w:r>
    </w:p>
    <w:p w14:paraId="7E334400" w14:textId="77777777" w:rsidR="0049362C" w:rsidRDefault="0049362C" w:rsidP="000E7658">
      <w:pPr>
        <w:rPr>
          <w:sz w:val="24"/>
        </w:rPr>
      </w:pPr>
      <w:r>
        <w:t xml:space="preserve">                </w:t>
      </w:r>
      <w:r>
        <w:rPr>
          <w:color w:val="A020F0"/>
        </w:rPr>
        <w:t>'FontWeight'</w:t>
      </w:r>
      <w:r>
        <w:t xml:space="preserve">, </w:t>
      </w:r>
      <w:r>
        <w:rPr>
          <w:color w:val="A020F0"/>
        </w:rPr>
        <w:t>'bold'</w:t>
      </w:r>
      <w:r>
        <w:t>,</w:t>
      </w:r>
      <w:r>
        <w:rPr>
          <w:color w:val="0000FF"/>
        </w:rPr>
        <w:t>...</w:t>
      </w:r>
    </w:p>
    <w:p w14:paraId="0FC4A778" w14:textId="77777777" w:rsidR="0049362C" w:rsidRDefault="0049362C" w:rsidP="000E7658">
      <w:pPr>
        <w:rPr>
          <w:sz w:val="24"/>
        </w:rPr>
      </w:pPr>
      <w:r>
        <w:t xml:space="preserve">                </w:t>
      </w:r>
      <w:r>
        <w:rPr>
          <w:color w:val="A020F0"/>
        </w:rPr>
        <w:t>'FontSize'</w:t>
      </w:r>
      <w:r>
        <w:t>, 10);</w:t>
      </w:r>
    </w:p>
    <w:p w14:paraId="065956A0" w14:textId="77777777" w:rsidR="0049362C" w:rsidRDefault="0049362C" w:rsidP="000E7658">
      <w:pPr>
        <w:rPr>
          <w:sz w:val="24"/>
        </w:rPr>
      </w:pPr>
      <w:r>
        <w:t xml:space="preserve">        </w:t>
      </w:r>
      <w:r>
        <w:rPr>
          <w:color w:val="0000FF"/>
        </w:rPr>
        <w:t>end</w:t>
      </w:r>
    </w:p>
    <w:p w14:paraId="2C5CFC29" w14:textId="77777777" w:rsidR="0049362C" w:rsidRDefault="0049362C" w:rsidP="000E7658">
      <w:pPr>
        <w:rPr>
          <w:sz w:val="24"/>
        </w:rPr>
      </w:pPr>
      <w:r>
        <w:t xml:space="preserve"> </w:t>
      </w:r>
    </w:p>
    <w:p w14:paraId="0642880A" w14:textId="77777777" w:rsidR="0049362C" w:rsidRDefault="0049362C" w:rsidP="000E7658">
      <w:pPr>
        <w:rPr>
          <w:sz w:val="24"/>
        </w:rPr>
      </w:pPr>
      <w:r>
        <w:t>%% Define the callbacks for the Tab Buttons, Clock, Prefill and Reset Button</w:t>
      </w:r>
    </w:p>
    <w:p w14:paraId="4169A4A0" w14:textId="77777777" w:rsidR="0049362C" w:rsidRDefault="0049362C" w:rsidP="000E7658">
      <w:pPr>
        <w:rPr>
          <w:sz w:val="24"/>
        </w:rPr>
      </w:pPr>
      <w:r>
        <w:rPr>
          <w:color w:val="000000"/>
        </w:rPr>
        <w:t xml:space="preserve">    </w:t>
      </w:r>
      <w:r>
        <w:t>% All callbacks go to the same function with the additional argument being the Tab number</w:t>
      </w:r>
    </w:p>
    <w:p w14:paraId="0CDD626C" w14:textId="77777777" w:rsidR="0049362C" w:rsidRDefault="0049362C" w:rsidP="000E7658">
      <w:pPr>
        <w:rPr>
          <w:sz w:val="24"/>
        </w:rPr>
      </w:pPr>
      <w:r>
        <w:t xml:space="preserve">        </w:t>
      </w:r>
      <w:r>
        <w:rPr>
          <w:color w:val="0000FF"/>
        </w:rPr>
        <w:t>for</w:t>
      </w:r>
      <w:r>
        <w:t xml:space="preserve"> CountTabs = 1:NumTabs</w:t>
      </w:r>
    </w:p>
    <w:p w14:paraId="241589F9" w14:textId="77777777" w:rsidR="0049362C" w:rsidRDefault="0049362C" w:rsidP="000E7658">
      <w:pPr>
        <w:rPr>
          <w:sz w:val="24"/>
        </w:rPr>
      </w:pPr>
      <w:r>
        <w:t xml:space="preserve">            set(TabHandles{CountTabs,2}, </w:t>
      </w:r>
      <w:r>
        <w:rPr>
          <w:color w:val="A020F0"/>
        </w:rPr>
        <w:t>'callback'</w:t>
      </w:r>
      <w:r>
        <w:t xml:space="preserve">, </w:t>
      </w:r>
      <w:r>
        <w:rPr>
          <w:color w:val="0000FF"/>
        </w:rPr>
        <w:t>...</w:t>
      </w:r>
    </w:p>
    <w:p w14:paraId="695AECE5" w14:textId="77777777" w:rsidR="0049362C" w:rsidRDefault="0049362C" w:rsidP="000E7658">
      <w:pPr>
        <w:rPr>
          <w:sz w:val="24"/>
        </w:rPr>
      </w:pPr>
      <w:r>
        <w:t xml:space="preserve">                {@TabSellectCallback, CountTabs});</w:t>
      </w:r>
    </w:p>
    <w:p w14:paraId="603F0C6B" w14:textId="77777777" w:rsidR="0049362C" w:rsidRDefault="0049362C" w:rsidP="000E7658">
      <w:pPr>
        <w:rPr>
          <w:sz w:val="24"/>
        </w:rPr>
      </w:pPr>
      <w:r>
        <w:t xml:space="preserve">        </w:t>
      </w:r>
      <w:r>
        <w:rPr>
          <w:color w:val="0000FF"/>
        </w:rPr>
        <w:t>end</w:t>
      </w:r>
    </w:p>
    <w:p w14:paraId="6DCC4F0B" w14:textId="77777777" w:rsidR="0049362C" w:rsidRDefault="0049362C" w:rsidP="000E7658">
      <w:pPr>
        <w:rPr>
          <w:sz w:val="24"/>
        </w:rPr>
      </w:pPr>
      <w:r>
        <w:t xml:space="preserve">        </w:t>
      </w:r>
    </w:p>
    <w:p w14:paraId="52014198" w14:textId="77777777" w:rsidR="0049362C" w:rsidRDefault="0049362C" w:rsidP="000E7658">
      <w:pPr>
        <w:rPr>
          <w:sz w:val="24"/>
        </w:rPr>
      </w:pPr>
      <w:r>
        <w:rPr>
          <w:color w:val="000000"/>
        </w:rPr>
        <w:t xml:space="preserve">     </w:t>
      </w:r>
      <w:r>
        <w:t>% Set up the time</w:t>
      </w:r>
    </w:p>
    <w:p w14:paraId="153E53F1" w14:textId="77777777" w:rsidR="0049362C" w:rsidRDefault="0049362C" w:rsidP="000E7658">
      <w:pPr>
        <w:rPr>
          <w:sz w:val="24"/>
        </w:rPr>
      </w:pPr>
      <w:r>
        <w:t xml:space="preserve">          clock_disp();  </w:t>
      </w:r>
    </w:p>
    <w:p w14:paraId="1326F15C" w14:textId="77777777" w:rsidR="0049362C" w:rsidRDefault="0049362C" w:rsidP="000E7658">
      <w:pPr>
        <w:rPr>
          <w:sz w:val="24"/>
        </w:rPr>
      </w:pPr>
      <w:r>
        <w:t xml:space="preserve">                    </w:t>
      </w:r>
    </w:p>
    <w:p w14:paraId="580621B9" w14:textId="77777777" w:rsidR="0049362C" w:rsidRDefault="0049362C" w:rsidP="000E7658">
      <w:pPr>
        <w:rPr>
          <w:sz w:val="24"/>
        </w:rPr>
      </w:pPr>
      <w:r>
        <w:rPr>
          <w:color w:val="000000"/>
        </w:rPr>
        <w:t xml:space="preserve">    </w:t>
      </w:r>
      <w:r>
        <w:t>% Create a reset button</w:t>
      </w:r>
    </w:p>
    <w:p w14:paraId="7E48A519" w14:textId="77777777" w:rsidR="0049362C" w:rsidRDefault="0049362C" w:rsidP="000E7658">
      <w:pPr>
        <w:rPr>
          <w:sz w:val="24"/>
        </w:rPr>
      </w:pPr>
      <w:r>
        <w:t xml:space="preserve">        </w:t>
      </w:r>
      <w:r>
        <w:rPr>
          <w:color w:val="0000FF"/>
        </w:rPr>
        <w:t>for</w:t>
      </w:r>
      <w:r>
        <w:t xml:space="preserve"> count = 1:1:NumTabs</w:t>
      </w:r>
    </w:p>
    <w:p w14:paraId="43F2A9B1" w14:textId="77777777" w:rsidR="0049362C" w:rsidRDefault="0049362C" w:rsidP="000E7658">
      <w:pPr>
        <w:rPr>
          <w:sz w:val="24"/>
        </w:rPr>
      </w:pPr>
      <w:r>
        <w:t xml:space="preserve">        reset_button = uicontrol(</w:t>
      </w:r>
      <w:r>
        <w:rPr>
          <w:color w:val="A020F0"/>
        </w:rPr>
        <w:t>'Units'</w:t>
      </w:r>
      <w:r>
        <w:t xml:space="preserve">, </w:t>
      </w:r>
      <w:r>
        <w:rPr>
          <w:color w:val="A020F0"/>
        </w:rPr>
        <w:t>'normalized'</w:t>
      </w:r>
      <w:r>
        <w:t xml:space="preserve">, </w:t>
      </w:r>
      <w:r>
        <w:rPr>
          <w:color w:val="A020F0"/>
        </w:rPr>
        <w:t>'Position'</w:t>
      </w:r>
      <w:r>
        <w:t xml:space="preserve">,[0.95 0 0.05 0.05], </w:t>
      </w:r>
      <w:r>
        <w:rPr>
          <w:color w:val="A020F0"/>
        </w:rPr>
        <w:t>'Style'</w:t>
      </w:r>
      <w:r>
        <w:t xml:space="preserve">, </w:t>
      </w:r>
      <w:r>
        <w:rPr>
          <w:color w:val="A020F0"/>
        </w:rPr>
        <w:t>'pushbutton'</w:t>
      </w:r>
      <w:r>
        <w:t>,</w:t>
      </w:r>
      <w:r>
        <w:rPr>
          <w:color w:val="0000FF"/>
        </w:rPr>
        <w:t>...</w:t>
      </w:r>
    </w:p>
    <w:p w14:paraId="4F64BDA5" w14:textId="77777777" w:rsidR="0049362C" w:rsidRDefault="0049362C" w:rsidP="000E7658">
      <w:pPr>
        <w:rPr>
          <w:sz w:val="24"/>
        </w:rPr>
      </w:pPr>
      <w:r>
        <w:t xml:space="preserve">            </w:t>
      </w:r>
      <w:r>
        <w:rPr>
          <w:color w:val="A020F0"/>
        </w:rPr>
        <w:t>'String'</w:t>
      </w:r>
      <w:r>
        <w:t xml:space="preserve">, </w:t>
      </w:r>
      <w:r>
        <w:rPr>
          <w:color w:val="A020F0"/>
        </w:rPr>
        <w:t>'Reset'</w:t>
      </w:r>
      <w:r>
        <w:t xml:space="preserve">, </w:t>
      </w:r>
      <w:r>
        <w:rPr>
          <w:color w:val="A020F0"/>
        </w:rPr>
        <w:t>'Visible'</w:t>
      </w:r>
      <w:r>
        <w:t xml:space="preserve">, </w:t>
      </w:r>
      <w:r>
        <w:rPr>
          <w:color w:val="A020F0"/>
        </w:rPr>
        <w:t>'On'</w:t>
      </w:r>
      <w:r>
        <w:t>,</w:t>
      </w:r>
      <w:r>
        <w:rPr>
          <w:color w:val="A020F0"/>
        </w:rPr>
        <w:t>'Callback'</w:t>
      </w:r>
      <w:r>
        <w:t>, @reset,</w:t>
      </w:r>
      <w:r>
        <w:rPr>
          <w:color w:val="A020F0"/>
        </w:rPr>
        <w:t>'Parent'</w:t>
      </w:r>
      <w:r>
        <w:t>, TabHandles{count,1},</w:t>
      </w:r>
      <w:r>
        <w:rPr>
          <w:color w:val="0000FF"/>
        </w:rPr>
        <w:t>...</w:t>
      </w:r>
    </w:p>
    <w:p w14:paraId="66CC54AE" w14:textId="77777777" w:rsidR="0049362C" w:rsidRDefault="0049362C" w:rsidP="000E7658">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15);</w:t>
      </w:r>
    </w:p>
    <w:p w14:paraId="47D98D13" w14:textId="77777777" w:rsidR="0049362C" w:rsidRDefault="0049362C" w:rsidP="000E7658">
      <w:pPr>
        <w:rPr>
          <w:sz w:val="24"/>
        </w:rPr>
      </w:pPr>
      <w:r>
        <w:t xml:space="preserve">        </w:t>
      </w:r>
      <w:r>
        <w:rPr>
          <w:color w:val="0000FF"/>
        </w:rPr>
        <w:t>end</w:t>
      </w:r>
      <w:r>
        <w:t xml:space="preserve">          </w:t>
      </w:r>
    </w:p>
    <w:p w14:paraId="0005E108" w14:textId="77777777" w:rsidR="0049362C" w:rsidRDefault="0049362C" w:rsidP="000E7658">
      <w:pPr>
        <w:rPr>
          <w:sz w:val="24"/>
        </w:rPr>
      </w:pPr>
      <w:r>
        <w:t xml:space="preserve">  </w:t>
      </w:r>
    </w:p>
    <w:p w14:paraId="7C969C2F" w14:textId="77777777" w:rsidR="0049362C" w:rsidRDefault="0049362C" w:rsidP="000E7658">
      <w:pPr>
        <w:rPr>
          <w:sz w:val="24"/>
        </w:rPr>
      </w:pPr>
      <w:r>
        <w:t xml:space="preserve">   %{ </w:t>
      </w:r>
    </w:p>
    <w:p w14:paraId="38F2C4B1" w14:textId="77777777" w:rsidR="0049362C" w:rsidRDefault="0049362C" w:rsidP="000E7658">
      <w:pPr>
        <w:rPr>
          <w:sz w:val="24"/>
        </w:rPr>
      </w:pPr>
      <w:r>
        <w:t xml:space="preserve">    NOTE: This button is used for testing the program and fault finding slash error checking   </w:t>
      </w:r>
    </w:p>
    <w:p w14:paraId="54708740" w14:textId="77777777" w:rsidR="0049362C" w:rsidRDefault="0049362C" w:rsidP="000E7658">
      <w:pPr>
        <w:rPr>
          <w:sz w:val="24"/>
        </w:rPr>
      </w:pPr>
      <w:r>
        <w:t xml:space="preserve">    Create a Prefill button</w:t>
      </w:r>
    </w:p>
    <w:p w14:paraId="7C0190FE" w14:textId="77777777" w:rsidR="0049362C" w:rsidRDefault="0049362C" w:rsidP="000E7658">
      <w:pPr>
        <w:rPr>
          <w:sz w:val="24"/>
        </w:rPr>
      </w:pPr>
      <w:r>
        <w:t xml:space="preserve">    %}  </w:t>
      </w:r>
    </w:p>
    <w:p w14:paraId="63244BF2" w14:textId="77777777" w:rsidR="0049362C" w:rsidRDefault="0049362C" w:rsidP="000E7658">
      <w:pPr>
        <w:rPr>
          <w:sz w:val="24"/>
        </w:rPr>
      </w:pPr>
      <w:r>
        <w:t xml:space="preserve">        prefill_button = uicontrol(</w:t>
      </w:r>
      <w:r>
        <w:rPr>
          <w:color w:val="A020F0"/>
        </w:rPr>
        <w:t>'Units'</w:t>
      </w:r>
      <w:r>
        <w:t xml:space="preserve">, </w:t>
      </w:r>
      <w:r>
        <w:rPr>
          <w:color w:val="A020F0"/>
        </w:rPr>
        <w:t>'normalized'</w:t>
      </w:r>
      <w:r>
        <w:t xml:space="preserve">, </w:t>
      </w:r>
      <w:r>
        <w:rPr>
          <w:color w:val="A020F0"/>
        </w:rPr>
        <w:t>'Position'</w:t>
      </w:r>
      <w:r>
        <w:t xml:space="preserve">,[0.95 0.05 0.05 0.05], </w:t>
      </w:r>
      <w:r>
        <w:rPr>
          <w:color w:val="A020F0"/>
        </w:rPr>
        <w:t>'Style'</w:t>
      </w:r>
      <w:r>
        <w:t xml:space="preserve">, </w:t>
      </w:r>
      <w:r>
        <w:rPr>
          <w:color w:val="A020F0"/>
        </w:rPr>
        <w:t>'pushbutton'</w:t>
      </w:r>
      <w:r>
        <w:t>,</w:t>
      </w:r>
      <w:r>
        <w:rPr>
          <w:color w:val="0000FF"/>
        </w:rPr>
        <w:t>...</w:t>
      </w:r>
    </w:p>
    <w:p w14:paraId="02825D82" w14:textId="77777777" w:rsidR="0049362C" w:rsidRDefault="0049362C" w:rsidP="000E7658">
      <w:pPr>
        <w:rPr>
          <w:sz w:val="24"/>
        </w:rPr>
      </w:pPr>
      <w:r>
        <w:t xml:space="preserve">            </w:t>
      </w:r>
      <w:r>
        <w:rPr>
          <w:color w:val="A020F0"/>
        </w:rPr>
        <w:t>'String'</w:t>
      </w:r>
      <w:r>
        <w:t xml:space="preserve">, </w:t>
      </w:r>
      <w:r>
        <w:rPr>
          <w:color w:val="A020F0"/>
        </w:rPr>
        <w:t>'E.X'</w:t>
      </w:r>
      <w:r>
        <w:t xml:space="preserve">, </w:t>
      </w:r>
      <w:r>
        <w:rPr>
          <w:color w:val="A020F0"/>
        </w:rPr>
        <w:t>'Visible'</w:t>
      </w:r>
      <w:r>
        <w:t xml:space="preserve">, </w:t>
      </w:r>
      <w:r>
        <w:rPr>
          <w:color w:val="A020F0"/>
        </w:rPr>
        <w:t>'On'</w:t>
      </w:r>
      <w:r>
        <w:t>,</w:t>
      </w:r>
      <w:r>
        <w:rPr>
          <w:color w:val="A020F0"/>
        </w:rPr>
        <w:t>'Callback'</w:t>
      </w:r>
      <w:r>
        <w:t>, @prefill,</w:t>
      </w:r>
      <w:r>
        <w:rPr>
          <w:color w:val="A020F0"/>
        </w:rPr>
        <w:t>'Parent'</w:t>
      </w:r>
      <w:r>
        <w:t>, TabHandles{1,1},</w:t>
      </w:r>
      <w:r>
        <w:rPr>
          <w:color w:val="0000FF"/>
        </w:rPr>
        <w:t>...</w:t>
      </w:r>
    </w:p>
    <w:p w14:paraId="5E49E87E" w14:textId="77777777" w:rsidR="0049362C" w:rsidRDefault="0049362C" w:rsidP="000E7658">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xml:space="preserve">, 15);          </w:t>
      </w:r>
    </w:p>
    <w:p w14:paraId="54690051" w14:textId="77777777" w:rsidR="0049362C" w:rsidRDefault="0049362C" w:rsidP="000E7658">
      <w:pPr>
        <w:rPr>
          <w:sz w:val="24"/>
        </w:rPr>
      </w:pPr>
      <w:r>
        <w:t xml:space="preserve">                    </w:t>
      </w:r>
    </w:p>
    <w:p w14:paraId="5B3E0C66" w14:textId="77777777" w:rsidR="0049362C" w:rsidRDefault="0049362C" w:rsidP="000E7658">
      <w:pPr>
        <w:rPr>
          <w:sz w:val="24"/>
        </w:rPr>
      </w:pPr>
      <w:r>
        <w:lastRenderedPageBreak/>
        <w:t xml:space="preserve">          </w:t>
      </w:r>
    </w:p>
    <w:p w14:paraId="766E9140" w14:textId="1E0EA2F7" w:rsidR="0049362C" w:rsidRDefault="0049362C" w:rsidP="000E7658">
      <w:pPr>
        <w:rPr>
          <w:sz w:val="24"/>
        </w:rPr>
      </w:pPr>
      <w:r>
        <w:t xml:space="preserve">%%%%%%%%%%%%%%%%%%%%%%%%%%%%%%%%%%%%%%%%%%%%%%%%%%%%%%%%%%%%%%%%%%%%       </w:t>
      </w:r>
    </w:p>
    <w:p w14:paraId="0AC7292F" w14:textId="77777777" w:rsidR="0049362C" w:rsidRDefault="0049362C" w:rsidP="000E7658">
      <w:pPr>
        <w:rPr>
          <w:sz w:val="24"/>
        </w:rPr>
      </w:pPr>
      <w:r>
        <w:t xml:space="preserve">        %%   Tab 1 Content: PROMPTING TAB %%</w:t>
      </w:r>
    </w:p>
    <w:p w14:paraId="158396F7" w14:textId="29232111" w:rsidR="0049362C" w:rsidRDefault="0049362C" w:rsidP="000E7658">
      <w:pPr>
        <w:rPr>
          <w:sz w:val="24"/>
        </w:rPr>
      </w:pPr>
      <w:r>
        <w:t xml:space="preserve">%%%%%%%%%%%%%%%%%%%%%%%%%%%%%%%%%%%%%%%%%%%%%%%%%%%%%%%%%%%%%%%%%%%%        </w:t>
      </w:r>
    </w:p>
    <w:p w14:paraId="74433F9E" w14:textId="77777777" w:rsidR="0049362C" w:rsidRDefault="0049362C" w:rsidP="000E7658">
      <w:pPr>
        <w:rPr>
          <w:sz w:val="24"/>
        </w:rPr>
      </w:pPr>
      <w:r>
        <w:rPr>
          <w:color w:val="000000"/>
        </w:rPr>
        <w:t xml:space="preserve">    </w:t>
      </w:r>
      <w:r>
        <w:t>% Create tab reference for parent handles</w:t>
      </w:r>
    </w:p>
    <w:p w14:paraId="52EC91F3" w14:textId="77777777" w:rsidR="0049362C" w:rsidRDefault="0049362C" w:rsidP="000E7658">
      <w:pPr>
        <w:rPr>
          <w:sz w:val="24"/>
        </w:rPr>
      </w:pPr>
      <w:r>
        <w:t xml:space="preserve">            prompt_page = 1;    </w:t>
      </w:r>
    </w:p>
    <w:p w14:paraId="58A7F35D" w14:textId="77777777" w:rsidR="0049362C" w:rsidRDefault="0049362C" w:rsidP="000E7658">
      <w:pPr>
        <w:rPr>
          <w:sz w:val="24"/>
        </w:rPr>
      </w:pPr>
      <w:r>
        <w:t xml:space="preserve">            </w:t>
      </w:r>
      <w:r>
        <w:rPr>
          <w:color w:val="0000FF"/>
        </w:rPr>
        <w:t>persistent</w:t>
      </w:r>
      <w:r>
        <w:t xml:space="preserve"> index;</w:t>
      </w:r>
    </w:p>
    <w:p w14:paraId="3E3019B1" w14:textId="77777777" w:rsidR="0049362C" w:rsidRDefault="0049362C" w:rsidP="000E7658">
      <w:pPr>
        <w:rPr>
          <w:sz w:val="24"/>
        </w:rPr>
      </w:pPr>
      <w:r>
        <w:t xml:space="preserve"> </w:t>
      </w:r>
    </w:p>
    <w:p w14:paraId="56566C26" w14:textId="77777777" w:rsidR="0049362C" w:rsidRDefault="0049362C" w:rsidP="000E7658">
      <w:pPr>
        <w:rPr>
          <w:sz w:val="24"/>
        </w:rPr>
      </w:pPr>
      <w:r>
        <w:rPr>
          <w:color w:val="000000"/>
        </w:rPr>
        <w:t xml:space="preserve">    </w:t>
      </w:r>
      <w:r>
        <w:t>% Define Max number of inputs for progress bar</w:t>
      </w:r>
    </w:p>
    <w:p w14:paraId="4C7FC745" w14:textId="77777777" w:rsidR="0049362C" w:rsidRDefault="0049362C" w:rsidP="000E7658">
      <w:pPr>
        <w:rPr>
          <w:sz w:val="24"/>
        </w:rPr>
      </w:pPr>
      <w:r>
        <w:t xml:space="preserve">            </w:t>
      </w:r>
      <w:r>
        <w:rPr>
          <w:color w:val="0000FF"/>
        </w:rPr>
        <w:t>persistent</w:t>
      </w:r>
      <w:r>
        <w:t xml:space="preserve"> number_of_inputs;</w:t>
      </w:r>
    </w:p>
    <w:p w14:paraId="5D0C7742" w14:textId="77777777" w:rsidR="0049362C" w:rsidRDefault="0049362C" w:rsidP="000E7658">
      <w:pPr>
        <w:rPr>
          <w:sz w:val="24"/>
        </w:rPr>
      </w:pPr>
      <w:r>
        <w:t xml:space="preserve">            number_of_inputs = 13;</w:t>
      </w:r>
    </w:p>
    <w:p w14:paraId="42480CF9" w14:textId="77777777" w:rsidR="0049362C" w:rsidRDefault="0049362C" w:rsidP="000E7658">
      <w:pPr>
        <w:rPr>
          <w:sz w:val="24"/>
        </w:rPr>
      </w:pPr>
      <w:r>
        <w:t xml:space="preserve">                       </w:t>
      </w:r>
    </w:p>
    <w:p w14:paraId="612678CF" w14:textId="77777777" w:rsidR="0049362C" w:rsidRDefault="0049362C" w:rsidP="000E7658">
      <w:pPr>
        <w:rPr>
          <w:sz w:val="24"/>
        </w:rPr>
      </w:pPr>
      <w:r>
        <w:t xml:space="preserve">            </w:t>
      </w:r>
    </w:p>
    <w:p w14:paraId="1BF57A90" w14:textId="77777777" w:rsidR="0049362C" w:rsidRDefault="0049362C" w:rsidP="000E7658">
      <w:pPr>
        <w:rPr>
          <w:sz w:val="24"/>
        </w:rPr>
      </w:pPr>
      <w:r>
        <w:t>%% Entry Prompts</w:t>
      </w:r>
    </w:p>
    <w:p w14:paraId="336BA63A" w14:textId="77777777" w:rsidR="0049362C" w:rsidRDefault="0049362C" w:rsidP="000E7658">
      <w:pPr>
        <w:rPr>
          <w:sz w:val="24"/>
        </w:rPr>
      </w:pPr>
      <w:r>
        <w:rPr>
          <w:color w:val="000000"/>
        </w:rPr>
        <w:t xml:space="preserve">    </w:t>
      </w:r>
      <w:r>
        <w:t>% Create standard size for questions buttons and positions</w:t>
      </w:r>
    </w:p>
    <w:p w14:paraId="43D4D696" w14:textId="77777777" w:rsidR="0049362C" w:rsidRDefault="0049362C" w:rsidP="000E7658">
      <w:pPr>
        <w:rPr>
          <w:sz w:val="24"/>
        </w:rPr>
      </w:pPr>
      <w:r>
        <w:t xml:space="preserve">            standard_question = [0.5-0.35/2 0.7 0.35 0.12];</w:t>
      </w:r>
    </w:p>
    <w:p w14:paraId="57391853" w14:textId="77777777" w:rsidR="0049362C" w:rsidRDefault="0049362C" w:rsidP="000E7658">
      <w:pPr>
        <w:rPr>
          <w:sz w:val="24"/>
        </w:rPr>
      </w:pPr>
      <w:r>
        <w:t xml:space="preserve">            standard_yes = [0.2 0.4 0.2 0.2];</w:t>
      </w:r>
    </w:p>
    <w:p w14:paraId="44670E34" w14:textId="77777777" w:rsidR="0049362C" w:rsidRDefault="0049362C" w:rsidP="000E7658">
      <w:pPr>
        <w:rPr>
          <w:sz w:val="24"/>
        </w:rPr>
      </w:pPr>
      <w:r>
        <w:t xml:space="preserve">            standard_no = [0.6 0.4 0.2 0.2];</w:t>
      </w:r>
    </w:p>
    <w:p w14:paraId="4098C9DE" w14:textId="77777777" w:rsidR="0049362C" w:rsidRDefault="0049362C" w:rsidP="000E7658">
      <w:pPr>
        <w:rPr>
          <w:sz w:val="24"/>
        </w:rPr>
      </w:pPr>
      <w:r>
        <w:t xml:space="preserve">            </w:t>
      </w:r>
    </w:p>
    <w:p w14:paraId="40850F7B" w14:textId="77777777" w:rsidR="0049362C" w:rsidRDefault="0049362C" w:rsidP="000E7658">
      <w:pPr>
        <w:rPr>
          <w:sz w:val="24"/>
        </w:rPr>
      </w:pPr>
      <w:r>
        <w:rPr>
          <w:color w:val="000000"/>
        </w:rPr>
        <w:t xml:space="preserve">    </w:t>
      </w:r>
      <w:r>
        <w:t>% Create a button to enter calculator</w:t>
      </w:r>
    </w:p>
    <w:p w14:paraId="4BAFC69D" w14:textId="77777777" w:rsidR="0049362C" w:rsidRDefault="0049362C" w:rsidP="000E7658">
      <w:pPr>
        <w:rPr>
          <w:sz w:val="24"/>
        </w:rPr>
      </w:pPr>
      <w:r>
        <w:t xml:space="preserve">            enter_gui_button = uicontrol(</w:t>
      </w:r>
      <w:r>
        <w:rPr>
          <w:color w:val="A020F0"/>
        </w:rPr>
        <w:t>'Units'</w:t>
      </w:r>
      <w:r>
        <w:t xml:space="preserve">, </w:t>
      </w:r>
      <w:r>
        <w:rPr>
          <w:color w:val="A020F0"/>
        </w:rPr>
        <w:t>'normalized'</w:t>
      </w:r>
      <w:r>
        <w:t xml:space="preserve">, </w:t>
      </w:r>
      <w:r>
        <w:rPr>
          <w:color w:val="A020F0"/>
        </w:rPr>
        <w:t>'Position'</w:t>
      </w:r>
      <w:r>
        <w:t xml:space="preserve">,[0.375 0.4 0.25 0.25], </w:t>
      </w:r>
      <w:r>
        <w:rPr>
          <w:color w:val="A020F0"/>
        </w:rPr>
        <w:t>'Style'</w:t>
      </w:r>
      <w:r>
        <w:t xml:space="preserve">, </w:t>
      </w:r>
      <w:r>
        <w:rPr>
          <w:color w:val="A020F0"/>
        </w:rPr>
        <w:t>'pushbutton'</w:t>
      </w:r>
      <w:r>
        <w:t>,</w:t>
      </w:r>
      <w:r>
        <w:rPr>
          <w:color w:val="0000FF"/>
        </w:rPr>
        <w:t>...</w:t>
      </w:r>
    </w:p>
    <w:p w14:paraId="31634236" w14:textId="77777777" w:rsidR="0049362C" w:rsidRDefault="0049362C" w:rsidP="000E7658">
      <w:pPr>
        <w:rPr>
          <w:sz w:val="24"/>
        </w:rPr>
      </w:pPr>
      <w:r>
        <w:t xml:space="preserve">                </w:t>
      </w:r>
      <w:r>
        <w:rPr>
          <w:color w:val="A020F0"/>
        </w:rPr>
        <w:t>'String'</w:t>
      </w:r>
      <w:r>
        <w:t xml:space="preserve">, </w:t>
      </w:r>
      <w:r>
        <w:rPr>
          <w:color w:val="A020F0"/>
        </w:rPr>
        <w:t>'Enter Solar Solution'</w:t>
      </w:r>
      <w:r>
        <w:t xml:space="preserve">, </w:t>
      </w:r>
      <w:r>
        <w:rPr>
          <w:color w:val="A020F0"/>
        </w:rPr>
        <w:t>'Visible'</w:t>
      </w:r>
      <w:r>
        <w:t xml:space="preserve">, </w:t>
      </w:r>
      <w:r>
        <w:rPr>
          <w:color w:val="A020F0"/>
        </w:rPr>
        <w:t>'On'</w:t>
      </w:r>
      <w:r>
        <w:t>,</w:t>
      </w:r>
      <w:r>
        <w:rPr>
          <w:color w:val="A020F0"/>
        </w:rPr>
        <w:t>'Callback'</w:t>
      </w:r>
      <w:r>
        <w:t>, @entry_click,</w:t>
      </w:r>
      <w:r>
        <w:rPr>
          <w:color w:val="A020F0"/>
        </w:rPr>
        <w:t>'Parent'</w:t>
      </w:r>
      <w:r>
        <w:t>, TabHandles{prompt_page,1},</w:t>
      </w:r>
      <w:r>
        <w:rPr>
          <w:color w:val="0000FF"/>
        </w:rPr>
        <w:t>...</w:t>
      </w:r>
    </w:p>
    <w:p w14:paraId="47EFEEE7" w14:textId="77777777" w:rsidR="0049362C" w:rsidRDefault="0049362C" w:rsidP="000E7658">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20);</w:t>
      </w:r>
    </w:p>
    <w:p w14:paraId="5AACF33A" w14:textId="77777777" w:rsidR="0049362C" w:rsidRDefault="0049362C" w:rsidP="000E7658">
      <w:pPr>
        <w:rPr>
          <w:sz w:val="24"/>
        </w:rPr>
      </w:pPr>
      <w:r>
        <w:t xml:space="preserve"> </w:t>
      </w:r>
    </w:p>
    <w:p w14:paraId="37FBD3B5" w14:textId="77777777" w:rsidR="0049362C" w:rsidRDefault="0049362C" w:rsidP="000E7658">
      <w:pPr>
        <w:rPr>
          <w:sz w:val="24"/>
        </w:rPr>
      </w:pPr>
      <w:r>
        <w:rPr>
          <w:color w:val="000000"/>
        </w:rPr>
        <w:t xml:space="preserve">    </w:t>
      </w:r>
      <w:r>
        <w:t>% Create function for entry</w:t>
      </w:r>
    </w:p>
    <w:p w14:paraId="52F5A636" w14:textId="77777777" w:rsidR="0049362C" w:rsidRDefault="0049362C" w:rsidP="000E7658">
      <w:pPr>
        <w:rPr>
          <w:sz w:val="24"/>
        </w:rPr>
      </w:pPr>
      <w:r>
        <w:t xml:space="preserve">    </w:t>
      </w:r>
      <w:r>
        <w:rPr>
          <w:color w:val="0000FF"/>
        </w:rPr>
        <w:t>function</w:t>
      </w:r>
      <w:r>
        <w:t xml:space="preserve"> entry_click(~, eventdata)</w:t>
      </w:r>
    </w:p>
    <w:p w14:paraId="34F64F31" w14:textId="77777777" w:rsidR="0049362C" w:rsidRDefault="0049362C" w:rsidP="000E7658">
      <w:pPr>
        <w:rPr>
          <w:sz w:val="24"/>
        </w:rPr>
      </w:pPr>
      <w:r>
        <w:t xml:space="preserve">                set(enter_gui_button,</w:t>
      </w:r>
      <w:r>
        <w:rPr>
          <w:color w:val="A020F0"/>
        </w:rPr>
        <w:t>'Visible'</w:t>
      </w:r>
      <w:r>
        <w:t>,</w:t>
      </w:r>
      <w:r>
        <w:rPr>
          <w:color w:val="A020F0"/>
        </w:rPr>
        <w:t>'OFF'</w:t>
      </w:r>
      <w:r>
        <w:t xml:space="preserve">) </w:t>
      </w:r>
    </w:p>
    <w:p w14:paraId="6848E204" w14:textId="77777777" w:rsidR="0049362C" w:rsidRDefault="0049362C" w:rsidP="000E7658">
      <w:pPr>
        <w:rPr>
          <w:sz w:val="24"/>
        </w:rPr>
      </w:pPr>
      <w:r>
        <w:t xml:space="preserve">                set(gas_mains_question,</w:t>
      </w:r>
      <w:r>
        <w:rPr>
          <w:color w:val="A020F0"/>
        </w:rPr>
        <w:t>'Visible'</w:t>
      </w:r>
      <w:r>
        <w:t>,</w:t>
      </w:r>
      <w:r>
        <w:rPr>
          <w:color w:val="A020F0"/>
        </w:rPr>
        <w:t>'ON'</w:t>
      </w:r>
      <w:r>
        <w:t xml:space="preserve">) </w:t>
      </w:r>
    </w:p>
    <w:p w14:paraId="4F139DC7" w14:textId="77777777" w:rsidR="0049362C" w:rsidRDefault="0049362C" w:rsidP="000E7658">
      <w:pPr>
        <w:rPr>
          <w:sz w:val="24"/>
        </w:rPr>
      </w:pPr>
      <w:r>
        <w:t xml:space="preserve">                set(button_yes_gas_mains,</w:t>
      </w:r>
      <w:r>
        <w:rPr>
          <w:color w:val="A020F0"/>
        </w:rPr>
        <w:t>'Visible'</w:t>
      </w:r>
      <w:r>
        <w:t>,</w:t>
      </w:r>
      <w:r>
        <w:rPr>
          <w:color w:val="A020F0"/>
        </w:rPr>
        <w:t>'ON'</w:t>
      </w:r>
      <w:r>
        <w:t xml:space="preserve">) </w:t>
      </w:r>
    </w:p>
    <w:p w14:paraId="3E98AB77" w14:textId="77777777" w:rsidR="0049362C" w:rsidRDefault="0049362C" w:rsidP="000E7658">
      <w:pPr>
        <w:rPr>
          <w:sz w:val="24"/>
        </w:rPr>
      </w:pPr>
      <w:r>
        <w:t xml:space="preserve">                set(button_no_gas_mains,</w:t>
      </w:r>
      <w:r>
        <w:rPr>
          <w:color w:val="A020F0"/>
        </w:rPr>
        <w:t>'Visible'</w:t>
      </w:r>
      <w:r>
        <w:t>,</w:t>
      </w:r>
      <w:r>
        <w:rPr>
          <w:color w:val="A020F0"/>
        </w:rPr>
        <w:t>'ON'</w:t>
      </w:r>
      <w:r>
        <w:t xml:space="preserve">)     </w:t>
      </w:r>
    </w:p>
    <w:p w14:paraId="01F6DBB6" w14:textId="77777777" w:rsidR="0049362C" w:rsidRDefault="0049362C" w:rsidP="000E7658">
      <w:pPr>
        <w:rPr>
          <w:sz w:val="24"/>
        </w:rPr>
      </w:pPr>
      <w:r>
        <w:lastRenderedPageBreak/>
        <w:t xml:space="preserve">                set(prefill_button,</w:t>
      </w:r>
      <w:r>
        <w:rPr>
          <w:color w:val="A020F0"/>
        </w:rPr>
        <w:t>'Visible'</w:t>
      </w:r>
      <w:r>
        <w:t>,</w:t>
      </w:r>
      <w:r>
        <w:rPr>
          <w:color w:val="A020F0"/>
        </w:rPr>
        <w:t>'On'</w:t>
      </w:r>
      <w:r>
        <w:t xml:space="preserve">) </w:t>
      </w:r>
    </w:p>
    <w:p w14:paraId="765782AC" w14:textId="77777777" w:rsidR="0049362C" w:rsidRDefault="0049362C" w:rsidP="000E7658">
      <w:pPr>
        <w:rPr>
          <w:sz w:val="24"/>
        </w:rPr>
      </w:pPr>
      <w:r>
        <w:t xml:space="preserve">                progress_bar(1);</w:t>
      </w:r>
    </w:p>
    <w:p w14:paraId="163CEB1D" w14:textId="77777777" w:rsidR="0049362C" w:rsidRDefault="0049362C" w:rsidP="000E7658">
      <w:pPr>
        <w:rPr>
          <w:sz w:val="24"/>
        </w:rPr>
      </w:pPr>
      <w:r>
        <w:t xml:space="preserve">    </w:t>
      </w:r>
      <w:r>
        <w:rPr>
          <w:color w:val="0000FF"/>
        </w:rPr>
        <w:t>end</w:t>
      </w:r>
    </w:p>
    <w:p w14:paraId="3A146DDC" w14:textId="77777777" w:rsidR="0049362C" w:rsidRDefault="0049362C" w:rsidP="000E7658">
      <w:pPr>
        <w:rPr>
          <w:sz w:val="24"/>
        </w:rPr>
      </w:pPr>
      <w:r>
        <w:t xml:space="preserve"> </w:t>
      </w:r>
    </w:p>
    <w:p w14:paraId="3CC75ED9" w14:textId="77777777" w:rsidR="0049362C" w:rsidRDefault="0049362C" w:rsidP="000E7658">
      <w:pPr>
        <w:rPr>
          <w:sz w:val="24"/>
        </w:rPr>
      </w:pPr>
      <w:r>
        <w:t xml:space="preserve"> </w:t>
      </w:r>
    </w:p>
    <w:p w14:paraId="478E8113" w14:textId="77777777" w:rsidR="0049362C" w:rsidRDefault="0049362C" w:rsidP="000E7658">
      <w:pPr>
        <w:rPr>
          <w:sz w:val="24"/>
        </w:rPr>
      </w:pPr>
      <w:r>
        <w:t xml:space="preserve"> </w:t>
      </w:r>
    </w:p>
    <w:p w14:paraId="40FA925D" w14:textId="77777777" w:rsidR="0049362C" w:rsidRDefault="0049362C" w:rsidP="000E7658">
      <w:pPr>
        <w:rPr>
          <w:sz w:val="24"/>
        </w:rPr>
      </w:pPr>
      <w:r>
        <w:t>%% Gas Connected</w:t>
      </w:r>
    </w:p>
    <w:p w14:paraId="67CDD92B" w14:textId="77777777" w:rsidR="0049362C" w:rsidRDefault="0049362C" w:rsidP="000E7658">
      <w:pPr>
        <w:rPr>
          <w:sz w:val="24"/>
        </w:rPr>
      </w:pPr>
      <w:r>
        <w:rPr>
          <w:color w:val="000000"/>
        </w:rPr>
        <w:t xml:space="preserve">    </w:t>
      </w:r>
      <w:r>
        <w:t>% Create the gas related questions</w:t>
      </w:r>
    </w:p>
    <w:p w14:paraId="5F11293A" w14:textId="77777777" w:rsidR="0049362C" w:rsidRDefault="0049362C" w:rsidP="000E7658">
      <w:pPr>
        <w:rPr>
          <w:sz w:val="24"/>
        </w:rPr>
      </w:pPr>
      <w:r>
        <w:t xml:space="preserve">            gas_mains_question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0677169" w14:textId="77777777" w:rsidR="0049362C" w:rsidRDefault="0049362C" w:rsidP="000E7658">
      <w:pPr>
        <w:rPr>
          <w:sz w:val="24"/>
        </w:rPr>
      </w:pPr>
      <w:r>
        <w:rPr>
          <w:color w:val="000000"/>
        </w:rPr>
        <w:t xml:space="preserve">                </w:t>
      </w:r>
      <w:r>
        <w:t>'String'</w:t>
      </w:r>
      <w:r>
        <w:rPr>
          <w:color w:val="000000"/>
        </w:rPr>
        <w:t xml:space="preserve">, </w:t>
      </w:r>
      <w:r>
        <w:t>'Do you have gas connected mains?'</w:t>
      </w:r>
      <w:r>
        <w:rPr>
          <w:color w:val="000000"/>
        </w:rPr>
        <w:t>,</w:t>
      </w:r>
      <w:r>
        <w:t>'Parent'</w:t>
      </w:r>
      <w:r>
        <w:rPr>
          <w:color w:val="000000"/>
        </w:rPr>
        <w:t>, TabHandles{prompt_page,1},</w:t>
      </w:r>
      <w:r>
        <w:rPr>
          <w:color w:val="0000FF"/>
        </w:rPr>
        <w:t>...</w:t>
      </w:r>
    </w:p>
    <w:p w14:paraId="0B768CBC"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E01B5A1" w14:textId="77777777" w:rsidR="0049362C" w:rsidRDefault="0049362C" w:rsidP="000E7658">
      <w:pPr>
        <w:rPr>
          <w:sz w:val="24"/>
        </w:rPr>
      </w:pPr>
      <w:r>
        <w:t xml:space="preserve"> </w:t>
      </w:r>
    </w:p>
    <w:p w14:paraId="02A1B736" w14:textId="77777777" w:rsidR="0049362C" w:rsidRDefault="0049362C" w:rsidP="000E7658">
      <w:pPr>
        <w:rPr>
          <w:sz w:val="24"/>
        </w:rPr>
      </w:pPr>
      <w:r>
        <w:rPr>
          <w:color w:val="000000"/>
        </w:rPr>
        <w:t xml:space="preserve">    </w:t>
      </w:r>
      <w:r>
        <w:t>% Create button if has gas</w:t>
      </w:r>
    </w:p>
    <w:p w14:paraId="10FE3E4E" w14:textId="77777777" w:rsidR="0049362C" w:rsidRDefault="0049362C" w:rsidP="000E7658">
      <w:pPr>
        <w:rPr>
          <w:sz w:val="24"/>
        </w:rPr>
      </w:pPr>
      <w:r>
        <w:t xml:space="preserve">            button_yes_gas_mains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04A8E5D9" w14:textId="77777777" w:rsidR="0049362C" w:rsidRDefault="0049362C" w:rsidP="000E7658">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@gas_click,</w:t>
      </w:r>
      <w:r>
        <w:rPr>
          <w:color w:val="A020F0"/>
        </w:rPr>
        <w:t>'Parent'</w:t>
      </w:r>
      <w:r>
        <w:t>, TabHandles{prompt_page,1},</w:t>
      </w:r>
      <w:r>
        <w:rPr>
          <w:color w:val="A020F0"/>
        </w:rPr>
        <w:t>'tag'</w:t>
      </w:r>
      <w:r>
        <w:t xml:space="preserve">, </w:t>
      </w:r>
      <w:r>
        <w:rPr>
          <w:color w:val="A020F0"/>
        </w:rPr>
        <w:t>'gas_yes'</w:t>
      </w:r>
      <w:r>
        <w:t>,</w:t>
      </w:r>
      <w:r>
        <w:rPr>
          <w:color w:val="0000FF"/>
        </w:rPr>
        <w:t>...</w:t>
      </w:r>
    </w:p>
    <w:p w14:paraId="5E866017"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4213D47" w14:textId="77777777" w:rsidR="0049362C" w:rsidRDefault="0049362C" w:rsidP="000E7658">
      <w:pPr>
        <w:rPr>
          <w:sz w:val="24"/>
        </w:rPr>
      </w:pPr>
      <w:r>
        <w:t xml:space="preserve"> </w:t>
      </w:r>
    </w:p>
    <w:p w14:paraId="6A38AE59" w14:textId="77777777" w:rsidR="0049362C" w:rsidRDefault="0049362C" w:rsidP="000E7658">
      <w:pPr>
        <w:rPr>
          <w:sz w:val="24"/>
        </w:rPr>
      </w:pPr>
      <w:r>
        <w:rPr>
          <w:color w:val="000000"/>
        </w:rPr>
        <w:t xml:space="preserve">    </w:t>
      </w:r>
      <w:r>
        <w:t>% Create button if has no gas</w:t>
      </w:r>
    </w:p>
    <w:p w14:paraId="1B857935" w14:textId="77777777" w:rsidR="0049362C" w:rsidRDefault="0049362C" w:rsidP="000E7658">
      <w:pPr>
        <w:rPr>
          <w:sz w:val="24"/>
        </w:rPr>
      </w:pPr>
      <w:r>
        <w:t xml:space="preserve">            button_no_gas_mains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6A8796CE" w14:textId="77777777" w:rsidR="0049362C" w:rsidRDefault="0049362C" w:rsidP="000E7658">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@gas_click,</w:t>
      </w:r>
      <w:r>
        <w:rPr>
          <w:color w:val="A020F0"/>
        </w:rPr>
        <w:t>'Parent'</w:t>
      </w:r>
      <w:r>
        <w:t>, TabHandles{prompt_page,1},</w:t>
      </w:r>
      <w:r>
        <w:rPr>
          <w:color w:val="0000FF"/>
        </w:rPr>
        <w:t>...</w:t>
      </w:r>
    </w:p>
    <w:p w14:paraId="6EB151A6"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23962DF7" w14:textId="77777777" w:rsidR="0049362C" w:rsidRDefault="0049362C" w:rsidP="000E7658">
      <w:pPr>
        <w:rPr>
          <w:sz w:val="24"/>
        </w:rPr>
      </w:pPr>
      <w:r>
        <w:t xml:space="preserve">    </w:t>
      </w:r>
    </w:p>
    <w:p w14:paraId="536E1C7E" w14:textId="77777777" w:rsidR="0049362C" w:rsidRDefault="0049362C" w:rsidP="000E7658">
      <w:pPr>
        <w:rPr>
          <w:sz w:val="24"/>
        </w:rPr>
      </w:pPr>
      <w:r>
        <w:rPr>
          <w:color w:val="000000"/>
        </w:rPr>
        <w:t xml:space="preserve">    </w:t>
      </w:r>
      <w:r>
        <w:t>% Create persistent variables</w:t>
      </w:r>
    </w:p>
    <w:p w14:paraId="4247FDB7" w14:textId="77777777" w:rsidR="0049362C" w:rsidRDefault="0049362C" w:rsidP="000E7658">
      <w:pPr>
        <w:rPr>
          <w:sz w:val="24"/>
        </w:rPr>
      </w:pPr>
      <w:r>
        <w:t xml:space="preserve">        </w:t>
      </w:r>
      <w:r>
        <w:rPr>
          <w:color w:val="0000FF"/>
        </w:rPr>
        <w:t>persistent</w:t>
      </w:r>
      <w:r>
        <w:t xml:space="preserve"> gas_mains_input;</w:t>
      </w:r>
    </w:p>
    <w:p w14:paraId="5EDD3D8E" w14:textId="77777777" w:rsidR="0049362C" w:rsidRDefault="0049362C" w:rsidP="000E7658">
      <w:pPr>
        <w:rPr>
          <w:sz w:val="24"/>
        </w:rPr>
      </w:pPr>
      <w:r>
        <w:t xml:space="preserve">        </w:t>
      </w:r>
    </w:p>
    <w:p w14:paraId="688F55E3" w14:textId="77777777" w:rsidR="0049362C" w:rsidRDefault="0049362C" w:rsidP="000E7658">
      <w:pPr>
        <w:rPr>
          <w:sz w:val="24"/>
        </w:rPr>
      </w:pPr>
      <w:r>
        <w:rPr>
          <w:color w:val="000000"/>
        </w:rPr>
        <w:t xml:space="preserve">    </w:t>
      </w:r>
      <w:r>
        <w:t>% Create function for entry</w:t>
      </w:r>
    </w:p>
    <w:p w14:paraId="5DDED57B" w14:textId="77777777" w:rsidR="0049362C" w:rsidRDefault="0049362C" w:rsidP="000E7658">
      <w:pPr>
        <w:rPr>
          <w:sz w:val="24"/>
        </w:rPr>
      </w:pPr>
      <w:r>
        <w:t xml:space="preserve">    </w:t>
      </w:r>
      <w:r>
        <w:rPr>
          <w:color w:val="0000FF"/>
        </w:rPr>
        <w:t>function</w:t>
      </w:r>
      <w:r>
        <w:t xml:space="preserve"> gas_click(hObject, eventdata)</w:t>
      </w:r>
    </w:p>
    <w:p w14:paraId="48B0BEBA" w14:textId="77777777" w:rsidR="0049362C" w:rsidRDefault="0049362C" w:rsidP="000E7658">
      <w:pPr>
        <w:rPr>
          <w:sz w:val="24"/>
        </w:rPr>
      </w:pPr>
      <w:r>
        <w:rPr>
          <w:color w:val="000000"/>
        </w:rPr>
        <w:t xml:space="preserve">                </w:t>
      </w:r>
      <w:r>
        <w:t>% Set previous questions off and next on with progress</w:t>
      </w:r>
    </w:p>
    <w:p w14:paraId="3F91C6C1" w14:textId="77777777" w:rsidR="0049362C" w:rsidRDefault="0049362C" w:rsidP="000E7658">
      <w:pPr>
        <w:rPr>
          <w:sz w:val="24"/>
        </w:rPr>
      </w:pPr>
      <w:r>
        <w:lastRenderedPageBreak/>
        <w:t xml:space="preserve">                set(gas_mains_question,</w:t>
      </w:r>
      <w:r>
        <w:rPr>
          <w:color w:val="A020F0"/>
        </w:rPr>
        <w:t>'Visible'</w:t>
      </w:r>
      <w:r>
        <w:t>,</w:t>
      </w:r>
      <w:r>
        <w:rPr>
          <w:color w:val="A020F0"/>
        </w:rPr>
        <w:t>'Off'</w:t>
      </w:r>
      <w:r>
        <w:t xml:space="preserve">) </w:t>
      </w:r>
    </w:p>
    <w:p w14:paraId="5682A424" w14:textId="77777777" w:rsidR="0049362C" w:rsidRDefault="0049362C" w:rsidP="000E7658">
      <w:pPr>
        <w:rPr>
          <w:sz w:val="24"/>
        </w:rPr>
      </w:pPr>
      <w:r>
        <w:t xml:space="preserve">                set(button_yes_gas_mains,</w:t>
      </w:r>
      <w:r>
        <w:rPr>
          <w:color w:val="A020F0"/>
        </w:rPr>
        <w:t>'Visible'</w:t>
      </w:r>
      <w:r>
        <w:t>,</w:t>
      </w:r>
      <w:r>
        <w:rPr>
          <w:color w:val="A020F0"/>
        </w:rPr>
        <w:t>'Off'</w:t>
      </w:r>
      <w:r>
        <w:t xml:space="preserve">) </w:t>
      </w:r>
    </w:p>
    <w:p w14:paraId="6CDFE499" w14:textId="77777777" w:rsidR="0049362C" w:rsidRDefault="0049362C" w:rsidP="000E7658">
      <w:pPr>
        <w:rPr>
          <w:sz w:val="24"/>
        </w:rPr>
      </w:pPr>
      <w:r>
        <w:t xml:space="preserve">                set(button_no_gas_mains,</w:t>
      </w:r>
      <w:r>
        <w:rPr>
          <w:color w:val="A020F0"/>
        </w:rPr>
        <w:t>'Visible'</w:t>
      </w:r>
      <w:r>
        <w:t>,</w:t>
      </w:r>
      <w:r>
        <w:rPr>
          <w:color w:val="A020F0"/>
        </w:rPr>
        <w:t>'Off'</w:t>
      </w:r>
      <w:r>
        <w:t xml:space="preserve">)                </w:t>
      </w:r>
    </w:p>
    <w:p w14:paraId="6451B485" w14:textId="77777777" w:rsidR="0049362C" w:rsidRDefault="0049362C" w:rsidP="000E7658">
      <w:pPr>
        <w:rPr>
          <w:sz w:val="24"/>
        </w:rPr>
      </w:pPr>
      <w:r>
        <w:t xml:space="preserve">        </w:t>
      </w:r>
    </w:p>
    <w:p w14:paraId="2D8744BC" w14:textId="77777777" w:rsidR="0049362C" w:rsidRDefault="0049362C" w:rsidP="000E7658">
      <w:pPr>
        <w:rPr>
          <w:sz w:val="24"/>
        </w:rPr>
      </w:pPr>
      <w:r>
        <w:rPr>
          <w:color w:val="000000"/>
        </w:rPr>
        <w:t xml:space="preserve">        </w:t>
      </w:r>
      <w:r>
        <w:t>% Find the answer and set output</w:t>
      </w:r>
    </w:p>
    <w:p w14:paraId="3964A1C9" w14:textId="77777777" w:rsidR="0049362C" w:rsidRDefault="0049362C" w:rsidP="000E7658">
      <w:pPr>
        <w:rPr>
          <w:sz w:val="24"/>
        </w:rPr>
      </w:pPr>
      <w:r>
        <w:t xml:space="preserve">                string = get(hObject, </w:t>
      </w:r>
      <w:r>
        <w:rPr>
          <w:color w:val="A020F0"/>
        </w:rPr>
        <w:t>'tag'</w:t>
      </w:r>
      <w:r>
        <w:t xml:space="preserve">);               </w:t>
      </w:r>
    </w:p>
    <w:p w14:paraId="649F6C6A" w14:textId="77777777" w:rsidR="0049362C" w:rsidRDefault="0049362C" w:rsidP="000E7658">
      <w:pPr>
        <w:rPr>
          <w:sz w:val="24"/>
        </w:rPr>
      </w:pPr>
      <w:r>
        <w:t xml:space="preserve">                </w:t>
      </w:r>
      <w:r>
        <w:rPr>
          <w:color w:val="0000FF"/>
        </w:rPr>
        <w:t>if</w:t>
      </w:r>
      <w:r>
        <w:t xml:space="preserve"> strcmp(string, </w:t>
      </w:r>
      <w:r>
        <w:rPr>
          <w:color w:val="A020F0"/>
        </w:rPr>
        <w:t>'gas_yes'</w:t>
      </w:r>
      <w:r>
        <w:t>) == 1</w:t>
      </w:r>
    </w:p>
    <w:p w14:paraId="530F1AE3" w14:textId="77777777" w:rsidR="0049362C" w:rsidRDefault="0049362C" w:rsidP="000E7658">
      <w:pPr>
        <w:rPr>
          <w:sz w:val="24"/>
        </w:rPr>
      </w:pPr>
      <w:r>
        <w:t xml:space="preserve">                gas_mains_input = 1</w:t>
      </w:r>
    </w:p>
    <w:p w14:paraId="05876463" w14:textId="77777777" w:rsidR="0049362C" w:rsidRDefault="0049362C" w:rsidP="000E7658">
      <w:pPr>
        <w:rPr>
          <w:sz w:val="24"/>
        </w:rPr>
      </w:pPr>
      <w:r>
        <w:t xml:space="preserve">                set(gas_main_value, </w:t>
      </w:r>
      <w:r>
        <w:rPr>
          <w:color w:val="A020F0"/>
        </w:rPr>
        <w:t>'String'</w:t>
      </w:r>
      <w:r>
        <w:t xml:space="preserve">, </w:t>
      </w:r>
      <w:r>
        <w:rPr>
          <w:color w:val="A020F0"/>
        </w:rPr>
        <w:t>'Yes'</w:t>
      </w:r>
      <w:r>
        <w:t>)</w:t>
      </w:r>
    </w:p>
    <w:p w14:paraId="3622EF59" w14:textId="77777777" w:rsidR="0049362C" w:rsidRDefault="0049362C" w:rsidP="000E7658">
      <w:pPr>
        <w:rPr>
          <w:sz w:val="24"/>
        </w:rPr>
      </w:pPr>
      <w:r>
        <w:t xml:space="preserve">                </w:t>
      </w:r>
      <w:r>
        <w:rPr>
          <w:color w:val="0000FF"/>
        </w:rPr>
        <w:t>else</w:t>
      </w:r>
    </w:p>
    <w:p w14:paraId="75450AD0" w14:textId="77777777" w:rsidR="0049362C" w:rsidRDefault="0049362C" w:rsidP="000E7658">
      <w:pPr>
        <w:rPr>
          <w:sz w:val="24"/>
        </w:rPr>
      </w:pPr>
      <w:r>
        <w:t xml:space="preserve">                 set(gas_main_value, </w:t>
      </w:r>
      <w:r>
        <w:rPr>
          <w:color w:val="A020F0"/>
        </w:rPr>
        <w:t>'String'</w:t>
      </w:r>
      <w:r>
        <w:t xml:space="preserve">, </w:t>
      </w:r>
      <w:r>
        <w:rPr>
          <w:color w:val="A020F0"/>
        </w:rPr>
        <w:t>'No'</w:t>
      </w:r>
      <w:r>
        <w:t xml:space="preserve">)  </w:t>
      </w:r>
    </w:p>
    <w:p w14:paraId="74BCB376" w14:textId="77777777" w:rsidR="0049362C" w:rsidRDefault="0049362C" w:rsidP="000E7658">
      <w:pPr>
        <w:rPr>
          <w:sz w:val="24"/>
        </w:rPr>
      </w:pPr>
      <w:r>
        <w:t xml:space="preserve">                 gas_mains_input = 0   </w:t>
      </w:r>
    </w:p>
    <w:p w14:paraId="063DB746" w14:textId="77777777" w:rsidR="0049362C" w:rsidRDefault="0049362C" w:rsidP="000E7658">
      <w:pPr>
        <w:rPr>
          <w:sz w:val="24"/>
        </w:rPr>
      </w:pPr>
      <w:r>
        <w:t xml:space="preserve">                </w:t>
      </w:r>
      <w:r>
        <w:rPr>
          <w:color w:val="0000FF"/>
        </w:rPr>
        <w:t>end</w:t>
      </w:r>
    </w:p>
    <w:p w14:paraId="08ACA038" w14:textId="77777777" w:rsidR="0049362C" w:rsidRDefault="0049362C" w:rsidP="000E7658">
      <w:pPr>
        <w:rPr>
          <w:sz w:val="24"/>
        </w:rPr>
      </w:pPr>
      <w:r>
        <w:rPr>
          <w:color w:val="000000"/>
        </w:rPr>
        <w:t xml:space="preserve">        </w:t>
      </w:r>
      <w:r>
        <w:t xml:space="preserve">% Set next questions on              </w:t>
      </w:r>
    </w:p>
    <w:p w14:paraId="618B4920" w14:textId="77777777" w:rsidR="0049362C" w:rsidRDefault="0049362C" w:rsidP="000E7658">
      <w:pPr>
        <w:rPr>
          <w:sz w:val="24"/>
        </w:rPr>
      </w:pPr>
      <w:r>
        <w:t xml:space="preserve">                set(pool_question,</w:t>
      </w:r>
      <w:r>
        <w:rPr>
          <w:color w:val="A020F0"/>
        </w:rPr>
        <w:t>'Visible'</w:t>
      </w:r>
      <w:r>
        <w:t>,</w:t>
      </w:r>
      <w:r>
        <w:rPr>
          <w:color w:val="A020F0"/>
        </w:rPr>
        <w:t>'ON'</w:t>
      </w:r>
      <w:r>
        <w:t xml:space="preserve">) </w:t>
      </w:r>
    </w:p>
    <w:p w14:paraId="37814716" w14:textId="77777777" w:rsidR="0049362C" w:rsidRDefault="0049362C" w:rsidP="000E7658">
      <w:pPr>
        <w:rPr>
          <w:sz w:val="24"/>
        </w:rPr>
      </w:pPr>
      <w:r>
        <w:t xml:space="preserve">                set(button_yes_pool,</w:t>
      </w:r>
      <w:r>
        <w:rPr>
          <w:color w:val="A020F0"/>
        </w:rPr>
        <w:t>'Visible'</w:t>
      </w:r>
      <w:r>
        <w:t>,</w:t>
      </w:r>
      <w:r>
        <w:rPr>
          <w:color w:val="A020F0"/>
        </w:rPr>
        <w:t>'ON'</w:t>
      </w:r>
      <w:r>
        <w:t xml:space="preserve">) </w:t>
      </w:r>
    </w:p>
    <w:p w14:paraId="7590F77F" w14:textId="77777777" w:rsidR="0049362C" w:rsidRDefault="0049362C" w:rsidP="000E7658">
      <w:pPr>
        <w:rPr>
          <w:sz w:val="24"/>
        </w:rPr>
      </w:pPr>
      <w:r>
        <w:t xml:space="preserve">                set(button_no_pool,</w:t>
      </w:r>
      <w:r>
        <w:rPr>
          <w:color w:val="A020F0"/>
        </w:rPr>
        <w:t>'Visible'</w:t>
      </w:r>
      <w:r>
        <w:t>,</w:t>
      </w:r>
      <w:r>
        <w:rPr>
          <w:color w:val="A020F0"/>
        </w:rPr>
        <w:t>'ON'</w:t>
      </w:r>
      <w:r>
        <w:t xml:space="preserve">) </w:t>
      </w:r>
    </w:p>
    <w:p w14:paraId="5573C18A" w14:textId="77777777" w:rsidR="0049362C" w:rsidRDefault="0049362C" w:rsidP="000E7658">
      <w:pPr>
        <w:rPr>
          <w:sz w:val="24"/>
        </w:rPr>
      </w:pPr>
      <w:r>
        <w:t xml:space="preserve">                progress_bar(2);</w:t>
      </w:r>
    </w:p>
    <w:p w14:paraId="54D4B575" w14:textId="77777777" w:rsidR="0049362C" w:rsidRDefault="0049362C" w:rsidP="000E7658">
      <w:pPr>
        <w:rPr>
          <w:sz w:val="24"/>
        </w:rPr>
      </w:pPr>
      <w:r>
        <w:t xml:space="preserve">    </w:t>
      </w:r>
      <w:r>
        <w:rPr>
          <w:color w:val="0000FF"/>
        </w:rPr>
        <w:t>end</w:t>
      </w:r>
    </w:p>
    <w:p w14:paraId="7F4219AC" w14:textId="77777777" w:rsidR="0049362C" w:rsidRDefault="0049362C" w:rsidP="000E7658">
      <w:pPr>
        <w:rPr>
          <w:sz w:val="24"/>
        </w:rPr>
      </w:pPr>
      <w:r>
        <w:t xml:space="preserve"> </w:t>
      </w:r>
    </w:p>
    <w:p w14:paraId="25DFE953" w14:textId="77777777" w:rsidR="0049362C" w:rsidRDefault="0049362C" w:rsidP="000E7658">
      <w:pPr>
        <w:rPr>
          <w:sz w:val="24"/>
        </w:rPr>
      </w:pPr>
      <w:r>
        <w:t>%% Pool Connected</w:t>
      </w:r>
    </w:p>
    <w:p w14:paraId="1A06E926" w14:textId="77777777" w:rsidR="0049362C" w:rsidRDefault="0049362C" w:rsidP="000E7658">
      <w:pPr>
        <w:rPr>
          <w:sz w:val="24"/>
        </w:rPr>
      </w:pPr>
      <w:r>
        <w:rPr>
          <w:color w:val="000000"/>
        </w:rPr>
        <w:t xml:space="preserve">    </w:t>
      </w:r>
      <w:r>
        <w:t>% Create the pool related questions</w:t>
      </w:r>
    </w:p>
    <w:p w14:paraId="162B2209" w14:textId="77777777" w:rsidR="0049362C" w:rsidRDefault="0049362C" w:rsidP="000E7658">
      <w:pPr>
        <w:rPr>
          <w:sz w:val="24"/>
        </w:rPr>
      </w:pPr>
      <w:r>
        <w:t xml:space="preserve">        pool_question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0FC574D6" w14:textId="77777777" w:rsidR="0049362C" w:rsidRDefault="0049362C" w:rsidP="000E7658">
      <w:pPr>
        <w:rPr>
          <w:sz w:val="24"/>
        </w:rPr>
      </w:pPr>
      <w:r>
        <w:t xml:space="preserve">            </w:t>
      </w:r>
      <w:r>
        <w:rPr>
          <w:color w:val="A020F0"/>
        </w:rPr>
        <w:t>'String'</w:t>
      </w:r>
      <w:r>
        <w:t xml:space="preserve">, </w:t>
      </w:r>
      <w:r>
        <w:rPr>
          <w:color w:val="A020F0"/>
        </w:rPr>
        <w:t>'Do you have a pool?'</w:t>
      </w:r>
      <w:r>
        <w:t>,</w:t>
      </w:r>
      <w:r>
        <w:rPr>
          <w:color w:val="A020F0"/>
        </w:rPr>
        <w:t>'Parent'</w:t>
      </w:r>
      <w:r>
        <w:t>, TabHandles{prompt_page,1},</w:t>
      </w:r>
      <w:r>
        <w:rPr>
          <w:color w:val="0000FF"/>
        </w:rPr>
        <w:t>...</w:t>
      </w:r>
    </w:p>
    <w:p w14:paraId="251FE6BF"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3E3FF48" w14:textId="77777777" w:rsidR="0049362C" w:rsidRDefault="0049362C" w:rsidP="000E7658">
      <w:pPr>
        <w:rPr>
          <w:sz w:val="24"/>
        </w:rPr>
      </w:pPr>
      <w:r>
        <w:t xml:space="preserve">        </w:t>
      </w:r>
    </w:p>
    <w:p w14:paraId="6CC55B73" w14:textId="77777777" w:rsidR="0049362C" w:rsidRDefault="0049362C" w:rsidP="000E7658">
      <w:pPr>
        <w:rPr>
          <w:sz w:val="24"/>
        </w:rPr>
      </w:pPr>
      <w:r>
        <w:rPr>
          <w:color w:val="000000"/>
        </w:rPr>
        <w:t xml:space="preserve">    </w:t>
      </w:r>
      <w:r>
        <w:t>% Create if yes for pool</w:t>
      </w:r>
    </w:p>
    <w:p w14:paraId="6A523300" w14:textId="77777777" w:rsidR="0049362C" w:rsidRDefault="0049362C" w:rsidP="000E7658">
      <w:pPr>
        <w:rPr>
          <w:sz w:val="24"/>
        </w:rPr>
      </w:pPr>
      <w:r>
        <w:t xml:space="preserve">        button_yes_pool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6E7B7A50" w14:textId="77777777" w:rsidR="0049362C" w:rsidRDefault="0049362C" w:rsidP="000E7658">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@pool_click,</w:t>
      </w:r>
      <w:r>
        <w:rPr>
          <w:color w:val="A020F0"/>
        </w:rPr>
        <w:t>'Parent'</w:t>
      </w:r>
      <w:r>
        <w:t>, TabHandles{prompt_page,1},</w:t>
      </w:r>
      <w:r>
        <w:rPr>
          <w:color w:val="A020F0"/>
        </w:rPr>
        <w:t>'tag'</w:t>
      </w:r>
      <w:r>
        <w:t xml:space="preserve">, </w:t>
      </w:r>
      <w:r>
        <w:rPr>
          <w:color w:val="A020F0"/>
        </w:rPr>
        <w:t>'pool_yes'</w:t>
      </w:r>
      <w:r>
        <w:t>,</w:t>
      </w:r>
      <w:r>
        <w:rPr>
          <w:color w:val="0000FF"/>
        </w:rPr>
        <w:t>...</w:t>
      </w:r>
    </w:p>
    <w:p w14:paraId="12103DCF"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41FF3A9" w14:textId="77777777" w:rsidR="0049362C" w:rsidRDefault="0049362C" w:rsidP="000E7658">
      <w:pPr>
        <w:rPr>
          <w:sz w:val="24"/>
        </w:rPr>
      </w:pPr>
      <w:r>
        <w:t xml:space="preserve">                </w:t>
      </w:r>
    </w:p>
    <w:p w14:paraId="28D35C7C" w14:textId="77777777" w:rsidR="0049362C" w:rsidRDefault="0049362C" w:rsidP="000E7658">
      <w:pPr>
        <w:rPr>
          <w:sz w:val="24"/>
        </w:rPr>
      </w:pPr>
      <w:r>
        <w:rPr>
          <w:color w:val="000000"/>
        </w:rPr>
        <w:lastRenderedPageBreak/>
        <w:t xml:space="preserve">    </w:t>
      </w:r>
      <w:r>
        <w:t>% Create if no for pool</w:t>
      </w:r>
    </w:p>
    <w:p w14:paraId="4F8FBC77" w14:textId="77777777" w:rsidR="0049362C" w:rsidRDefault="0049362C" w:rsidP="000E7658">
      <w:pPr>
        <w:rPr>
          <w:sz w:val="24"/>
        </w:rPr>
      </w:pPr>
      <w:r>
        <w:t xml:space="preserve">        button_no_pool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583DFCA4" w14:textId="77777777" w:rsidR="0049362C" w:rsidRDefault="0049362C" w:rsidP="000E7658">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@pool_click,</w:t>
      </w:r>
      <w:r>
        <w:rPr>
          <w:color w:val="A020F0"/>
        </w:rPr>
        <w:t>'Parent'</w:t>
      </w:r>
      <w:r>
        <w:t>, TabHandles{prompt_page,1},</w:t>
      </w:r>
      <w:r>
        <w:rPr>
          <w:color w:val="0000FF"/>
        </w:rPr>
        <w:t>...</w:t>
      </w:r>
    </w:p>
    <w:p w14:paraId="5D12107E"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90FA7B7" w14:textId="77777777" w:rsidR="0049362C" w:rsidRDefault="0049362C" w:rsidP="000E7658">
      <w:pPr>
        <w:rPr>
          <w:sz w:val="24"/>
        </w:rPr>
      </w:pPr>
      <w:r>
        <w:t xml:space="preserve"> </w:t>
      </w:r>
    </w:p>
    <w:p w14:paraId="08A1C737" w14:textId="77777777" w:rsidR="0049362C" w:rsidRDefault="0049362C" w:rsidP="000E7658">
      <w:pPr>
        <w:rPr>
          <w:sz w:val="24"/>
        </w:rPr>
      </w:pPr>
      <w:r>
        <w:rPr>
          <w:color w:val="000000"/>
        </w:rPr>
        <w:t xml:space="preserve">     </w:t>
      </w:r>
      <w:r>
        <w:t>% Create persistent variables</w:t>
      </w:r>
    </w:p>
    <w:p w14:paraId="41643124" w14:textId="77777777" w:rsidR="0049362C" w:rsidRDefault="0049362C" w:rsidP="000E7658">
      <w:pPr>
        <w:rPr>
          <w:sz w:val="24"/>
        </w:rPr>
      </w:pPr>
      <w:r>
        <w:t xml:space="preserve">        </w:t>
      </w:r>
      <w:r>
        <w:rPr>
          <w:color w:val="0000FF"/>
        </w:rPr>
        <w:t>persistent</w:t>
      </w:r>
      <w:r>
        <w:t xml:space="preserve"> pool_input;</w:t>
      </w:r>
    </w:p>
    <w:p w14:paraId="3BBE19B4" w14:textId="77777777" w:rsidR="0049362C" w:rsidRDefault="0049362C" w:rsidP="000E7658">
      <w:pPr>
        <w:rPr>
          <w:sz w:val="24"/>
        </w:rPr>
      </w:pPr>
      <w:r>
        <w:t xml:space="preserve">        </w:t>
      </w:r>
    </w:p>
    <w:p w14:paraId="06ECF040" w14:textId="77777777" w:rsidR="0049362C" w:rsidRDefault="0049362C" w:rsidP="000E7658">
      <w:pPr>
        <w:rPr>
          <w:sz w:val="24"/>
        </w:rPr>
      </w:pPr>
      <w:r>
        <w:rPr>
          <w:color w:val="000000"/>
        </w:rPr>
        <w:t xml:space="preserve">     </w:t>
      </w:r>
      <w:r>
        <w:t>% Create function for entry</w:t>
      </w:r>
    </w:p>
    <w:p w14:paraId="4AC98344" w14:textId="77777777" w:rsidR="0049362C" w:rsidRDefault="0049362C" w:rsidP="000E7658">
      <w:pPr>
        <w:rPr>
          <w:sz w:val="24"/>
        </w:rPr>
      </w:pPr>
      <w:r>
        <w:t xml:space="preserve">    </w:t>
      </w:r>
      <w:r>
        <w:rPr>
          <w:color w:val="0000FF"/>
        </w:rPr>
        <w:t>function</w:t>
      </w:r>
      <w:r>
        <w:t xml:space="preserve"> pool_click(hObject, eventdata)</w:t>
      </w:r>
    </w:p>
    <w:p w14:paraId="2FBDB480" w14:textId="77777777" w:rsidR="0049362C" w:rsidRDefault="0049362C" w:rsidP="000E7658">
      <w:pPr>
        <w:rPr>
          <w:sz w:val="24"/>
        </w:rPr>
      </w:pPr>
      <w:r>
        <w:rPr>
          <w:color w:val="000000"/>
        </w:rPr>
        <w:t xml:space="preserve">        </w:t>
      </w:r>
      <w:r>
        <w:t>% Set previous questions off</w:t>
      </w:r>
    </w:p>
    <w:p w14:paraId="1BC26273" w14:textId="77777777" w:rsidR="0049362C" w:rsidRDefault="0049362C" w:rsidP="000E7658">
      <w:pPr>
        <w:rPr>
          <w:sz w:val="24"/>
        </w:rPr>
      </w:pPr>
      <w:r>
        <w:t xml:space="preserve">                set(pool_question,</w:t>
      </w:r>
      <w:r>
        <w:rPr>
          <w:color w:val="A020F0"/>
        </w:rPr>
        <w:t>'Visible'</w:t>
      </w:r>
      <w:r>
        <w:t>,</w:t>
      </w:r>
      <w:r>
        <w:rPr>
          <w:color w:val="A020F0"/>
        </w:rPr>
        <w:t>'Off'</w:t>
      </w:r>
      <w:r>
        <w:t xml:space="preserve">) </w:t>
      </w:r>
    </w:p>
    <w:p w14:paraId="0B47A85A" w14:textId="77777777" w:rsidR="0049362C" w:rsidRDefault="0049362C" w:rsidP="000E7658">
      <w:pPr>
        <w:rPr>
          <w:sz w:val="24"/>
        </w:rPr>
      </w:pPr>
      <w:r>
        <w:t xml:space="preserve">                set(button_yes_pool,</w:t>
      </w:r>
      <w:r>
        <w:rPr>
          <w:color w:val="A020F0"/>
        </w:rPr>
        <w:t>'Visible'</w:t>
      </w:r>
      <w:r>
        <w:t>,</w:t>
      </w:r>
      <w:r>
        <w:rPr>
          <w:color w:val="A020F0"/>
        </w:rPr>
        <w:t>'Off'</w:t>
      </w:r>
      <w:r>
        <w:t xml:space="preserve">) </w:t>
      </w:r>
    </w:p>
    <w:p w14:paraId="57123E9D" w14:textId="77777777" w:rsidR="0049362C" w:rsidRDefault="0049362C" w:rsidP="000E7658">
      <w:pPr>
        <w:rPr>
          <w:sz w:val="24"/>
        </w:rPr>
      </w:pPr>
      <w:r>
        <w:t xml:space="preserve">                set(button_no_pool,</w:t>
      </w:r>
      <w:r>
        <w:rPr>
          <w:color w:val="A020F0"/>
        </w:rPr>
        <w:t>'Visible'</w:t>
      </w:r>
      <w:r>
        <w:t>,</w:t>
      </w:r>
      <w:r>
        <w:rPr>
          <w:color w:val="A020F0"/>
        </w:rPr>
        <w:t>'Off'</w:t>
      </w:r>
      <w:r>
        <w:t xml:space="preserve">)                </w:t>
      </w:r>
    </w:p>
    <w:p w14:paraId="71F8F688" w14:textId="77777777" w:rsidR="0049362C" w:rsidRDefault="0049362C" w:rsidP="000E7658">
      <w:pPr>
        <w:rPr>
          <w:sz w:val="24"/>
        </w:rPr>
      </w:pPr>
      <w:r>
        <w:rPr>
          <w:color w:val="000000"/>
        </w:rPr>
        <w:t xml:space="preserve">        </w:t>
      </w:r>
      <w:r>
        <w:t>% Find the answer and set output</w:t>
      </w:r>
    </w:p>
    <w:p w14:paraId="7716B604" w14:textId="77777777" w:rsidR="0049362C" w:rsidRDefault="0049362C" w:rsidP="000E7658">
      <w:pPr>
        <w:rPr>
          <w:sz w:val="24"/>
        </w:rPr>
      </w:pPr>
      <w:r>
        <w:t xml:space="preserve">                string = get(hObject, </w:t>
      </w:r>
      <w:r>
        <w:rPr>
          <w:color w:val="A020F0"/>
        </w:rPr>
        <w:t>'tag'</w:t>
      </w:r>
      <w:r>
        <w:t xml:space="preserve">);               </w:t>
      </w:r>
    </w:p>
    <w:p w14:paraId="3D51A5F9" w14:textId="77777777" w:rsidR="0049362C" w:rsidRDefault="0049362C" w:rsidP="000E7658">
      <w:pPr>
        <w:rPr>
          <w:sz w:val="24"/>
        </w:rPr>
      </w:pPr>
      <w:r>
        <w:t xml:space="preserve">                    </w:t>
      </w:r>
      <w:r>
        <w:rPr>
          <w:color w:val="0000FF"/>
        </w:rPr>
        <w:t>if</w:t>
      </w:r>
      <w:r>
        <w:t xml:space="preserve"> strcmp(string, </w:t>
      </w:r>
      <w:r>
        <w:rPr>
          <w:color w:val="A020F0"/>
        </w:rPr>
        <w:t>'pool_yes'</w:t>
      </w:r>
      <w:r>
        <w:t>) == 1</w:t>
      </w:r>
    </w:p>
    <w:p w14:paraId="0059184E" w14:textId="77777777" w:rsidR="0049362C" w:rsidRDefault="0049362C" w:rsidP="000E7658">
      <w:pPr>
        <w:rPr>
          <w:sz w:val="24"/>
        </w:rPr>
      </w:pPr>
      <w:r>
        <w:t xml:space="preserve">                    pool_input = 1</w:t>
      </w:r>
    </w:p>
    <w:p w14:paraId="75060974" w14:textId="77777777" w:rsidR="0049362C" w:rsidRDefault="0049362C" w:rsidP="000E7658">
      <w:pPr>
        <w:rPr>
          <w:sz w:val="24"/>
        </w:rPr>
      </w:pPr>
      <w:r>
        <w:t xml:space="preserve">                    set(pool_value, </w:t>
      </w:r>
      <w:r>
        <w:rPr>
          <w:color w:val="A020F0"/>
        </w:rPr>
        <w:t>'String'</w:t>
      </w:r>
      <w:r>
        <w:t xml:space="preserve">, </w:t>
      </w:r>
      <w:r>
        <w:rPr>
          <w:color w:val="A020F0"/>
        </w:rPr>
        <w:t>'Yes'</w:t>
      </w:r>
      <w:r>
        <w:t>)</w:t>
      </w:r>
    </w:p>
    <w:p w14:paraId="03A58BED" w14:textId="77777777" w:rsidR="0049362C" w:rsidRDefault="0049362C" w:rsidP="000E7658">
      <w:pPr>
        <w:rPr>
          <w:sz w:val="24"/>
        </w:rPr>
      </w:pPr>
      <w:r>
        <w:t xml:space="preserve">                    </w:t>
      </w:r>
      <w:r>
        <w:rPr>
          <w:color w:val="0000FF"/>
        </w:rPr>
        <w:t>else</w:t>
      </w:r>
    </w:p>
    <w:p w14:paraId="00F5AA70" w14:textId="77777777" w:rsidR="0049362C" w:rsidRDefault="0049362C" w:rsidP="000E7658">
      <w:pPr>
        <w:rPr>
          <w:sz w:val="24"/>
        </w:rPr>
      </w:pPr>
      <w:r>
        <w:t xml:space="preserve">                     set(pool_value, </w:t>
      </w:r>
      <w:r>
        <w:rPr>
          <w:color w:val="A020F0"/>
        </w:rPr>
        <w:t>'String'</w:t>
      </w:r>
      <w:r>
        <w:t xml:space="preserve">, </w:t>
      </w:r>
      <w:r>
        <w:rPr>
          <w:color w:val="A020F0"/>
        </w:rPr>
        <w:t>'NO'</w:t>
      </w:r>
      <w:r>
        <w:t>)</w:t>
      </w:r>
    </w:p>
    <w:p w14:paraId="6B984C06" w14:textId="77777777" w:rsidR="0049362C" w:rsidRDefault="0049362C" w:rsidP="000E7658">
      <w:pPr>
        <w:rPr>
          <w:sz w:val="24"/>
        </w:rPr>
      </w:pPr>
      <w:r>
        <w:t xml:space="preserve">                     pool_input = 0   </w:t>
      </w:r>
    </w:p>
    <w:p w14:paraId="4CA96B01" w14:textId="77777777" w:rsidR="0049362C" w:rsidRDefault="0049362C" w:rsidP="000E7658">
      <w:pPr>
        <w:rPr>
          <w:sz w:val="24"/>
        </w:rPr>
      </w:pPr>
      <w:r>
        <w:t xml:space="preserve">                    </w:t>
      </w:r>
      <w:r>
        <w:rPr>
          <w:color w:val="0000FF"/>
        </w:rPr>
        <w:t>end</w:t>
      </w:r>
      <w:r>
        <w:t xml:space="preserve">    </w:t>
      </w:r>
    </w:p>
    <w:p w14:paraId="1A7AEF3D" w14:textId="77777777" w:rsidR="0049362C" w:rsidRDefault="0049362C" w:rsidP="000E7658">
      <w:pPr>
        <w:rPr>
          <w:sz w:val="24"/>
        </w:rPr>
      </w:pPr>
      <w:r>
        <w:t xml:space="preserve">                set(solar_size_value, </w:t>
      </w:r>
      <w:r>
        <w:rPr>
          <w:color w:val="A020F0"/>
        </w:rPr>
        <w:t>'String'</w:t>
      </w:r>
      <w:r>
        <w:t xml:space="preserve">, </w:t>
      </w:r>
      <w:r>
        <w:rPr>
          <w:color w:val="A020F0"/>
        </w:rPr>
        <w:t>'0'</w:t>
      </w:r>
      <w:r>
        <w:t xml:space="preserve">) </w:t>
      </w:r>
    </w:p>
    <w:p w14:paraId="7938C3E2" w14:textId="77777777" w:rsidR="0049362C" w:rsidRDefault="0049362C" w:rsidP="000E7658">
      <w:pPr>
        <w:rPr>
          <w:sz w:val="24"/>
        </w:rPr>
      </w:pPr>
      <w:r>
        <w:t xml:space="preserve">                set(solar_cost_value, </w:t>
      </w:r>
      <w:r>
        <w:rPr>
          <w:color w:val="A020F0"/>
        </w:rPr>
        <w:t>'String'</w:t>
      </w:r>
      <w:r>
        <w:t xml:space="preserve">, </w:t>
      </w:r>
      <w:r>
        <w:rPr>
          <w:color w:val="A020F0"/>
        </w:rPr>
        <w:t>'0'</w:t>
      </w:r>
      <w:r>
        <w:t>)</w:t>
      </w:r>
    </w:p>
    <w:p w14:paraId="11BFB54F" w14:textId="77777777" w:rsidR="0049362C" w:rsidRDefault="0049362C" w:rsidP="000E7658">
      <w:pPr>
        <w:rPr>
          <w:sz w:val="24"/>
        </w:rPr>
      </w:pPr>
      <w:r>
        <w:t xml:space="preserve">                set(battery_size_value, </w:t>
      </w:r>
      <w:r>
        <w:rPr>
          <w:color w:val="A020F0"/>
        </w:rPr>
        <w:t>'String'</w:t>
      </w:r>
      <w:r>
        <w:t xml:space="preserve">, </w:t>
      </w:r>
      <w:r>
        <w:rPr>
          <w:color w:val="A020F0"/>
        </w:rPr>
        <w:t>'0'</w:t>
      </w:r>
      <w:r>
        <w:t xml:space="preserve">) </w:t>
      </w:r>
    </w:p>
    <w:p w14:paraId="029B4316" w14:textId="77777777" w:rsidR="0049362C" w:rsidRDefault="0049362C" w:rsidP="000E7658">
      <w:pPr>
        <w:rPr>
          <w:sz w:val="24"/>
        </w:rPr>
      </w:pPr>
      <w:r>
        <w:t xml:space="preserve">                set(battery_cost_value, </w:t>
      </w:r>
      <w:r>
        <w:rPr>
          <w:color w:val="A020F0"/>
        </w:rPr>
        <w:t>'String'</w:t>
      </w:r>
      <w:r>
        <w:t xml:space="preserve">, </w:t>
      </w:r>
      <w:r>
        <w:rPr>
          <w:color w:val="A020F0"/>
        </w:rPr>
        <w:t>'0'</w:t>
      </w:r>
      <w:r>
        <w:t>)</w:t>
      </w:r>
    </w:p>
    <w:p w14:paraId="19695CFD" w14:textId="77777777" w:rsidR="0049362C" w:rsidRDefault="0049362C" w:rsidP="000E7658">
      <w:pPr>
        <w:rPr>
          <w:sz w:val="24"/>
        </w:rPr>
      </w:pPr>
      <w:r>
        <w:rPr>
          <w:color w:val="000000"/>
        </w:rPr>
        <w:t xml:space="preserve">        </w:t>
      </w:r>
      <w:r>
        <w:t xml:space="preserve">% Set next questions on </w:t>
      </w:r>
    </w:p>
    <w:p w14:paraId="7A212003" w14:textId="77777777" w:rsidR="0049362C" w:rsidRDefault="0049362C" w:rsidP="000E7658">
      <w:pPr>
        <w:rPr>
          <w:sz w:val="24"/>
        </w:rPr>
      </w:pPr>
      <w:r>
        <w:t xml:space="preserve">                set(percentage_question,</w:t>
      </w:r>
      <w:r>
        <w:rPr>
          <w:color w:val="A020F0"/>
        </w:rPr>
        <w:t>'Visible'</w:t>
      </w:r>
      <w:r>
        <w:t>,</w:t>
      </w:r>
      <w:r>
        <w:rPr>
          <w:color w:val="A020F0"/>
        </w:rPr>
        <w:t>'ON'</w:t>
      </w:r>
      <w:r>
        <w:t>)</w:t>
      </w:r>
    </w:p>
    <w:p w14:paraId="63D61C95" w14:textId="77777777" w:rsidR="0049362C" w:rsidRDefault="0049362C" w:rsidP="000E7658">
      <w:pPr>
        <w:rPr>
          <w:sz w:val="24"/>
        </w:rPr>
      </w:pPr>
      <w:r>
        <w:t xml:space="preserve">                set(percentage_popupmenu,</w:t>
      </w:r>
      <w:r>
        <w:rPr>
          <w:color w:val="A020F0"/>
        </w:rPr>
        <w:t>'Visible'</w:t>
      </w:r>
      <w:r>
        <w:t>,</w:t>
      </w:r>
      <w:r>
        <w:rPr>
          <w:color w:val="A020F0"/>
        </w:rPr>
        <w:t>'ON'</w:t>
      </w:r>
      <w:r>
        <w:t>)</w:t>
      </w:r>
    </w:p>
    <w:p w14:paraId="281365F5" w14:textId="77777777" w:rsidR="0049362C" w:rsidRDefault="0049362C" w:rsidP="000E7658">
      <w:pPr>
        <w:rPr>
          <w:sz w:val="24"/>
        </w:rPr>
      </w:pPr>
      <w:r>
        <w:t xml:space="preserve">                progress_bar(3);</w:t>
      </w:r>
    </w:p>
    <w:p w14:paraId="0B3B3C14" w14:textId="77777777" w:rsidR="0049362C" w:rsidRDefault="0049362C" w:rsidP="000E7658">
      <w:pPr>
        <w:rPr>
          <w:sz w:val="24"/>
        </w:rPr>
      </w:pPr>
      <w:r>
        <w:t xml:space="preserve">    </w:t>
      </w:r>
      <w:r>
        <w:rPr>
          <w:color w:val="0000FF"/>
        </w:rPr>
        <w:t>end</w:t>
      </w:r>
    </w:p>
    <w:p w14:paraId="7A7C7718" w14:textId="77777777" w:rsidR="0049362C" w:rsidRDefault="0049362C" w:rsidP="000E7658">
      <w:pPr>
        <w:rPr>
          <w:sz w:val="24"/>
        </w:rPr>
      </w:pPr>
      <w:r>
        <w:lastRenderedPageBreak/>
        <w:t xml:space="preserve"> </w:t>
      </w:r>
    </w:p>
    <w:p w14:paraId="13F1DDE4" w14:textId="77777777" w:rsidR="0049362C" w:rsidRDefault="0049362C" w:rsidP="000E7658">
      <w:pPr>
        <w:rPr>
          <w:sz w:val="24"/>
        </w:rPr>
      </w:pPr>
      <w:r>
        <w:t xml:space="preserve">%% Percentage Usage </w:t>
      </w:r>
    </w:p>
    <w:p w14:paraId="40DA2535" w14:textId="77777777" w:rsidR="0049362C" w:rsidRDefault="0049362C" w:rsidP="000E7658">
      <w:pPr>
        <w:rPr>
          <w:sz w:val="24"/>
        </w:rPr>
      </w:pPr>
      <w:r>
        <w:rPr>
          <w:color w:val="000000"/>
        </w:rPr>
        <w:t xml:space="preserve">    </w:t>
      </w:r>
      <w:r>
        <w:t>% Create the related questions</w:t>
      </w:r>
    </w:p>
    <w:p w14:paraId="0BD230A2" w14:textId="77777777" w:rsidR="0049362C" w:rsidRDefault="0049362C" w:rsidP="000E7658">
      <w:pPr>
        <w:rPr>
          <w:sz w:val="24"/>
        </w:rPr>
      </w:pPr>
      <w:r>
        <w:t xml:space="preserve">        percentage_question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19A06A2E" w14:textId="77777777" w:rsidR="0049362C" w:rsidRDefault="0049362C" w:rsidP="000E7658">
      <w:pPr>
        <w:rPr>
          <w:sz w:val="24"/>
        </w:rPr>
      </w:pPr>
      <w:r>
        <w:rPr>
          <w:color w:val="000000"/>
        </w:rPr>
        <w:t xml:space="preserve">            </w:t>
      </w:r>
      <w:r>
        <w:t>'String'</w:t>
      </w:r>
      <w:r>
        <w:rPr>
          <w:color w:val="000000"/>
        </w:rPr>
        <w:t xml:space="preserve">, </w:t>
      </w:r>
      <w:r>
        <w:t>'What percentage of your electricity do you use during the day?'</w:t>
      </w:r>
      <w:r>
        <w:rPr>
          <w:color w:val="000000"/>
        </w:rPr>
        <w:t>,</w:t>
      </w:r>
      <w:r>
        <w:t>'Parent'</w:t>
      </w:r>
      <w:r>
        <w:rPr>
          <w:color w:val="000000"/>
        </w:rPr>
        <w:t>, TabHandles{prompt_page,1},</w:t>
      </w:r>
      <w:r>
        <w:rPr>
          <w:color w:val="0000FF"/>
        </w:rPr>
        <w:t>...</w:t>
      </w:r>
    </w:p>
    <w:p w14:paraId="3A162A72"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7F67390B" w14:textId="77777777" w:rsidR="0049362C" w:rsidRDefault="0049362C" w:rsidP="000E7658">
      <w:pPr>
        <w:rPr>
          <w:sz w:val="24"/>
        </w:rPr>
      </w:pPr>
      <w:r>
        <w:t xml:space="preserve"> </w:t>
      </w:r>
    </w:p>
    <w:p w14:paraId="36044ED6" w14:textId="77777777" w:rsidR="0049362C" w:rsidRDefault="0049362C" w:rsidP="000E7658">
      <w:pPr>
        <w:rPr>
          <w:sz w:val="24"/>
        </w:rPr>
      </w:pPr>
      <w:r>
        <w:rPr>
          <w:color w:val="000000"/>
        </w:rPr>
        <w:t xml:space="preserve">    </w:t>
      </w:r>
      <w:r>
        <w:t>% Create persistent variables</w:t>
      </w:r>
    </w:p>
    <w:p w14:paraId="5E513AB0" w14:textId="77777777" w:rsidR="0049362C" w:rsidRDefault="0049362C" w:rsidP="000E7658">
      <w:pPr>
        <w:rPr>
          <w:sz w:val="24"/>
        </w:rPr>
      </w:pPr>
      <w:r>
        <w:t xml:space="preserve">        </w:t>
      </w:r>
      <w:r>
        <w:rPr>
          <w:color w:val="0000FF"/>
        </w:rPr>
        <w:t>persistent</w:t>
      </w:r>
      <w:r>
        <w:t xml:space="preserve"> percentage_input</w:t>
      </w:r>
    </w:p>
    <w:p w14:paraId="6D454EB2" w14:textId="77777777" w:rsidR="0049362C" w:rsidRDefault="0049362C" w:rsidP="000E7658">
      <w:pPr>
        <w:rPr>
          <w:sz w:val="24"/>
        </w:rPr>
      </w:pPr>
      <w:r>
        <w:t xml:space="preserve">        percentage_input = 0;</w:t>
      </w:r>
    </w:p>
    <w:p w14:paraId="16E8FDED" w14:textId="77777777" w:rsidR="0049362C" w:rsidRDefault="0049362C" w:rsidP="000E7658">
      <w:pPr>
        <w:rPr>
          <w:sz w:val="24"/>
        </w:rPr>
      </w:pPr>
      <w:r>
        <w:t xml:space="preserve">        </w:t>
      </w:r>
    </w:p>
    <w:p w14:paraId="036218EF" w14:textId="77777777" w:rsidR="0049362C" w:rsidRDefault="0049362C" w:rsidP="000E7658">
      <w:pPr>
        <w:rPr>
          <w:sz w:val="24"/>
        </w:rPr>
      </w:pPr>
      <w:r>
        <w:rPr>
          <w:color w:val="000000"/>
        </w:rPr>
        <w:t xml:space="preserve">    </w:t>
      </w:r>
      <w:r>
        <w:t xml:space="preserve">% Create function selection click     </w:t>
      </w:r>
    </w:p>
    <w:p w14:paraId="65634643" w14:textId="77777777" w:rsidR="0049362C" w:rsidRDefault="0049362C" w:rsidP="000E7658">
      <w:pPr>
        <w:rPr>
          <w:sz w:val="24"/>
        </w:rPr>
      </w:pPr>
      <w:r>
        <w:t xml:space="preserve">    </w:t>
      </w:r>
      <w:r>
        <w:rPr>
          <w:color w:val="0000FF"/>
        </w:rPr>
        <w:t>function</w:t>
      </w:r>
      <w:r>
        <w:t xml:space="preserve"> percentage_next(hObject, eventdata)</w:t>
      </w:r>
    </w:p>
    <w:p w14:paraId="2C8B7672" w14:textId="77777777" w:rsidR="0049362C" w:rsidRDefault="0049362C" w:rsidP="000E7658">
      <w:pPr>
        <w:rPr>
          <w:sz w:val="24"/>
        </w:rPr>
      </w:pPr>
      <w:r>
        <w:rPr>
          <w:color w:val="000000"/>
        </w:rPr>
        <w:t xml:space="preserve">        </w:t>
      </w:r>
      <w:r>
        <w:t>% Create a next button once an option has been selected</w:t>
      </w:r>
    </w:p>
    <w:p w14:paraId="7D4BC1C9" w14:textId="77777777" w:rsidR="0049362C" w:rsidRDefault="0049362C" w:rsidP="000E7658">
      <w:pPr>
        <w:rPr>
          <w:sz w:val="24"/>
        </w:rPr>
      </w:pPr>
      <w:r>
        <w:t xml:space="preserve">                set(percentage_next_button,</w:t>
      </w:r>
      <w:r>
        <w:rPr>
          <w:color w:val="A020F0"/>
        </w:rPr>
        <w:t>'Visible'</w:t>
      </w:r>
      <w:r>
        <w:t>,</w:t>
      </w:r>
      <w:r>
        <w:rPr>
          <w:color w:val="A020F0"/>
        </w:rPr>
        <w:t>'On'</w:t>
      </w:r>
      <w:r>
        <w:t xml:space="preserve">)  </w:t>
      </w:r>
    </w:p>
    <w:p w14:paraId="5E563C12" w14:textId="77777777" w:rsidR="0049362C" w:rsidRDefault="0049362C" w:rsidP="000E7658">
      <w:pPr>
        <w:rPr>
          <w:sz w:val="24"/>
        </w:rPr>
      </w:pPr>
      <w:r>
        <w:rPr>
          <w:color w:val="000000"/>
        </w:rPr>
        <w:t xml:space="preserve">        </w:t>
      </w:r>
      <w:r>
        <w:t xml:space="preserve">% Find the answer and set output              </w:t>
      </w:r>
    </w:p>
    <w:p w14:paraId="2D4B68B7" w14:textId="77777777" w:rsidR="0049362C" w:rsidRDefault="0049362C" w:rsidP="000E7658">
      <w:pPr>
        <w:rPr>
          <w:sz w:val="24"/>
        </w:rPr>
      </w:pPr>
      <w:r>
        <w:t xml:space="preserve">               index = get(hObject, </w:t>
      </w:r>
      <w:r>
        <w:rPr>
          <w:color w:val="A020F0"/>
        </w:rPr>
        <w:t>'Value'</w:t>
      </w:r>
      <w:r>
        <w:t xml:space="preserve">);         </w:t>
      </w:r>
    </w:p>
    <w:p w14:paraId="40FCF6B8" w14:textId="77777777" w:rsidR="0049362C" w:rsidRDefault="0049362C" w:rsidP="000E7658">
      <w:pPr>
        <w:rPr>
          <w:sz w:val="24"/>
        </w:rPr>
      </w:pPr>
      <w:r>
        <w:t xml:space="preserve">               percentage_input = percentage_list(index) </w:t>
      </w:r>
    </w:p>
    <w:p w14:paraId="4391BA33" w14:textId="77777777" w:rsidR="0049362C" w:rsidRDefault="0049362C" w:rsidP="000E7658">
      <w:pPr>
        <w:rPr>
          <w:sz w:val="24"/>
        </w:rPr>
      </w:pPr>
      <w:r>
        <w:t xml:space="preserve">    </w:t>
      </w:r>
      <w:r>
        <w:rPr>
          <w:color w:val="0000FF"/>
        </w:rPr>
        <w:t>end</w:t>
      </w:r>
    </w:p>
    <w:p w14:paraId="48A109B3" w14:textId="77777777" w:rsidR="0049362C" w:rsidRDefault="0049362C" w:rsidP="000E7658">
      <w:pPr>
        <w:rPr>
          <w:sz w:val="24"/>
        </w:rPr>
      </w:pPr>
      <w:r>
        <w:t xml:space="preserve"> </w:t>
      </w:r>
    </w:p>
    <w:p w14:paraId="64FDE354" w14:textId="77777777" w:rsidR="0049362C" w:rsidRDefault="0049362C" w:rsidP="000E7658">
      <w:pPr>
        <w:rPr>
          <w:sz w:val="24"/>
        </w:rPr>
      </w:pPr>
      <w:r>
        <w:rPr>
          <w:color w:val="000000"/>
        </w:rPr>
        <w:t xml:space="preserve">    </w:t>
      </w:r>
      <w:r>
        <w:t>% Dropdown list</w:t>
      </w:r>
    </w:p>
    <w:p w14:paraId="7B06FC68" w14:textId="77777777" w:rsidR="0049362C" w:rsidRDefault="0049362C" w:rsidP="000E7658">
      <w:pPr>
        <w:rPr>
          <w:sz w:val="24"/>
        </w:rPr>
      </w:pPr>
      <w:r>
        <w:t xml:space="preserve">            percentage_list = [20 25 30 35 40 45];</w:t>
      </w:r>
    </w:p>
    <w:p w14:paraId="560E1B64" w14:textId="77777777" w:rsidR="0049362C" w:rsidRDefault="0049362C" w:rsidP="000E7658">
      <w:pPr>
        <w:rPr>
          <w:sz w:val="24"/>
        </w:rPr>
      </w:pPr>
      <w:r>
        <w:t xml:space="preserve"> </w:t>
      </w:r>
    </w:p>
    <w:p w14:paraId="763D9DAC" w14:textId="77777777" w:rsidR="0049362C" w:rsidRDefault="0049362C" w:rsidP="000E7658">
      <w:pPr>
        <w:rPr>
          <w:sz w:val="24"/>
        </w:rPr>
      </w:pPr>
      <w:r>
        <w:rPr>
          <w:color w:val="000000"/>
        </w:rPr>
        <w:t xml:space="preserve">    </w:t>
      </w:r>
      <w:r>
        <w:t>% Set up pop up menu with pulldown data</w:t>
      </w:r>
    </w:p>
    <w:p w14:paraId="34D6C13A" w14:textId="77777777" w:rsidR="0049362C" w:rsidRDefault="0049362C" w:rsidP="000E7658">
      <w:pPr>
        <w:rPr>
          <w:sz w:val="24"/>
        </w:rPr>
      </w:pPr>
      <w:r>
        <w:t xml:space="preserve">            percentage_popupmenu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2DBF9DB8" w14:textId="77777777" w:rsidR="0049362C" w:rsidRDefault="0049362C" w:rsidP="000E7658">
      <w:pPr>
        <w:rPr>
          <w:sz w:val="24"/>
        </w:rPr>
      </w:pPr>
      <w:r>
        <w:t xml:space="preserve">                </w:t>
      </w:r>
      <w:r>
        <w:rPr>
          <w:color w:val="A020F0"/>
        </w:rPr>
        <w:t>'String'</w:t>
      </w:r>
      <w:r>
        <w:t>, percentage_list,</w:t>
      </w:r>
      <w:r>
        <w:rPr>
          <w:color w:val="A020F0"/>
        </w:rPr>
        <w:t>'Callback'</w:t>
      </w:r>
      <w:r>
        <w:t xml:space="preserve">, @percentage_next,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2B1278E8" w14:textId="77777777" w:rsidR="0049362C" w:rsidRDefault="0049362C" w:rsidP="000E7658">
      <w:pPr>
        <w:rPr>
          <w:sz w:val="24"/>
        </w:rPr>
      </w:pPr>
      <w:r>
        <w:t xml:space="preserve"> </w:t>
      </w:r>
    </w:p>
    <w:p w14:paraId="7EB526AE" w14:textId="77777777" w:rsidR="0049362C" w:rsidRDefault="0049362C" w:rsidP="000E7658">
      <w:pPr>
        <w:rPr>
          <w:sz w:val="24"/>
        </w:rPr>
      </w:pPr>
      <w:r>
        <w:rPr>
          <w:color w:val="000000"/>
        </w:rPr>
        <w:t xml:space="preserve">    </w:t>
      </w:r>
      <w:r>
        <w:t>% Create button for next click</w:t>
      </w:r>
    </w:p>
    <w:p w14:paraId="0699EF94" w14:textId="77777777" w:rsidR="0049362C" w:rsidRDefault="0049362C" w:rsidP="000E7658">
      <w:pPr>
        <w:rPr>
          <w:sz w:val="24"/>
        </w:rPr>
      </w:pPr>
      <w:r>
        <w:t xml:space="preserve">            percentage_next_button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5A88B8BC" w14:textId="77777777" w:rsidR="0049362C" w:rsidRDefault="0049362C" w:rsidP="000E7658">
      <w:pPr>
        <w:rPr>
          <w:sz w:val="24"/>
        </w:rPr>
      </w:pPr>
      <w:r>
        <w:lastRenderedPageBreak/>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@percentage_next_click, </w:t>
      </w:r>
      <w:r>
        <w:rPr>
          <w:color w:val="A020F0"/>
        </w:rPr>
        <w:t>'Visible'</w:t>
      </w:r>
      <w:r>
        <w:t xml:space="preserve">, </w:t>
      </w:r>
      <w:r>
        <w:rPr>
          <w:color w:val="A020F0"/>
        </w:rPr>
        <w:t>'On'</w:t>
      </w:r>
      <w:r>
        <w:t>,</w:t>
      </w:r>
      <w:r>
        <w:rPr>
          <w:color w:val="A020F0"/>
        </w:rPr>
        <w:t>'Parent'</w:t>
      </w:r>
      <w:r>
        <w:t>, TabHandles{prompt_page,1},</w:t>
      </w:r>
      <w:r>
        <w:rPr>
          <w:color w:val="0000FF"/>
        </w:rPr>
        <w:t>...</w:t>
      </w:r>
    </w:p>
    <w:p w14:paraId="4A23F86F"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0FEA8FE" w14:textId="77777777" w:rsidR="0049362C" w:rsidRDefault="0049362C" w:rsidP="000E7658">
      <w:pPr>
        <w:rPr>
          <w:sz w:val="24"/>
        </w:rPr>
      </w:pPr>
      <w:r>
        <w:t xml:space="preserve">   </w:t>
      </w:r>
    </w:p>
    <w:p w14:paraId="24A5FCFB" w14:textId="77777777" w:rsidR="0049362C" w:rsidRDefault="0049362C" w:rsidP="000E7658">
      <w:pPr>
        <w:rPr>
          <w:sz w:val="24"/>
        </w:rPr>
      </w:pPr>
      <w:r>
        <w:rPr>
          <w:color w:val="000000"/>
        </w:rPr>
        <w:t xml:space="preserve">        </w:t>
      </w:r>
      <w:r>
        <w:t xml:space="preserve">% Create function for click     </w:t>
      </w:r>
    </w:p>
    <w:p w14:paraId="0EE6E175" w14:textId="77777777" w:rsidR="0049362C" w:rsidRDefault="0049362C" w:rsidP="000E7658">
      <w:pPr>
        <w:rPr>
          <w:sz w:val="24"/>
        </w:rPr>
      </w:pPr>
      <w:r>
        <w:t xml:space="preserve">    </w:t>
      </w:r>
      <w:r>
        <w:rPr>
          <w:color w:val="0000FF"/>
        </w:rPr>
        <w:t>function</w:t>
      </w:r>
      <w:r>
        <w:t xml:space="preserve"> percentage_next_click(hObject, eventdata)</w:t>
      </w:r>
    </w:p>
    <w:p w14:paraId="4A6408CA" w14:textId="77777777" w:rsidR="0049362C" w:rsidRDefault="0049362C" w:rsidP="000E7658">
      <w:pPr>
        <w:rPr>
          <w:sz w:val="24"/>
        </w:rPr>
      </w:pPr>
      <w:r>
        <w:rPr>
          <w:color w:val="000000"/>
        </w:rPr>
        <w:t xml:space="preserve">            </w:t>
      </w:r>
      <w:r>
        <w:t>% Set previous questions off and next on with progress</w:t>
      </w:r>
    </w:p>
    <w:p w14:paraId="7AB20B90" w14:textId="77777777" w:rsidR="0049362C" w:rsidRDefault="0049362C" w:rsidP="000E7658">
      <w:pPr>
        <w:rPr>
          <w:sz w:val="24"/>
        </w:rPr>
      </w:pPr>
      <w:r>
        <w:t xml:space="preserve">                set(percentage_question,</w:t>
      </w:r>
      <w:r>
        <w:rPr>
          <w:color w:val="A020F0"/>
        </w:rPr>
        <w:t>'Visible'</w:t>
      </w:r>
      <w:r>
        <w:t>,</w:t>
      </w:r>
      <w:r>
        <w:rPr>
          <w:color w:val="A020F0"/>
        </w:rPr>
        <w:t>'Off'</w:t>
      </w:r>
      <w:r>
        <w:t>)</w:t>
      </w:r>
    </w:p>
    <w:p w14:paraId="1B729FE1" w14:textId="77777777" w:rsidR="0049362C" w:rsidRDefault="0049362C" w:rsidP="000E7658">
      <w:pPr>
        <w:rPr>
          <w:sz w:val="24"/>
        </w:rPr>
      </w:pPr>
      <w:r>
        <w:t xml:space="preserve">                set(percentage_popupmenu,</w:t>
      </w:r>
      <w:r>
        <w:rPr>
          <w:color w:val="A020F0"/>
        </w:rPr>
        <w:t>'Visible'</w:t>
      </w:r>
      <w:r>
        <w:t>,</w:t>
      </w:r>
      <w:r>
        <w:rPr>
          <w:color w:val="A020F0"/>
        </w:rPr>
        <w:t>'Off'</w:t>
      </w:r>
      <w:r>
        <w:t xml:space="preserve">)  </w:t>
      </w:r>
    </w:p>
    <w:p w14:paraId="176C4B4A" w14:textId="77777777" w:rsidR="0049362C" w:rsidRDefault="0049362C" w:rsidP="000E7658">
      <w:pPr>
        <w:rPr>
          <w:sz w:val="24"/>
        </w:rPr>
      </w:pPr>
      <w:r>
        <w:t xml:space="preserve">                set(percentage_next_button,</w:t>
      </w:r>
      <w:r>
        <w:rPr>
          <w:color w:val="A020F0"/>
        </w:rPr>
        <w:t>'Visible'</w:t>
      </w:r>
      <w:r>
        <w:t>,</w:t>
      </w:r>
      <w:r>
        <w:rPr>
          <w:color w:val="A020F0"/>
        </w:rPr>
        <w:t>'Off'</w:t>
      </w:r>
      <w:r>
        <w:t xml:space="preserve">)                             </w:t>
      </w:r>
    </w:p>
    <w:p w14:paraId="3091137A" w14:textId="77777777" w:rsidR="0049362C" w:rsidRDefault="0049362C" w:rsidP="000E7658">
      <w:pPr>
        <w:rPr>
          <w:sz w:val="24"/>
        </w:rPr>
      </w:pPr>
      <w:r>
        <w:t xml:space="preserve">                set(performance_question,</w:t>
      </w:r>
      <w:r>
        <w:rPr>
          <w:color w:val="A020F0"/>
        </w:rPr>
        <w:t>'Visible'</w:t>
      </w:r>
      <w:r>
        <w:t>,</w:t>
      </w:r>
      <w:r>
        <w:rPr>
          <w:color w:val="A020F0"/>
        </w:rPr>
        <w:t>'On'</w:t>
      </w:r>
      <w:r>
        <w:t>)</w:t>
      </w:r>
    </w:p>
    <w:p w14:paraId="48A4EEA2" w14:textId="77777777" w:rsidR="0049362C" w:rsidRDefault="0049362C" w:rsidP="000E7658">
      <w:pPr>
        <w:rPr>
          <w:sz w:val="24"/>
        </w:rPr>
      </w:pPr>
      <w:r>
        <w:t xml:space="preserve">                set(performance_popupmenu,</w:t>
      </w:r>
      <w:r>
        <w:rPr>
          <w:color w:val="A020F0"/>
        </w:rPr>
        <w:t>'Visible'</w:t>
      </w:r>
      <w:r>
        <w:t>,</w:t>
      </w:r>
      <w:r>
        <w:rPr>
          <w:color w:val="A020F0"/>
        </w:rPr>
        <w:t>'On'</w:t>
      </w:r>
      <w:r>
        <w:t xml:space="preserve">)  </w:t>
      </w:r>
    </w:p>
    <w:p w14:paraId="7A63A958" w14:textId="77777777" w:rsidR="0049362C" w:rsidRDefault="0049362C" w:rsidP="000E7658">
      <w:pPr>
        <w:rPr>
          <w:sz w:val="24"/>
        </w:rPr>
      </w:pPr>
      <w:r>
        <w:t xml:space="preserve">                progress_bar(4) ;</w:t>
      </w:r>
    </w:p>
    <w:p w14:paraId="5C6495C5" w14:textId="77777777" w:rsidR="0049362C" w:rsidRDefault="0049362C" w:rsidP="000E7658">
      <w:pPr>
        <w:rPr>
          <w:sz w:val="24"/>
        </w:rPr>
      </w:pPr>
      <w:r>
        <w:t xml:space="preserve">    </w:t>
      </w:r>
      <w:r>
        <w:rPr>
          <w:color w:val="0000FF"/>
        </w:rPr>
        <w:t>end</w:t>
      </w:r>
    </w:p>
    <w:p w14:paraId="19D289B3" w14:textId="77777777" w:rsidR="0049362C" w:rsidRDefault="0049362C" w:rsidP="000E7658">
      <w:pPr>
        <w:rPr>
          <w:sz w:val="24"/>
        </w:rPr>
      </w:pPr>
      <w:r>
        <w:t xml:space="preserve">   </w:t>
      </w:r>
    </w:p>
    <w:p w14:paraId="3CF9576B" w14:textId="77777777" w:rsidR="0049362C" w:rsidRDefault="0049362C" w:rsidP="000E7658">
      <w:pPr>
        <w:rPr>
          <w:sz w:val="24"/>
        </w:rPr>
      </w:pPr>
      <w:r>
        <w:t xml:space="preserve">%% Performance Ratio </w:t>
      </w:r>
    </w:p>
    <w:p w14:paraId="449B70F9" w14:textId="77777777" w:rsidR="0049362C" w:rsidRDefault="0049362C" w:rsidP="000E7658">
      <w:pPr>
        <w:rPr>
          <w:sz w:val="24"/>
        </w:rPr>
      </w:pPr>
      <w:r>
        <w:rPr>
          <w:color w:val="000000"/>
        </w:rPr>
        <w:t xml:space="preserve">    </w:t>
      </w:r>
      <w:r>
        <w:t>% Create the related questions</w:t>
      </w:r>
    </w:p>
    <w:p w14:paraId="1A49D6C7" w14:textId="77777777" w:rsidR="0049362C" w:rsidRDefault="0049362C" w:rsidP="000E7658">
      <w:pPr>
        <w:rPr>
          <w:sz w:val="24"/>
        </w:rPr>
      </w:pPr>
      <w:r>
        <w:t xml:space="preserve">        performance_question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1DC14D5D" w14:textId="77777777" w:rsidR="0049362C" w:rsidRDefault="0049362C" w:rsidP="000E7658">
      <w:pPr>
        <w:rPr>
          <w:sz w:val="24"/>
        </w:rPr>
      </w:pPr>
      <w:r>
        <w:rPr>
          <w:color w:val="000000"/>
        </w:rPr>
        <w:t xml:space="preserve">            </w:t>
      </w:r>
      <w:r>
        <w:t>'String'</w:t>
      </w:r>
      <w:r>
        <w:rPr>
          <w:color w:val="000000"/>
        </w:rPr>
        <w:t xml:space="preserve">, </w:t>
      </w:r>
      <w:r>
        <w:t>'What is your performance ratio of the solar system?'</w:t>
      </w:r>
      <w:r>
        <w:rPr>
          <w:color w:val="000000"/>
        </w:rPr>
        <w:t>,</w:t>
      </w:r>
      <w:r>
        <w:t>'Parent'</w:t>
      </w:r>
      <w:r>
        <w:rPr>
          <w:color w:val="000000"/>
        </w:rPr>
        <w:t>, TabHandles{prompt_page,1},</w:t>
      </w:r>
      <w:r>
        <w:rPr>
          <w:color w:val="0000FF"/>
        </w:rPr>
        <w:t>...</w:t>
      </w:r>
    </w:p>
    <w:p w14:paraId="1BC19DB0"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DCB258D" w14:textId="77777777" w:rsidR="0049362C" w:rsidRDefault="0049362C" w:rsidP="000E7658">
      <w:pPr>
        <w:rPr>
          <w:sz w:val="24"/>
        </w:rPr>
      </w:pPr>
      <w:r>
        <w:t xml:space="preserve"> </w:t>
      </w:r>
    </w:p>
    <w:p w14:paraId="256C9067" w14:textId="77777777" w:rsidR="0049362C" w:rsidRDefault="0049362C" w:rsidP="000E7658">
      <w:pPr>
        <w:rPr>
          <w:sz w:val="24"/>
        </w:rPr>
      </w:pPr>
      <w:r>
        <w:rPr>
          <w:color w:val="000000"/>
        </w:rPr>
        <w:t xml:space="preserve">    </w:t>
      </w:r>
      <w:r>
        <w:t>% Create persistent variables</w:t>
      </w:r>
    </w:p>
    <w:p w14:paraId="50EC94C3" w14:textId="77777777" w:rsidR="0049362C" w:rsidRDefault="0049362C" w:rsidP="000E7658">
      <w:pPr>
        <w:rPr>
          <w:sz w:val="24"/>
        </w:rPr>
      </w:pPr>
      <w:r>
        <w:t xml:space="preserve">        </w:t>
      </w:r>
      <w:r>
        <w:rPr>
          <w:color w:val="0000FF"/>
        </w:rPr>
        <w:t>persistent</w:t>
      </w:r>
      <w:r>
        <w:t xml:space="preserve"> performance_input</w:t>
      </w:r>
    </w:p>
    <w:p w14:paraId="1F13D269" w14:textId="77777777" w:rsidR="0049362C" w:rsidRDefault="0049362C" w:rsidP="000E7658">
      <w:pPr>
        <w:rPr>
          <w:sz w:val="24"/>
        </w:rPr>
      </w:pPr>
      <w:r>
        <w:t xml:space="preserve">        performance_input = 0;</w:t>
      </w:r>
    </w:p>
    <w:p w14:paraId="567BCA41" w14:textId="77777777" w:rsidR="0049362C" w:rsidRDefault="0049362C" w:rsidP="000E7658">
      <w:pPr>
        <w:rPr>
          <w:sz w:val="24"/>
        </w:rPr>
      </w:pPr>
      <w:r>
        <w:t xml:space="preserve">        </w:t>
      </w:r>
    </w:p>
    <w:p w14:paraId="660AFDB9" w14:textId="77777777" w:rsidR="0049362C" w:rsidRDefault="0049362C" w:rsidP="000E7658">
      <w:pPr>
        <w:rPr>
          <w:sz w:val="24"/>
        </w:rPr>
      </w:pPr>
      <w:r>
        <w:rPr>
          <w:color w:val="000000"/>
        </w:rPr>
        <w:t xml:space="preserve">    </w:t>
      </w:r>
      <w:r>
        <w:t xml:space="preserve">% Create function selection click         </w:t>
      </w:r>
    </w:p>
    <w:p w14:paraId="4EB48171" w14:textId="77777777" w:rsidR="0049362C" w:rsidRDefault="0049362C" w:rsidP="000E7658">
      <w:pPr>
        <w:rPr>
          <w:sz w:val="24"/>
        </w:rPr>
      </w:pPr>
      <w:r>
        <w:t xml:space="preserve">    </w:t>
      </w:r>
      <w:r>
        <w:rPr>
          <w:color w:val="0000FF"/>
        </w:rPr>
        <w:t>function</w:t>
      </w:r>
      <w:r>
        <w:t xml:space="preserve"> performance_next(hObject, eventdata)</w:t>
      </w:r>
    </w:p>
    <w:p w14:paraId="7DD6A0B7" w14:textId="77777777" w:rsidR="0049362C" w:rsidRDefault="0049362C" w:rsidP="000E7658">
      <w:pPr>
        <w:rPr>
          <w:sz w:val="24"/>
        </w:rPr>
      </w:pPr>
      <w:r>
        <w:rPr>
          <w:color w:val="000000"/>
        </w:rPr>
        <w:t xml:space="preserve">        </w:t>
      </w:r>
      <w:r>
        <w:t>% Create a next button once an option has been selected</w:t>
      </w:r>
    </w:p>
    <w:p w14:paraId="2DE0966D" w14:textId="77777777" w:rsidR="0049362C" w:rsidRDefault="0049362C" w:rsidP="000E7658">
      <w:pPr>
        <w:rPr>
          <w:sz w:val="24"/>
        </w:rPr>
      </w:pPr>
      <w:r>
        <w:t xml:space="preserve">                set(performance_next_button,</w:t>
      </w:r>
      <w:r>
        <w:rPr>
          <w:color w:val="A020F0"/>
        </w:rPr>
        <w:t>'Visible'</w:t>
      </w:r>
      <w:r>
        <w:t>,</w:t>
      </w:r>
      <w:r>
        <w:rPr>
          <w:color w:val="A020F0"/>
        </w:rPr>
        <w:t>'On'</w:t>
      </w:r>
      <w:r>
        <w:t xml:space="preserve">)  </w:t>
      </w:r>
    </w:p>
    <w:p w14:paraId="1BF79683" w14:textId="77777777" w:rsidR="0049362C" w:rsidRDefault="0049362C" w:rsidP="000E7658">
      <w:pPr>
        <w:rPr>
          <w:sz w:val="24"/>
        </w:rPr>
      </w:pPr>
      <w:r>
        <w:rPr>
          <w:color w:val="000000"/>
        </w:rPr>
        <w:t xml:space="preserve">        </w:t>
      </w:r>
      <w:r>
        <w:t xml:space="preserve">% Find the answer and set output                 </w:t>
      </w:r>
    </w:p>
    <w:p w14:paraId="0455DAF0" w14:textId="77777777" w:rsidR="0049362C" w:rsidRDefault="0049362C" w:rsidP="000E7658">
      <w:pPr>
        <w:rPr>
          <w:sz w:val="24"/>
        </w:rPr>
      </w:pPr>
      <w:r>
        <w:t xml:space="preserve">                index = get(hObject, </w:t>
      </w:r>
      <w:r>
        <w:rPr>
          <w:color w:val="A020F0"/>
        </w:rPr>
        <w:t>'Value'</w:t>
      </w:r>
      <w:r>
        <w:t xml:space="preserve">);         </w:t>
      </w:r>
    </w:p>
    <w:p w14:paraId="6CBCD744" w14:textId="77777777" w:rsidR="0049362C" w:rsidRDefault="0049362C" w:rsidP="000E7658">
      <w:pPr>
        <w:rPr>
          <w:sz w:val="24"/>
        </w:rPr>
      </w:pPr>
      <w:r>
        <w:t xml:space="preserve">                performance_input = performance_list(index) </w:t>
      </w:r>
    </w:p>
    <w:p w14:paraId="239B40BE" w14:textId="77777777" w:rsidR="0049362C" w:rsidRDefault="0049362C" w:rsidP="000E7658">
      <w:pPr>
        <w:rPr>
          <w:sz w:val="24"/>
        </w:rPr>
      </w:pPr>
      <w:r>
        <w:lastRenderedPageBreak/>
        <w:t xml:space="preserve">    </w:t>
      </w:r>
      <w:r>
        <w:rPr>
          <w:color w:val="0000FF"/>
        </w:rPr>
        <w:t>end</w:t>
      </w:r>
    </w:p>
    <w:p w14:paraId="160F8860" w14:textId="77777777" w:rsidR="0049362C" w:rsidRDefault="0049362C" w:rsidP="000E7658">
      <w:pPr>
        <w:rPr>
          <w:sz w:val="24"/>
        </w:rPr>
      </w:pPr>
      <w:r>
        <w:t xml:space="preserve"> </w:t>
      </w:r>
    </w:p>
    <w:p w14:paraId="6CEF8C0F" w14:textId="77777777" w:rsidR="0049362C" w:rsidRDefault="0049362C" w:rsidP="000E7658">
      <w:pPr>
        <w:rPr>
          <w:sz w:val="24"/>
        </w:rPr>
      </w:pPr>
      <w:r>
        <w:rPr>
          <w:color w:val="000000"/>
        </w:rPr>
        <w:t xml:space="preserve">    </w:t>
      </w:r>
      <w:r>
        <w:t>% Dropdown list</w:t>
      </w:r>
    </w:p>
    <w:p w14:paraId="3CDD1CB3" w14:textId="77777777" w:rsidR="0049362C" w:rsidRDefault="0049362C" w:rsidP="000E7658">
      <w:pPr>
        <w:rPr>
          <w:sz w:val="24"/>
        </w:rPr>
      </w:pPr>
      <w:r>
        <w:t xml:space="preserve">        performance_list = [0.70 0.75 0.80 0.85 0.90];</w:t>
      </w:r>
    </w:p>
    <w:p w14:paraId="09A2E59C" w14:textId="77777777" w:rsidR="0049362C" w:rsidRDefault="0049362C" w:rsidP="000E7658">
      <w:pPr>
        <w:rPr>
          <w:sz w:val="24"/>
        </w:rPr>
      </w:pPr>
      <w:r>
        <w:t xml:space="preserve"> </w:t>
      </w:r>
    </w:p>
    <w:p w14:paraId="494F3856" w14:textId="77777777" w:rsidR="0049362C" w:rsidRDefault="0049362C" w:rsidP="000E7658">
      <w:pPr>
        <w:rPr>
          <w:sz w:val="24"/>
        </w:rPr>
      </w:pPr>
      <w:r>
        <w:rPr>
          <w:color w:val="000000"/>
        </w:rPr>
        <w:t xml:space="preserve">    </w:t>
      </w:r>
      <w:r>
        <w:t>% Set up pop up menu with pulldown data</w:t>
      </w:r>
    </w:p>
    <w:p w14:paraId="7F310A96" w14:textId="77777777" w:rsidR="0049362C" w:rsidRDefault="0049362C" w:rsidP="000E7658">
      <w:pPr>
        <w:rPr>
          <w:sz w:val="24"/>
        </w:rPr>
      </w:pPr>
      <w:r>
        <w:t xml:space="preserve">        performance_popupmenu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17702A69" w14:textId="77777777" w:rsidR="0049362C" w:rsidRDefault="0049362C" w:rsidP="000E7658">
      <w:pPr>
        <w:rPr>
          <w:sz w:val="24"/>
        </w:rPr>
      </w:pPr>
      <w:r>
        <w:t xml:space="preserve">            </w:t>
      </w:r>
      <w:r>
        <w:rPr>
          <w:color w:val="A020F0"/>
        </w:rPr>
        <w:t>'String'</w:t>
      </w:r>
      <w:r>
        <w:t>, performance_list,</w:t>
      </w:r>
      <w:r>
        <w:rPr>
          <w:color w:val="A020F0"/>
        </w:rPr>
        <w:t>'Callback'</w:t>
      </w:r>
      <w:r>
        <w:t xml:space="preserve">, @performance_next,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4517B2D2" w14:textId="77777777" w:rsidR="0049362C" w:rsidRDefault="0049362C" w:rsidP="000E7658">
      <w:pPr>
        <w:rPr>
          <w:sz w:val="24"/>
        </w:rPr>
      </w:pPr>
      <w:r>
        <w:t xml:space="preserve"> </w:t>
      </w:r>
    </w:p>
    <w:p w14:paraId="3933F05D" w14:textId="77777777" w:rsidR="0049362C" w:rsidRDefault="0049362C" w:rsidP="000E7658">
      <w:pPr>
        <w:rPr>
          <w:sz w:val="24"/>
        </w:rPr>
      </w:pPr>
      <w:r>
        <w:rPr>
          <w:color w:val="000000"/>
        </w:rPr>
        <w:t xml:space="preserve">    </w:t>
      </w:r>
      <w:r>
        <w:t>% Create button for next click</w:t>
      </w:r>
    </w:p>
    <w:p w14:paraId="189903F8" w14:textId="77777777" w:rsidR="0049362C" w:rsidRDefault="0049362C" w:rsidP="000E7658">
      <w:pPr>
        <w:rPr>
          <w:sz w:val="24"/>
        </w:rPr>
      </w:pPr>
      <w:r>
        <w:t xml:space="preserve">        performance_next_button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139EEF3" w14:textId="77777777" w:rsidR="0049362C" w:rsidRDefault="0049362C" w:rsidP="000E7658">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@performance_next_click, </w:t>
      </w:r>
      <w:r>
        <w:rPr>
          <w:color w:val="A020F0"/>
        </w:rPr>
        <w:t>'Visible'</w:t>
      </w:r>
      <w:r>
        <w:t xml:space="preserve">, </w:t>
      </w:r>
      <w:r>
        <w:rPr>
          <w:color w:val="A020F0"/>
        </w:rPr>
        <w:t>'On'</w:t>
      </w:r>
      <w:r>
        <w:t>,</w:t>
      </w:r>
      <w:r>
        <w:rPr>
          <w:color w:val="A020F0"/>
        </w:rPr>
        <w:t>'Parent'</w:t>
      </w:r>
      <w:r>
        <w:t>, TabHandles{prompt_page,1},</w:t>
      </w:r>
      <w:r>
        <w:rPr>
          <w:color w:val="0000FF"/>
        </w:rPr>
        <w:t>...</w:t>
      </w:r>
    </w:p>
    <w:p w14:paraId="6690C069"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A3257B5" w14:textId="77777777" w:rsidR="0049362C" w:rsidRDefault="0049362C" w:rsidP="000E7658">
      <w:pPr>
        <w:rPr>
          <w:sz w:val="24"/>
        </w:rPr>
      </w:pPr>
      <w:r>
        <w:t xml:space="preserve"> </w:t>
      </w:r>
    </w:p>
    <w:p w14:paraId="585B933E" w14:textId="77777777" w:rsidR="0049362C" w:rsidRDefault="0049362C" w:rsidP="000E7658">
      <w:pPr>
        <w:rPr>
          <w:sz w:val="24"/>
        </w:rPr>
      </w:pPr>
      <w:r>
        <w:rPr>
          <w:color w:val="000000"/>
        </w:rPr>
        <w:t xml:space="preserve">        </w:t>
      </w:r>
      <w:r>
        <w:t xml:space="preserve">% Create function for click   </w:t>
      </w:r>
    </w:p>
    <w:p w14:paraId="4C2C9F38" w14:textId="77777777" w:rsidR="0049362C" w:rsidRDefault="0049362C" w:rsidP="000E7658">
      <w:pPr>
        <w:rPr>
          <w:sz w:val="24"/>
        </w:rPr>
      </w:pPr>
      <w:r>
        <w:t xml:space="preserve">    </w:t>
      </w:r>
      <w:r>
        <w:rPr>
          <w:color w:val="0000FF"/>
        </w:rPr>
        <w:t>function</w:t>
      </w:r>
      <w:r>
        <w:t xml:space="preserve"> performance_next_click(hObject, eventdata)</w:t>
      </w:r>
    </w:p>
    <w:p w14:paraId="66E4FE2F" w14:textId="77777777" w:rsidR="0049362C" w:rsidRDefault="0049362C" w:rsidP="000E7658">
      <w:pPr>
        <w:rPr>
          <w:sz w:val="24"/>
        </w:rPr>
      </w:pPr>
      <w:r>
        <w:rPr>
          <w:color w:val="000000"/>
        </w:rPr>
        <w:t xml:space="preserve">            </w:t>
      </w:r>
      <w:r>
        <w:t xml:space="preserve">% Set previous questions off and next on with progress        </w:t>
      </w:r>
    </w:p>
    <w:p w14:paraId="79F83EEA" w14:textId="77777777" w:rsidR="0049362C" w:rsidRDefault="0049362C" w:rsidP="000E7658">
      <w:pPr>
        <w:rPr>
          <w:sz w:val="24"/>
        </w:rPr>
      </w:pPr>
      <w:r>
        <w:t xml:space="preserve">                set(performance_question,</w:t>
      </w:r>
      <w:r>
        <w:rPr>
          <w:color w:val="A020F0"/>
        </w:rPr>
        <w:t>'Visible'</w:t>
      </w:r>
      <w:r>
        <w:t>,</w:t>
      </w:r>
      <w:r>
        <w:rPr>
          <w:color w:val="A020F0"/>
        </w:rPr>
        <w:t>'Off'</w:t>
      </w:r>
      <w:r>
        <w:t>)</w:t>
      </w:r>
    </w:p>
    <w:p w14:paraId="4392A226" w14:textId="77777777" w:rsidR="0049362C" w:rsidRDefault="0049362C" w:rsidP="000E7658">
      <w:pPr>
        <w:rPr>
          <w:sz w:val="24"/>
        </w:rPr>
      </w:pPr>
      <w:r>
        <w:t xml:space="preserve">                set(performance_popupmenu,</w:t>
      </w:r>
      <w:r>
        <w:rPr>
          <w:color w:val="A020F0"/>
        </w:rPr>
        <w:t>'Visible'</w:t>
      </w:r>
      <w:r>
        <w:t>,</w:t>
      </w:r>
      <w:r>
        <w:rPr>
          <w:color w:val="A020F0"/>
        </w:rPr>
        <w:t>'Off'</w:t>
      </w:r>
      <w:r>
        <w:t xml:space="preserve">)  </w:t>
      </w:r>
    </w:p>
    <w:p w14:paraId="6B63717B" w14:textId="77777777" w:rsidR="0049362C" w:rsidRDefault="0049362C" w:rsidP="000E7658">
      <w:pPr>
        <w:rPr>
          <w:sz w:val="24"/>
        </w:rPr>
      </w:pPr>
      <w:r>
        <w:t xml:space="preserve">                set(performance_next_button,</w:t>
      </w:r>
      <w:r>
        <w:rPr>
          <w:color w:val="A020F0"/>
        </w:rPr>
        <w:t>'Visible'</w:t>
      </w:r>
      <w:r>
        <w:t>,</w:t>
      </w:r>
      <w:r>
        <w:rPr>
          <w:color w:val="A020F0"/>
        </w:rPr>
        <w:t>'Off'</w:t>
      </w:r>
      <w:r>
        <w:t xml:space="preserve">)                             </w:t>
      </w:r>
    </w:p>
    <w:p w14:paraId="6105682E" w14:textId="77777777" w:rsidR="0049362C" w:rsidRDefault="0049362C" w:rsidP="000E7658">
      <w:pPr>
        <w:rPr>
          <w:sz w:val="24"/>
        </w:rPr>
      </w:pPr>
      <w:r>
        <w:t xml:space="preserve">                set(text_solar_question,</w:t>
      </w:r>
      <w:r>
        <w:rPr>
          <w:color w:val="A020F0"/>
        </w:rPr>
        <w:t>'Visible'</w:t>
      </w:r>
      <w:r>
        <w:t>,</w:t>
      </w:r>
      <w:r>
        <w:rPr>
          <w:color w:val="A020F0"/>
        </w:rPr>
        <w:t>'ON'</w:t>
      </w:r>
      <w:r>
        <w:t xml:space="preserve">) </w:t>
      </w:r>
    </w:p>
    <w:p w14:paraId="277A8727" w14:textId="77777777" w:rsidR="0049362C" w:rsidRDefault="0049362C" w:rsidP="000E7658">
      <w:pPr>
        <w:rPr>
          <w:sz w:val="24"/>
        </w:rPr>
      </w:pPr>
      <w:r>
        <w:t xml:space="preserve">                set(button_yes_solar,</w:t>
      </w:r>
      <w:r>
        <w:rPr>
          <w:color w:val="A020F0"/>
        </w:rPr>
        <w:t>'Visible'</w:t>
      </w:r>
      <w:r>
        <w:t>,</w:t>
      </w:r>
      <w:r>
        <w:rPr>
          <w:color w:val="A020F0"/>
        </w:rPr>
        <w:t>'ON'</w:t>
      </w:r>
      <w:r>
        <w:t xml:space="preserve">) </w:t>
      </w:r>
    </w:p>
    <w:p w14:paraId="229F9FDD" w14:textId="77777777" w:rsidR="0049362C" w:rsidRDefault="0049362C" w:rsidP="000E7658">
      <w:pPr>
        <w:rPr>
          <w:sz w:val="24"/>
        </w:rPr>
      </w:pPr>
      <w:r>
        <w:t xml:space="preserve">                set(button_no_solar,</w:t>
      </w:r>
      <w:r>
        <w:rPr>
          <w:color w:val="A020F0"/>
        </w:rPr>
        <w:t>'Visible'</w:t>
      </w:r>
      <w:r>
        <w:t>,</w:t>
      </w:r>
      <w:r>
        <w:rPr>
          <w:color w:val="A020F0"/>
        </w:rPr>
        <w:t>'ON'</w:t>
      </w:r>
      <w:r>
        <w:t>)</w:t>
      </w:r>
    </w:p>
    <w:p w14:paraId="60C499B4" w14:textId="77777777" w:rsidR="0049362C" w:rsidRDefault="0049362C" w:rsidP="000E7658">
      <w:pPr>
        <w:rPr>
          <w:sz w:val="24"/>
        </w:rPr>
      </w:pPr>
      <w:r>
        <w:t xml:space="preserve">                progress_bar(5);</w:t>
      </w:r>
    </w:p>
    <w:p w14:paraId="714985F9" w14:textId="77777777" w:rsidR="0049362C" w:rsidRDefault="0049362C" w:rsidP="000E7658">
      <w:pPr>
        <w:rPr>
          <w:sz w:val="24"/>
        </w:rPr>
      </w:pPr>
      <w:r>
        <w:t xml:space="preserve">    </w:t>
      </w:r>
      <w:r>
        <w:rPr>
          <w:color w:val="0000FF"/>
        </w:rPr>
        <w:t>end</w:t>
      </w:r>
    </w:p>
    <w:p w14:paraId="2CA59DC4" w14:textId="77777777" w:rsidR="0049362C" w:rsidRDefault="0049362C" w:rsidP="000E7658">
      <w:pPr>
        <w:rPr>
          <w:sz w:val="24"/>
        </w:rPr>
      </w:pPr>
      <w:r>
        <w:t xml:space="preserve"> </w:t>
      </w:r>
    </w:p>
    <w:p w14:paraId="68A228DD" w14:textId="77777777" w:rsidR="0049362C" w:rsidRDefault="0049362C" w:rsidP="000E7658">
      <w:pPr>
        <w:rPr>
          <w:sz w:val="24"/>
        </w:rPr>
      </w:pPr>
      <w:r>
        <w:t xml:space="preserve"> </w:t>
      </w:r>
    </w:p>
    <w:p w14:paraId="30069D1F" w14:textId="77777777" w:rsidR="0049362C" w:rsidRDefault="0049362C" w:rsidP="000E7658">
      <w:pPr>
        <w:rPr>
          <w:sz w:val="24"/>
        </w:rPr>
      </w:pPr>
      <w:r>
        <w:t>%% Solar Installed</w:t>
      </w:r>
    </w:p>
    <w:p w14:paraId="08C68B40" w14:textId="77777777" w:rsidR="0049362C" w:rsidRDefault="0049362C" w:rsidP="000E7658">
      <w:pPr>
        <w:rPr>
          <w:sz w:val="24"/>
        </w:rPr>
      </w:pPr>
      <w:r>
        <w:rPr>
          <w:color w:val="000000"/>
        </w:rPr>
        <w:t xml:space="preserve">    </w:t>
      </w:r>
      <w:r>
        <w:t>% Create the related questions</w:t>
      </w:r>
    </w:p>
    <w:p w14:paraId="43D8D9B0" w14:textId="77777777" w:rsidR="0049362C" w:rsidRDefault="0049362C" w:rsidP="000E7658">
      <w:pPr>
        <w:rPr>
          <w:sz w:val="24"/>
        </w:rPr>
      </w:pPr>
      <w:r>
        <w:lastRenderedPageBreak/>
        <w:t xml:space="preserve">        text_solar_question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7123FAB1" w14:textId="77777777" w:rsidR="0049362C" w:rsidRDefault="0049362C" w:rsidP="000E7658">
      <w:pPr>
        <w:rPr>
          <w:sz w:val="24"/>
        </w:rPr>
      </w:pPr>
      <w:r>
        <w:rPr>
          <w:color w:val="000000"/>
        </w:rPr>
        <w:t xml:space="preserve">            </w:t>
      </w:r>
      <w:r>
        <w:t>'String'</w:t>
      </w:r>
      <w:r>
        <w:rPr>
          <w:color w:val="000000"/>
        </w:rPr>
        <w:t xml:space="preserve">, </w:t>
      </w:r>
      <w:r>
        <w:t>'Do you have a solar system?'</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0C555CA1"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1CF3793" w14:textId="77777777" w:rsidR="0049362C" w:rsidRDefault="0049362C" w:rsidP="000E7658">
      <w:pPr>
        <w:rPr>
          <w:sz w:val="24"/>
        </w:rPr>
      </w:pPr>
      <w:r>
        <w:t xml:space="preserve"> </w:t>
      </w:r>
    </w:p>
    <w:p w14:paraId="4593C6E3" w14:textId="77777777" w:rsidR="0049362C" w:rsidRDefault="0049362C" w:rsidP="000E7658">
      <w:pPr>
        <w:rPr>
          <w:sz w:val="24"/>
        </w:rPr>
      </w:pPr>
      <w:r>
        <w:rPr>
          <w:color w:val="000000"/>
        </w:rPr>
        <w:t xml:space="preserve">    </w:t>
      </w:r>
      <w:r>
        <w:t>% Create button if yes</w:t>
      </w:r>
    </w:p>
    <w:p w14:paraId="5141CD0D" w14:textId="77777777" w:rsidR="0049362C" w:rsidRDefault="0049362C" w:rsidP="000E7658">
      <w:pPr>
        <w:rPr>
          <w:sz w:val="24"/>
        </w:rPr>
      </w:pPr>
      <w:r>
        <w:t xml:space="preserve">        button_yes_solar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64645CB6" w14:textId="77777777" w:rsidR="0049362C" w:rsidRDefault="0049362C" w:rsidP="000E7658">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xml:space="preserve">, @solar_click_yes, </w:t>
      </w:r>
      <w:r>
        <w:rPr>
          <w:color w:val="A020F0"/>
        </w:rPr>
        <w:t>'Visible'</w:t>
      </w:r>
      <w:r>
        <w:t xml:space="preserve">, </w:t>
      </w:r>
      <w:r>
        <w:rPr>
          <w:color w:val="A020F0"/>
        </w:rPr>
        <w:t>'On'</w:t>
      </w:r>
      <w:r>
        <w:t>,</w:t>
      </w:r>
      <w:r>
        <w:rPr>
          <w:color w:val="A020F0"/>
        </w:rPr>
        <w:t>'Parent'</w:t>
      </w:r>
      <w:r>
        <w:t>, TabHandles{prompt_page,1},</w:t>
      </w:r>
      <w:r>
        <w:rPr>
          <w:color w:val="0000FF"/>
        </w:rPr>
        <w:t>...</w:t>
      </w:r>
    </w:p>
    <w:p w14:paraId="7945AF05"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01584B28" w14:textId="77777777" w:rsidR="0049362C" w:rsidRDefault="0049362C" w:rsidP="000E7658">
      <w:pPr>
        <w:rPr>
          <w:sz w:val="24"/>
        </w:rPr>
      </w:pPr>
      <w:r>
        <w:t xml:space="preserve"> </w:t>
      </w:r>
    </w:p>
    <w:p w14:paraId="3347E638" w14:textId="77777777" w:rsidR="0049362C" w:rsidRDefault="0049362C" w:rsidP="000E7658">
      <w:pPr>
        <w:rPr>
          <w:sz w:val="24"/>
        </w:rPr>
      </w:pPr>
      <w:r>
        <w:rPr>
          <w:color w:val="000000"/>
        </w:rPr>
        <w:t xml:space="preserve">    </w:t>
      </w:r>
      <w:r>
        <w:t>% Create button if no</w:t>
      </w:r>
    </w:p>
    <w:p w14:paraId="6857BE05" w14:textId="77777777" w:rsidR="0049362C" w:rsidRDefault="0049362C" w:rsidP="000E7658">
      <w:pPr>
        <w:rPr>
          <w:sz w:val="24"/>
        </w:rPr>
      </w:pPr>
      <w:r>
        <w:t xml:space="preserve">        button_no_solar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0921BCB2" w14:textId="77777777" w:rsidR="0049362C" w:rsidRDefault="0049362C" w:rsidP="000E7658">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xml:space="preserve">, @solar_click_no, </w:t>
      </w:r>
      <w:r>
        <w:rPr>
          <w:color w:val="A020F0"/>
        </w:rPr>
        <w:t>'Visible'</w:t>
      </w:r>
      <w:r>
        <w:t xml:space="preserve">, </w:t>
      </w:r>
      <w:r>
        <w:rPr>
          <w:color w:val="A020F0"/>
        </w:rPr>
        <w:t>'On'</w:t>
      </w:r>
      <w:r>
        <w:t>,</w:t>
      </w:r>
      <w:r>
        <w:rPr>
          <w:color w:val="A020F0"/>
        </w:rPr>
        <w:t>'Parent'</w:t>
      </w:r>
      <w:r>
        <w:t>, TabHandles{prompt_page,1},</w:t>
      </w:r>
      <w:r>
        <w:rPr>
          <w:color w:val="0000FF"/>
        </w:rPr>
        <w:t>...</w:t>
      </w:r>
    </w:p>
    <w:p w14:paraId="6E509FA0"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2608A859" w14:textId="77777777" w:rsidR="0049362C" w:rsidRDefault="0049362C" w:rsidP="000E7658">
      <w:pPr>
        <w:rPr>
          <w:sz w:val="24"/>
        </w:rPr>
      </w:pPr>
      <w:r>
        <w:t xml:space="preserve"> </w:t>
      </w:r>
    </w:p>
    <w:p w14:paraId="352F357A" w14:textId="77777777" w:rsidR="0049362C" w:rsidRDefault="0049362C" w:rsidP="000E7658">
      <w:pPr>
        <w:rPr>
          <w:sz w:val="24"/>
        </w:rPr>
      </w:pPr>
      <w:r>
        <w:rPr>
          <w:color w:val="000000"/>
        </w:rPr>
        <w:t xml:space="preserve">    </w:t>
      </w:r>
      <w:r>
        <w:t>% Create the size question</w:t>
      </w:r>
    </w:p>
    <w:p w14:paraId="6F23464F" w14:textId="77777777" w:rsidR="0049362C" w:rsidRDefault="0049362C" w:rsidP="000E7658">
      <w:pPr>
        <w:rPr>
          <w:sz w:val="24"/>
        </w:rPr>
      </w:pPr>
      <w:r>
        <w:t xml:space="preserve">        solar_size_question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74D3F5C" w14:textId="77777777" w:rsidR="0049362C" w:rsidRDefault="0049362C" w:rsidP="000E7658">
      <w:pPr>
        <w:rPr>
          <w:sz w:val="24"/>
        </w:rPr>
      </w:pPr>
      <w:r>
        <w:rPr>
          <w:color w:val="000000"/>
        </w:rPr>
        <w:t xml:space="preserve">            </w:t>
      </w:r>
      <w:r>
        <w:t>'String'</w:t>
      </w:r>
      <w:r>
        <w:rPr>
          <w:color w:val="000000"/>
        </w:rPr>
        <w:t xml:space="preserve">, </w:t>
      </w:r>
      <w:r>
        <w:t>'What is the size of your solar system (kW)?'</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29846D3D"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585F7535" w14:textId="77777777" w:rsidR="0049362C" w:rsidRDefault="0049362C" w:rsidP="000E7658">
      <w:pPr>
        <w:rPr>
          <w:sz w:val="24"/>
        </w:rPr>
      </w:pPr>
      <w:r>
        <w:t xml:space="preserve">    </w:t>
      </w:r>
    </w:p>
    <w:p w14:paraId="612046FF" w14:textId="77777777" w:rsidR="0049362C" w:rsidRDefault="0049362C" w:rsidP="000E7658">
      <w:pPr>
        <w:rPr>
          <w:sz w:val="24"/>
        </w:rPr>
      </w:pPr>
      <w:r>
        <w:rPr>
          <w:color w:val="000000"/>
        </w:rPr>
        <w:t xml:space="preserve">    </w:t>
      </w:r>
      <w:r>
        <w:t xml:space="preserve">% Create persistent variables    </w:t>
      </w:r>
    </w:p>
    <w:p w14:paraId="2E508F30" w14:textId="77777777" w:rsidR="0049362C" w:rsidRDefault="0049362C" w:rsidP="000E7658">
      <w:pPr>
        <w:rPr>
          <w:sz w:val="24"/>
        </w:rPr>
      </w:pPr>
      <w:r>
        <w:t xml:space="preserve">        </w:t>
      </w:r>
      <w:r>
        <w:rPr>
          <w:color w:val="0000FF"/>
        </w:rPr>
        <w:t>persistent</w:t>
      </w:r>
      <w:r>
        <w:t xml:space="preserve"> solar_installed</w:t>
      </w:r>
    </w:p>
    <w:p w14:paraId="6391E327" w14:textId="77777777" w:rsidR="0049362C" w:rsidRDefault="0049362C" w:rsidP="000E7658">
      <w:pPr>
        <w:rPr>
          <w:sz w:val="24"/>
        </w:rPr>
      </w:pPr>
      <w:r>
        <w:t xml:space="preserve">        </w:t>
      </w:r>
      <w:r>
        <w:rPr>
          <w:color w:val="0000FF"/>
        </w:rPr>
        <w:t>persistent</w:t>
      </w:r>
      <w:r>
        <w:t xml:space="preserve"> solar_size_input</w:t>
      </w:r>
    </w:p>
    <w:p w14:paraId="6EC42A47" w14:textId="77777777" w:rsidR="0049362C" w:rsidRDefault="0049362C" w:rsidP="000E7658">
      <w:pPr>
        <w:rPr>
          <w:sz w:val="24"/>
        </w:rPr>
      </w:pPr>
      <w:r>
        <w:t xml:space="preserve">        solar_size_input = 0;</w:t>
      </w:r>
    </w:p>
    <w:p w14:paraId="7696E132" w14:textId="77777777" w:rsidR="0049362C" w:rsidRDefault="0049362C" w:rsidP="000E7658">
      <w:pPr>
        <w:rPr>
          <w:sz w:val="24"/>
        </w:rPr>
      </w:pPr>
      <w:r>
        <w:t xml:space="preserve">            </w:t>
      </w:r>
    </w:p>
    <w:p w14:paraId="154A41AA" w14:textId="77777777" w:rsidR="0049362C" w:rsidRDefault="0049362C" w:rsidP="000E7658">
      <w:pPr>
        <w:rPr>
          <w:sz w:val="24"/>
        </w:rPr>
      </w:pPr>
      <w:r>
        <w:rPr>
          <w:color w:val="000000"/>
        </w:rPr>
        <w:t xml:space="preserve">    </w:t>
      </w:r>
      <w:r>
        <w:t xml:space="preserve">% Create function selection click              </w:t>
      </w:r>
    </w:p>
    <w:p w14:paraId="5CC5CC08" w14:textId="77777777" w:rsidR="0049362C" w:rsidRDefault="0049362C" w:rsidP="000E7658">
      <w:pPr>
        <w:rPr>
          <w:sz w:val="24"/>
        </w:rPr>
      </w:pPr>
      <w:r>
        <w:t xml:space="preserve">    </w:t>
      </w:r>
      <w:r>
        <w:rPr>
          <w:color w:val="0000FF"/>
        </w:rPr>
        <w:t>function</w:t>
      </w:r>
      <w:r>
        <w:t xml:space="preserve"> solar_click_yes(hObject, eventdata)</w:t>
      </w:r>
    </w:p>
    <w:p w14:paraId="2B312E5E" w14:textId="77777777" w:rsidR="0049362C" w:rsidRDefault="0049362C" w:rsidP="000E7658">
      <w:pPr>
        <w:rPr>
          <w:sz w:val="24"/>
        </w:rPr>
      </w:pPr>
      <w:r>
        <w:rPr>
          <w:color w:val="000000"/>
        </w:rPr>
        <w:lastRenderedPageBreak/>
        <w:t xml:space="preserve">        </w:t>
      </w:r>
      <w:r>
        <w:t xml:space="preserve">% Set previous questions off and next on with progress      </w:t>
      </w:r>
    </w:p>
    <w:p w14:paraId="18CC8F5D" w14:textId="77777777" w:rsidR="0049362C" w:rsidRDefault="0049362C" w:rsidP="000E7658">
      <w:pPr>
        <w:rPr>
          <w:sz w:val="24"/>
        </w:rPr>
      </w:pPr>
      <w:r>
        <w:t xml:space="preserve">                set(text_solar_question,</w:t>
      </w:r>
      <w:r>
        <w:rPr>
          <w:color w:val="A020F0"/>
        </w:rPr>
        <w:t>'Visible'</w:t>
      </w:r>
      <w:r>
        <w:t>,</w:t>
      </w:r>
      <w:r>
        <w:rPr>
          <w:color w:val="A020F0"/>
        </w:rPr>
        <w:t>'OFF'</w:t>
      </w:r>
      <w:r>
        <w:t xml:space="preserve">) </w:t>
      </w:r>
    </w:p>
    <w:p w14:paraId="7AA493A3" w14:textId="77777777" w:rsidR="0049362C" w:rsidRDefault="0049362C" w:rsidP="000E7658">
      <w:pPr>
        <w:rPr>
          <w:sz w:val="24"/>
        </w:rPr>
      </w:pPr>
      <w:r>
        <w:t xml:space="preserve">                set(button_yes_solar,</w:t>
      </w:r>
      <w:r>
        <w:rPr>
          <w:color w:val="A020F0"/>
        </w:rPr>
        <w:t>'Visible'</w:t>
      </w:r>
      <w:r>
        <w:t>,</w:t>
      </w:r>
      <w:r>
        <w:rPr>
          <w:color w:val="A020F0"/>
        </w:rPr>
        <w:t>'OFF'</w:t>
      </w:r>
      <w:r>
        <w:t xml:space="preserve">) </w:t>
      </w:r>
    </w:p>
    <w:p w14:paraId="16C0BE8A" w14:textId="77777777" w:rsidR="0049362C" w:rsidRDefault="0049362C" w:rsidP="000E7658">
      <w:pPr>
        <w:rPr>
          <w:sz w:val="24"/>
        </w:rPr>
      </w:pPr>
      <w:r>
        <w:t xml:space="preserve">                set(button_no_solar,</w:t>
      </w:r>
      <w:r>
        <w:rPr>
          <w:color w:val="A020F0"/>
        </w:rPr>
        <w:t>'Visible'</w:t>
      </w:r>
      <w:r>
        <w:t>,</w:t>
      </w:r>
      <w:r>
        <w:rPr>
          <w:color w:val="A020F0"/>
        </w:rPr>
        <w:t>'OFF'</w:t>
      </w:r>
      <w:r>
        <w:t>)</w:t>
      </w:r>
    </w:p>
    <w:p w14:paraId="7B5A8461" w14:textId="77777777" w:rsidR="0049362C" w:rsidRDefault="0049362C" w:rsidP="000E7658">
      <w:pPr>
        <w:rPr>
          <w:sz w:val="24"/>
        </w:rPr>
      </w:pPr>
      <w:r>
        <w:rPr>
          <w:color w:val="000000"/>
        </w:rPr>
        <w:t xml:space="preserve">        </w:t>
      </w:r>
      <w:r>
        <w:t xml:space="preserve">% Find the answer and set output              </w:t>
      </w:r>
    </w:p>
    <w:p w14:paraId="5A956BAE" w14:textId="77777777" w:rsidR="0049362C" w:rsidRDefault="0049362C" w:rsidP="000E7658">
      <w:pPr>
        <w:rPr>
          <w:sz w:val="24"/>
        </w:rPr>
      </w:pPr>
      <w:r>
        <w:t xml:space="preserve">                solar_installed = 1</w:t>
      </w:r>
    </w:p>
    <w:p w14:paraId="3150E886" w14:textId="77777777" w:rsidR="0049362C" w:rsidRDefault="0049362C" w:rsidP="000E7658">
      <w:pPr>
        <w:rPr>
          <w:sz w:val="24"/>
        </w:rPr>
      </w:pPr>
      <w:r>
        <w:t xml:space="preserve">                set(solar_size_question,</w:t>
      </w:r>
      <w:r>
        <w:rPr>
          <w:color w:val="A020F0"/>
        </w:rPr>
        <w:t>'Visible'</w:t>
      </w:r>
      <w:r>
        <w:t>,</w:t>
      </w:r>
      <w:r>
        <w:rPr>
          <w:color w:val="A020F0"/>
        </w:rPr>
        <w:t>'ON'</w:t>
      </w:r>
      <w:r>
        <w:t xml:space="preserve">) </w:t>
      </w:r>
    </w:p>
    <w:p w14:paraId="07F52F41" w14:textId="77777777" w:rsidR="0049362C" w:rsidRDefault="0049362C" w:rsidP="000E7658">
      <w:pPr>
        <w:rPr>
          <w:sz w:val="24"/>
        </w:rPr>
      </w:pPr>
      <w:r>
        <w:t xml:space="preserve">                set(KW_popupmenu,</w:t>
      </w:r>
      <w:r>
        <w:rPr>
          <w:color w:val="A020F0"/>
        </w:rPr>
        <w:t>'Visible'</w:t>
      </w:r>
      <w:r>
        <w:t>,</w:t>
      </w:r>
      <w:r>
        <w:rPr>
          <w:color w:val="A020F0"/>
        </w:rPr>
        <w:t>'ON'</w:t>
      </w:r>
      <w:r>
        <w:t xml:space="preserve">)             </w:t>
      </w:r>
    </w:p>
    <w:p w14:paraId="64228A88" w14:textId="77777777" w:rsidR="0049362C" w:rsidRDefault="0049362C" w:rsidP="000E7658">
      <w:pPr>
        <w:rPr>
          <w:sz w:val="24"/>
        </w:rPr>
      </w:pPr>
      <w:r>
        <w:t xml:space="preserve">    </w:t>
      </w:r>
      <w:r>
        <w:rPr>
          <w:color w:val="0000FF"/>
        </w:rPr>
        <w:t>end</w:t>
      </w:r>
    </w:p>
    <w:p w14:paraId="1C296CE8" w14:textId="77777777" w:rsidR="0049362C" w:rsidRDefault="0049362C" w:rsidP="000E7658">
      <w:pPr>
        <w:rPr>
          <w:sz w:val="24"/>
        </w:rPr>
      </w:pPr>
      <w:r>
        <w:t xml:space="preserve"> </w:t>
      </w:r>
    </w:p>
    <w:p w14:paraId="7C43D087" w14:textId="77777777" w:rsidR="0049362C" w:rsidRDefault="0049362C" w:rsidP="000E7658">
      <w:pPr>
        <w:rPr>
          <w:sz w:val="24"/>
        </w:rPr>
      </w:pPr>
      <w:r>
        <w:rPr>
          <w:color w:val="000000"/>
        </w:rPr>
        <w:t xml:space="preserve">    </w:t>
      </w:r>
      <w:r>
        <w:t xml:space="preserve">% Create function for click </w:t>
      </w:r>
    </w:p>
    <w:p w14:paraId="50A3B97D" w14:textId="77777777" w:rsidR="0049362C" w:rsidRDefault="0049362C" w:rsidP="000E7658">
      <w:pPr>
        <w:rPr>
          <w:sz w:val="24"/>
        </w:rPr>
      </w:pPr>
      <w:r>
        <w:t xml:space="preserve">    </w:t>
      </w:r>
      <w:r>
        <w:rPr>
          <w:color w:val="0000FF"/>
        </w:rPr>
        <w:t>function</w:t>
      </w:r>
      <w:r>
        <w:t xml:space="preserve"> size_next_button(hObject, eventdata)</w:t>
      </w:r>
    </w:p>
    <w:p w14:paraId="340FC05C" w14:textId="77777777" w:rsidR="0049362C" w:rsidRDefault="0049362C" w:rsidP="000E7658">
      <w:pPr>
        <w:rPr>
          <w:sz w:val="24"/>
        </w:rPr>
      </w:pPr>
      <w:r>
        <w:rPr>
          <w:color w:val="000000"/>
        </w:rPr>
        <w:t xml:space="preserve">       </w:t>
      </w:r>
      <w:r>
        <w:t xml:space="preserve">% Create a next button once an option has been selected          </w:t>
      </w:r>
    </w:p>
    <w:p w14:paraId="5B535BFE" w14:textId="77777777" w:rsidR="0049362C" w:rsidRDefault="0049362C" w:rsidP="000E7658">
      <w:pPr>
        <w:rPr>
          <w:sz w:val="24"/>
        </w:rPr>
      </w:pPr>
      <w:r>
        <w:t xml:space="preserve">                set(solar_size_next_button,</w:t>
      </w:r>
      <w:r>
        <w:rPr>
          <w:color w:val="A020F0"/>
        </w:rPr>
        <w:t>'Visible'</w:t>
      </w:r>
      <w:r>
        <w:t>,</w:t>
      </w:r>
      <w:r>
        <w:rPr>
          <w:color w:val="A020F0"/>
        </w:rPr>
        <w:t>'ON'</w:t>
      </w:r>
      <w:r>
        <w:t>)</w:t>
      </w:r>
    </w:p>
    <w:p w14:paraId="27FCFF8F" w14:textId="77777777" w:rsidR="0049362C" w:rsidRDefault="0049362C" w:rsidP="000E7658">
      <w:pPr>
        <w:rPr>
          <w:sz w:val="24"/>
        </w:rPr>
      </w:pPr>
      <w:r>
        <w:rPr>
          <w:color w:val="000000"/>
        </w:rPr>
        <w:t xml:space="preserve">       </w:t>
      </w:r>
      <w:r>
        <w:t xml:space="preserve">% Find the answer and set output                             </w:t>
      </w:r>
    </w:p>
    <w:p w14:paraId="2FE4D416" w14:textId="77777777" w:rsidR="0049362C" w:rsidRDefault="0049362C" w:rsidP="000E7658">
      <w:pPr>
        <w:rPr>
          <w:sz w:val="24"/>
        </w:rPr>
      </w:pPr>
      <w:r>
        <w:t xml:space="preserve">                index = get(hObject, </w:t>
      </w:r>
      <w:r>
        <w:rPr>
          <w:color w:val="A020F0"/>
        </w:rPr>
        <w:t>'Value'</w:t>
      </w:r>
      <w:r>
        <w:t xml:space="preserve">);         </w:t>
      </w:r>
    </w:p>
    <w:p w14:paraId="78A9203D" w14:textId="77777777" w:rsidR="0049362C" w:rsidRDefault="0049362C" w:rsidP="000E7658">
      <w:pPr>
        <w:rPr>
          <w:sz w:val="24"/>
        </w:rPr>
      </w:pPr>
      <w:r>
        <w:t xml:space="preserve">                solar_size_input = KW_solar_size(index) </w:t>
      </w:r>
    </w:p>
    <w:p w14:paraId="0B46B29C" w14:textId="77777777" w:rsidR="0049362C" w:rsidRDefault="0049362C" w:rsidP="000E7658">
      <w:pPr>
        <w:rPr>
          <w:sz w:val="24"/>
        </w:rPr>
      </w:pPr>
      <w:r>
        <w:t xml:space="preserve">                set(solar_size_value, </w:t>
      </w:r>
      <w:r>
        <w:rPr>
          <w:color w:val="A020F0"/>
        </w:rPr>
        <w:t>'String'</w:t>
      </w:r>
      <w:r>
        <w:t>, num2str(KW_solar_size(index)))</w:t>
      </w:r>
    </w:p>
    <w:p w14:paraId="323EB442" w14:textId="77777777" w:rsidR="0049362C" w:rsidRDefault="0049362C" w:rsidP="000E7658">
      <w:pPr>
        <w:rPr>
          <w:sz w:val="24"/>
        </w:rPr>
      </w:pPr>
      <w:r>
        <w:t xml:space="preserve">                progress_bar(5.25)      ;</w:t>
      </w:r>
    </w:p>
    <w:p w14:paraId="2A961A8D" w14:textId="77777777" w:rsidR="0049362C" w:rsidRDefault="0049362C" w:rsidP="000E7658">
      <w:pPr>
        <w:rPr>
          <w:sz w:val="24"/>
        </w:rPr>
      </w:pPr>
      <w:r>
        <w:t xml:space="preserve">    </w:t>
      </w:r>
      <w:r>
        <w:rPr>
          <w:color w:val="0000FF"/>
        </w:rPr>
        <w:t>end</w:t>
      </w:r>
    </w:p>
    <w:p w14:paraId="5B854D24" w14:textId="77777777" w:rsidR="0049362C" w:rsidRDefault="0049362C" w:rsidP="000E7658">
      <w:pPr>
        <w:rPr>
          <w:sz w:val="24"/>
        </w:rPr>
      </w:pPr>
      <w:r>
        <w:t xml:space="preserve"> </w:t>
      </w:r>
    </w:p>
    <w:p w14:paraId="23ED4794" w14:textId="77777777" w:rsidR="0049362C" w:rsidRDefault="0049362C" w:rsidP="000E7658">
      <w:pPr>
        <w:rPr>
          <w:sz w:val="24"/>
        </w:rPr>
      </w:pPr>
      <w:r>
        <w:rPr>
          <w:color w:val="000000"/>
        </w:rPr>
        <w:t xml:space="preserve">    </w:t>
      </w:r>
      <w:r>
        <w:t>% Dropdown list</w:t>
      </w:r>
    </w:p>
    <w:p w14:paraId="60DFC903" w14:textId="77777777" w:rsidR="0049362C" w:rsidRDefault="0049362C" w:rsidP="000E7658">
      <w:pPr>
        <w:rPr>
          <w:sz w:val="24"/>
        </w:rPr>
      </w:pPr>
      <w:r>
        <w:t xml:space="preserve">        KW_solar_size = [1 3.5 5 7 9 15];</w:t>
      </w:r>
    </w:p>
    <w:p w14:paraId="042F668A" w14:textId="77777777" w:rsidR="0049362C" w:rsidRDefault="0049362C" w:rsidP="000E7658">
      <w:pPr>
        <w:rPr>
          <w:sz w:val="24"/>
        </w:rPr>
      </w:pPr>
      <w:r>
        <w:t xml:space="preserve"> </w:t>
      </w:r>
    </w:p>
    <w:p w14:paraId="297D6592" w14:textId="77777777" w:rsidR="0049362C" w:rsidRDefault="0049362C" w:rsidP="000E7658">
      <w:pPr>
        <w:rPr>
          <w:sz w:val="24"/>
        </w:rPr>
      </w:pPr>
      <w:r>
        <w:rPr>
          <w:color w:val="000000"/>
        </w:rPr>
        <w:t xml:space="preserve">    </w:t>
      </w:r>
      <w:r>
        <w:t>% Set up pop up menu with pulldown data</w:t>
      </w:r>
    </w:p>
    <w:p w14:paraId="4AAE56AC" w14:textId="77777777" w:rsidR="0049362C" w:rsidRDefault="0049362C" w:rsidP="000E7658">
      <w:pPr>
        <w:rPr>
          <w:sz w:val="24"/>
        </w:rPr>
      </w:pPr>
      <w:r>
        <w:t xml:space="preserve">        KW_popupmenu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1D3FED03" w14:textId="77777777" w:rsidR="0049362C" w:rsidRDefault="0049362C" w:rsidP="000E7658">
      <w:pPr>
        <w:rPr>
          <w:sz w:val="24"/>
        </w:rPr>
      </w:pPr>
      <w:r>
        <w:t xml:space="preserve">            </w:t>
      </w:r>
      <w:r>
        <w:rPr>
          <w:color w:val="A020F0"/>
        </w:rPr>
        <w:t>'String'</w:t>
      </w:r>
      <w:r>
        <w:t>, KW_solar_size,</w:t>
      </w:r>
      <w:r>
        <w:rPr>
          <w:color w:val="A020F0"/>
        </w:rPr>
        <w:t>'Callback'</w:t>
      </w:r>
      <w:r>
        <w:t xml:space="preserve">, @size_next_button,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38744E7A" w14:textId="77777777" w:rsidR="0049362C" w:rsidRDefault="0049362C" w:rsidP="000E7658">
      <w:pPr>
        <w:rPr>
          <w:sz w:val="24"/>
        </w:rPr>
      </w:pPr>
      <w:r>
        <w:t xml:space="preserve"> </w:t>
      </w:r>
    </w:p>
    <w:p w14:paraId="60F3759C" w14:textId="77777777" w:rsidR="0049362C" w:rsidRDefault="0049362C" w:rsidP="000E7658">
      <w:pPr>
        <w:rPr>
          <w:sz w:val="24"/>
        </w:rPr>
      </w:pPr>
      <w:r>
        <w:rPr>
          <w:color w:val="000000"/>
        </w:rPr>
        <w:t xml:space="preserve">    </w:t>
      </w:r>
      <w:r>
        <w:t>% Create button for next click</w:t>
      </w:r>
    </w:p>
    <w:p w14:paraId="76F3D2F6" w14:textId="77777777" w:rsidR="0049362C" w:rsidRDefault="0049362C" w:rsidP="000E7658">
      <w:pPr>
        <w:rPr>
          <w:sz w:val="24"/>
        </w:rPr>
      </w:pPr>
      <w:r>
        <w:t xml:space="preserve">        solar_size_next_button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02F119C9" w14:textId="77777777" w:rsidR="0049362C" w:rsidRDefault="0049362C" w:rsidP="000E7658">
      <w:pPr>
        <w:rPr>
          <w:sz w:val="24"/>
        </w:rPr>
      </w:pPr>
      <w:r>
        <w:lastRenderedPageBreak/>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@cost_display, </w:t>
      </w:r>
      <w:r>
        <w:rPr>
          <w:color w:val="A020F0"/>
        </w:rPr>
        <w:t>'Visible'</w:t>
      </w:r>
      <w:r>
        <w:t xml:space="preserve">, </w:t>
      </w:r>
      <w:r>
        <w:rPr>
          <w:color w:val="A020F0"/>
        </w:rPr>
        <w:t>'On'</w:t>
      </w:r>
      <w:r>
        <w:t>,</w:t>
      </w:r>
      <w:r>
        <w:rPr>
          <w:color w:val="A020F0"/>
        </w:rPr>
        <w:t>'Parent'</w:t>
      </w:r>
      <w:r>
        <w:t>, TabHandles{prompt_page,1},</w:t>
      </w:r>
      <w:r>
        <w:rPr>
          <w:color w:val="0000FF"/>
        </w:rPr>
        <w:t>...</w:t>
      </w:r>
    </w:p>
    <w:p w14:paraId="7676F594"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CB82C7F" w14:textId="77777777" w:rsidR="0049362C" w:rsidRDefault="0049362C" w:rsidP="000E7658">
      <w:pPr>
        <w:rPr>
          <w:sz w:val="24"/>
        </w:rPr>
      </w:pPr>
      <w:r>
        <w:t xml:space="preserve"> </w:t>
      </w:r>
    </w:p>
    <w:p w14:paraId="508FED1C" w14:textId="77777777" w:rsidR="0049362C" w:rsidRDefault="0049362C" w:rsidP="000E7658">
      <w:pPr>
        <w:rPr>
          <w:sz w:val="24"/>
        </w:rPr>
      </w:pPr>
      <w:r>
        <w:rPr>
          <w:color w:val="000000"/>
        </w:rPr>
        <w:t xml:space="preserve">    </w:t>
      </w:r>
      <w:r>
        <w:t xml:space="preserve">% Create function for click   </w:t>
      </w:r>
    </w:p>
    <w:p w14:paraId="3C88375E" w14:textId="77777777" w:rsidR="0049362C" w:rsidRDefault="0049362C" w:rsidP="000E7658">
      <w:pPr>
        <w:rPr>
          <w:sz w:val="24"/>
        </w:rPr>
      </w:pPr>
      <w:r>
        <w:t xml:space="preserve">    </w:t>
      </w:r>
      <w:r>
        <w:rPr>
          <w:color w:val="0000FF"/>
        </w:rPr>
        <w:t>function</w:t>
      </w:r>
      <w:r>
        <w:t xml:space="preserve"> cost_display(hObject, eventdata)</w:t>
      </w:r>
    </w:p>
    <w:p w14:paraId="50C0F613" w14:textId="77777777" w:rsidR="0049362C" w:rsidRDefault="0049362C" w:rsidP="000E7658">
      <w:pPr>
        <w:rPr>
          <w:sz w:val="24"/>
        </w:rPr>
      </w:pPr>
      <w:r>
        <w:rPr>
          <w:color w:val="000000"/>
        </w:rPr>
        <w:t xml:space="preserve">        </w:t>
      </w:r>
      <w:r>
        <w:t xml:space="preserve">% Set previous questions off and next on with progress           </w:t>
      </w:r>
    </w:p>
    <w:p w14:paraId="15AD2A72" w14:textId="77777777" w:rsidR="0049362C" w:rsidRDefault="0049362C" w:rsidP="000E7658">
      <w:pPr>
        <w:rPr>
          <w:sz w:val="24"/>
        </w:rPr>
      </w:pPr>
      <w:r>
        <w:t xml:space="preserve">                set(solar_size_next_button,</w:t>
      </w:r>
      <w:r>
        <w:rPr>
          <w:color w:val="A020F0"/>
        </w:rPr>
        <w:t>'Visible'</w:t>
      </w:r>
      <w:r>
        <w:t>,</w:t>
      </w:r>
      <w:r>
        <w:rPr>
          <w:color w:val="A020F0"/>
        </w:rPr>
        <w:t>'off'</w:t>
      </w:r>
      <w:r>
        <w:t xml:space="preserve">) </w:t>
      </w:r>
    </w:p>
    <w:p w14:paraId="2F420E56" w14:textId="77777777" w:rsidR="0049362C" w:rsidRDefault="0049362C" w:rsidP="000E7658">
      <w:pPr>
        <w:rPr>
          <w:sz w:val="24"/>
        </w:rPr>
      </w:pPr>
      <w:r>
        <w:t xml:space="preserve">                set(KW_popupmenu,</w:t>
      </w:r>
      <w:r>
        <w:rPr>
          <w:color w:val="A020F0"/>
        </w:rPr>
        <w:t>'Visible'</w:t>
      </w:r>
      <w:r>
        <w:t>,</w:t>
      </w:r>
      <w:r>
        <w:rPr>
          <w:color w:val="A020F0"/>
        </w:rPr>
        <w:t>'off'</w:t>
      </w:r>
      <w:r>
        <w:t xml:space="preserve">)                </w:t>
      </w:r>
    </w:p>
    <w:p w14:paraId="142CD88E" w14:textId="77777777" w:rsidR="0049362C" w:rsidRDefault="0049362C" w:rsidP="000E7658">
      <w:pPr>
        <w:rPr>
          <w:sz w:val="24"/>
        </w:rPr>
      </w:pPr>
      <w:r>
        <w:t xml:space="preserve">                set(solar_size_question,</w:t>
      </w:r>
      <w:r>
        <w:rPr>
          <w:color w:val="A020F0"/>
        </w:rPr>
        <w:t>'Visible'</w:t>
      </w:r>
      <w:r>
        <w:t>,</w:t>
      </w:r>
      <w:r>
        <w:rPr>
          <w:color w:val="A020F0"/>
        </w:rPr>
        <w:t>'off'</w:t>
      </w:r>
      <w:r>
        <w:t>)</w:t>
      </w:r>
    </w:p>
    <w:p w14:paraId="177C74DD" w14:textId="77777777" w:rsidR="0049362C" w:rsidRDefault="0049362C" w:rsidP="000E7658">
      <w:pPr>
        <w:rPr>
          <w:sz w:val="24"/>
        </w:rPr>
      </w:pPr>
      <w:r>
        <w:t xml:space="preserve">                set(cost_solar_question,</w:t>
      </w:r>
      <w:r>
        <w:rPr>
          <w:color w:val="A020F0"/>
        </w:rPr>
        <w:t>'Visible'</w:t>
      </w:r>
      <w:r>
        <w:t>,</w:t>
      </w:r>
      <w:r>
        <w:rPr>
          <w:color w:val="A020F0"/>
        </w:rPr>
        <w:t>'ON'</w:t>
      </w:r>
      <w:r>
        <w:t xml:space="preserve">) </w:t>
      </w:r>
    </w:p>
    <w:p w14:paraId="1C9BFB62" w14:textId="77777777" w:rsidR="0049362C" w:rsidRDefault="0049362C" w:rsidP="000E7658">
      <w:pPr>
        <w:rPr>
          <w:sz w:val="24"/>
        </w:rPr>
      </w:pPr>
      <w:r>
        <w:t xml:space="preserve">                set(cost_popupmenu,</w:t>
      </w:r>
      <w:r>
        <w:rPr>
          <w:color w:val="A020F0"/>
        </w:rPr>
        <w:t>'Visible'</w:t>
      </w:r>
      <w:r>
        <w:t>,</w:t>
      </w:r>
      <w:r>
        <w:rPr>
          <w:color w:val="A020F0"/>
        </w:rPr>
        <w:t>'ON'</w:t>
      </w:r>
      <w:r>
        <w:t xml:space="preserve">)               </w:t>
      </w:r>
    </w:p>
    <w:p w14:paraId="2707A1D0" w14:textId="77777777" w:rsidR="0049362C" w:rsidRDefault="0049362C" w:rsidP="000E7658">
      <w:pPr>
        <w:rPr>
          <w:sz w:val="24"/>
        </w:rPr>
      </w:pPr>
      <w:r>
        <w:t xml:space="preserve">    </w:t>
      </w:r>
      <w:r>
        <w:rPr>
          <w:color w:val="0000FF"/>
        </w:rPr>
        <w:t>end</w:t>
      </w:r>
    </w:p>
    <w:p w14:paraId="6AD77FC7" w14:textId="77777777" w:rsidR="0049362C" w:rsidRDefault="0049362C" w:rsidP="000E7658">
      <w:pPr>
        <w:rPr>
          <w:sz w:val="24"/>
        </w:rPr>
      </w:pPr>
      <w:r>
        <w:t xml:space="preserve"> </w:t>
      </w:r>
    </w:p>
    <w:p w14:paraId="684DDF9D" w14:textId="77777777" w:rsidR="0049362C" w:rsidRDefault="0049362C" w:rsidP="000E7658">
      <w:pPr>
        <w:rPr>
          <w:sz w:val="24"/>
        </w:rPr>
      </w:pPr>
      <w:r>
        <w:t xml:space="preserve">%% Cost of Solar </w:t>
      </w:r>
    </w:p>
    <w:p w14:paraId="0E8880A6" w14:textId="77777777" w:rsidR="0049362C" w:rsidRDefault="0049362C" w:rsidP="000E7658">
      <w:pPr>
        <w:rPr>
          <w:sz w:val="24"/>
        </w:rPr>
      </w:pPr>
      <w:r>
        <w:rPr>
          <w:color w:val="000000"/>
        </w:rPr>
        <w:t xml:space="preserve">    </w:t>
      </w:r>
      <w:r>
        <w:t>% Create the related questions</w:t>
      </w:r>
    </w:p>
    <w:p w14:paraId="25BC2863" w14:textId="77777777" w:rsidR="0049362C" w:rsidRDefault="0049362C" w:rsidP="000E7658">
      <w:pPr>
        <w:rPr>
          <w:sz w:val="24"/>
        </w:rPr>
      </w:pPr>
      <w:r>
        <w:t xml:space="preserve">        cost_solar_question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E662DC4" w14:textId="77777777" w:rsidR="0049362C" w:rsidRDefault="0049362C" w:rsidP="000E7658">
      <w:pPr>
        <w:rPr>
          <w:sz w:val="24"/>
        </w:rPr>
      </w:pPr>
      <w:r>
        <w:rPr>
          <w:color w:val="000000"/>
        </w:rPr>
        <w:t xml:space="preserve">            </w:t>
      </w:r>
      <w:r>
        <w:t>'String'</w:t>
      </w:r>
      <w:r>
        <w:rPr>
          <w:color w:val="000000"/>
        </w:rPr>
        <w:t xml:space="preserve">, </w:t>
      </w:r>
      <w:r>
        <w:t>'How much did your solar system cost ($)?'</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70F67CD6"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3B200645" w14:textId="77777777" w:rsidR="0049362C" w:rsidRDefault="0049362C" w:rsidP="000E7658">
      <w:pPr>
        <w:rPr>
          <w:sz w:val="24"/>
        </w:rPr>
      </w:pPr>
      <w:r>
        <w:t xml:space="preserve">    </w:t>
      </w:r>
    </w:p>
    <w:p w14:paraId="569D4787" w14:textId="77777777" w:rsidR="0049362C" w:rsidRDefault="0049362C" w:rsidP="000E7658">
      <w:pPr>
        <w:rPr>
          <w:sz w:val="24"/>
        </w:rPr>
      </w:pPr>
      <w:r>
        <w:rPr>
          <w:color w:val="000000"/>
        </w:rPr>
        <w:t xml:space="preserve">    </w:t>
      </w:r>
      <w:r>
        <w:t xml:space="preserve">% Create persistent variables  </w:t>
      </w:r>
    </w:p>
    <w:p w14:paraId="6ACDE44D" w14:textId="77777777" w:rsidR="0049362C" w:rsidRDefault="0049362C" w:rsidP="000E7658">
      <w:pPr>
        <w:rPr>
          <w:sz w:val="24"/>
        </w:rPr>
      </w:pPr>
      <w:r>
        <w:t xml:space="preserve">        </w:t>
      </w:r>
      <w:r>
        <w:rPr>
          <w:color w:val="0000FF"/>
        </w:rPr>
        <w:t>persistent</w:t>
      </w:r>
      <w:r>
        <w:t xml:space="preserve"> cost_solar_input</w:t>
      </w:r>
    </w:p>
    <w:p w14:paraId="77BC4B24" w14:textId="77777777" w:rsidR="0049362C" w:rsidRDefault="0049362C" w:rsidP="000E7658">
      <w:pPr>
        <w:rPr>
          <w:sz w:val="24"/>
        </w:rPr>
      </w:pPr>
      <w:r>
        <w:t xml:space="preserve">        cost_solar_input = 0;</w:t>
      </w:r>
    </w:p>
    <w:p w14:paraId="0D9B96F2" w14:textId="77777777" w:rsidR="0049362C" w:rsidRDefault="0049362C" w:rsidP="000E7658">
      <w:pPr>
        <w:rPr>
          <w:sz w:val="24"/>
        </w:rPr>
      </w:pPr>
      <w:r>
        <w:t xml:space="preserve">        </w:t>
      </w:r>
    </w:p>
    <w:p w14:paraId="24FA86ED" w14:textId="77777777" w:rsidR="0049362C" w:rsidRDefault="0049362C" w:rsidP="000E7658">
      <w:pPr>
        <w:rPr>
          <w:sz w:val="24"/>
        </w:rPr>
      </w:pPr>
      <w:r>
        <w:rPr>
          <w:color w:val="000000"/>
        </w:rPr>
        <w:t xml:space="preserve">    </w:t>
      </w:r>
      <w:r>
        <w:t xml:space="preserve">% Create function selection click        </w:t>
      </w:r>
    </w:p>
    <w:p w14:paraId="3A16F0BD" w14:textId="77777777" w:rsidR="0049362C" w:rsidRDefault="0049362C" w:rsidP="000E7658">
      <w:pPr>
        <w:rPr>
          <w:sz w:val="24"/>
        </w:rPr>
      </w:pPr>
      <w:r>
        <w:t xml:space="preserve">        </w:t>
      </w:r>
      <w:r>
        <w:rPr>
          <w:color w:val="0000FF"/>
        </w:rPr>
        <w:t>function</w:t>
      </w:r>
      <w:r>
        <w:t xml:space="preserve"> cost_next_button_call(hObject, eventdata)</w:t>
      </w:r>
    </w:p>
    <w:p w14:paraId="1D1E56CF" w14:textId="77777777" w:rsidR="0049362C" w:rsidRDefault="0049362C" w:rsidP="000E7658">
      <w:pPr>
        <w:rPr>
          <w:sz w:val="24"/>
        </w:rPr>
      </w:pPr>
      <w:r>
        <w:rPr>
          <w:color w:val="000000"/>
        </w:rPr>
        <w:t xml:space="preserve">        </w:t>
      </w:r>
      <w:r>
        <w:t xml:space="preserve">% Set previous questions off and next on with progress        </w:t>
      </w:r>
    </w:p>
    <w:p w14:paraId="2FF4F600" w14:textId="77777777" w:rsidR="0049362C" w:rsidRDefault="0049362C" w:rsidP="000E7658">
      <w:pPr>
        <w:rPr>
          <w:sz w:val="24"/>
        </w:rPr>
      </w:pPr>
      <w:r>
        <w:t xml:space="preserve">                set(cost_next_button,</w:t>
      </w:r>
      <w:r>
        <w:rPr>
          <w:color w:val="A020F0"/>
        </w:rPr>
        <w:t>'Visible'</w:t>
      </w:r>
      <w:r>
        <w:t>,</w:t>
      </w:r>
      <w:r>
        <w:rPr>
          <w:color w:val="A020F0"/>
        </w:rPr>
        <w:t>'ON'</w:t>
      </w:r>
      <w:r>
        <w:t xml:space="preserve">) </w:t>
      </w:r>
    </w:p>
    <w:p w14:paraId="638E3DAE" w14:textId="77777777" w:rsidR="0049362C" w:rsidRDefault="0049362C" w:rsidP="000E7658">
      <w:pPr>
        <w:rPr>
          <w:sz w:val="24"/>
        </w:rPr>
      </w:pPr>
      <w:r>
        <w:rPr>
          <w:color w:val="000000"/>
        </w:rPr>
        <w:t xml:space="preserve">        </w:t>
      </w:r>
      <w:r>
        <w:t xml:space="preserve">% Find the answer and set output                                                              </w:t>
      </w:r>
    </w:p>
    <w:p w14:paraId="62E13AB0" w14:textId="77777777" w:rsidR="0049362C" w:rsidRDefault="0049362C" w:rsidP="000E7658">
      <w:pPr>
        <w:rPr>
          <w:sz w:val="24"/>
        </w:rPr>
      </w:pPr>
      <w:r>
        <w:t xml:space="preserve">                index = get(hObject, </w:t>
      </w:r>
      <w:r>
        <w:rPr>
          <w:color w:val="A020F0"/>
        </w:rPr>
        <w:t>'Value'</w:t>
      </w:r>
      <w:r>
        <w:t xml:space="preserve">);         </w:t>
      </w:r>
    </w:p>
    <w:p w14:paraId="75956327" w14:textId="77777777" w:rsidR="0049362C" w:rsidRDefault="0049362C" w:rsidP="000E7658">
      <w:pPr>
        <w:rPr>
          <w:sz w:val="24"/>
        </w:rPr>
      </w:pPr>
      <w:r>
        <w:t xml:space="preserve">                cost_solar_input = solar_cost(index) </w:t>
      </w:r>
    </w:p>
    <w:p w14:paraId="7F09BA9D" w14:textId="77777777" w:rsidR="0049362C" w:rsidRDefault="0049362C" w:rsidP="000E7658">
      <w:pPr>
        <w:rPr>
          <w:sz w:val="24"/>
        </w:rPr>
      </w:pPr>
      <w:r>
        <w:t xml:space="preserve">                set(solar_cost_value, </w:t>
      </w:r>
      <w:r>
        <w:rPr>
          <w:color w:val="A020F0"/>
        </w:rPr>
        <w:t>'String'</w:t>
      </w:r>
      <w:r>
        <w:t>, num2str(solar_cost(index)))</w:t>
      </w:r>
    </w:p>
    <w:p w14:paraId="33490528" w14:textId="77777777" w:rsidR="0049362C" w:rsidRDefault="0049362C" w:rsidP="000E7658">
      <w:pPr>
        <w:rPr>
          <w:sz w:val="24"/>
        </w:rPr>
      </w:pPr>
      <w:r>
        <w:lastRenderedPageBreak/>
        <w:t xml:space="preserve">                progress_bar(5.75);                               </w:t>
      </w:r>
    </w:p>
    <w:p w14:paraId="1357AD92" w14:textId="77777777" w:rsidR="0049362C" w:rsidRDefault="0049362C" w:rsidP="000E7658">
      <w:pPr>
        <w:rPr>
          <w:sz w:val="24"/>
        </w:rPr>
      </w:pPr>
      <w:r>
        <w:t xml:space="preserve">        </w:t>
      </w:r>
      <w:r>
        <w:rPr>
          <w:color w:val="0000FF"/>
        </w:rPr>
        <w:t>end</w:t>
      </w:r>
    </w:p>
    <w:p w14:paraId="25AA6BF1" w14:textId="77777777" w:rsidR="0049362C" w:rsidRDefault="0049362C" w:rsidP="000E7658">
      <w:pPr>
        <w:rPr>
          <w:sz w:val="24"/>
        </w:rPr>
      </w:pPr>
      <w:r>
        <w:t xml:space="preserve"> </w:t>
      </w:r>
    </w:p>
    <w:p w14:paraId="15FBD558" w14:textId="77777777" w:rsidR="0049362C" w:rsidRDefault="0049362C" w:rsidP="000E7658">
      <w:pPr>
        <w:rPr>
          <w:sz w:val="24"/>
        </w:rPr>
      </w:pPr>
      <w:r>
        <w:rPr>
          <w:color w:val="000000"/>
        </w:rPr>
        <w:t xml:space="preserve">    </w:t>
      </w:r>
      <w:r>
        <w:t>% Dropdown list</w:t>
      </w:r>
    </w:p>
    <w:p w14:paraId="79344DCF" w14:textId="77777777" w:rsidR="0049362C" w:rsidRDefault="0049362C" w:rsidP="000E7658">
      <w:pPr>
        <w:rPr>
          <w:sz w:val="24"/>
        </w:rPr>
      </w:pPr>
      <w:r>
        <w:t xml:space="preserve">        solar_cost = [4000 5000 6000 7000 8000 9000 10000 11000 13000 14000 16000];</w:t>
      </w:r>
    </w:p>
    <w:p w14:paraId="6699EAEB" w14:textId="77777777" w:rsidR="0049362C" w:rsidRDefault="0049362C" w:rsidP="000E7658">
      <w:pPr>
        <w:rPr>
          <w:sz w:val="24"/>
        </w:rPr>
      </w:pPr>
      <w:r>
        <w:t xml:space="preserve">        </w:t>
      </w:r>
    </w:p>
    <w:p w14:paraId="39D628CA" w14:textId="77777777" w:rsidR="0049362C" w:rsidRDefault="0049362C" w:rsidP="000E7658">
      <w:pPr>
        <w:rPr>
          <w:sz w:val="24"/>
        </w:rPr>
      </w:pPr>
      <w:r>
        <w:rPr>
          <w:color w:val="000000"/>
        </w:rPr>
        <w:t xml:space="preserve">    </w:t>
      </w:r>
      <w:r>
        <w:t>% Set up pop up menu with pulldown data</w:t>
      </w:r>
    </w:p>
    <w:p w14:paraId="67E7AB0B" w14:textId="77777777" w:rsidR="0049362C" w:rsidRDefault="0049362C" w:rsidP="000E7658">
      <w:pPr>
        <w:rPr>
          <w:sz w:val="24"/>
        </w:rPr>
      </w:pPr>
      <w:r>
        <w:t xml:space="preserve">        cost_popupmenu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3D99A0C9" w14:textId="77777777" w:rsidR="0049362C" w:rsidRDefault="0049362C" w:rsidP="000E7658">
      <w:pPr>
        <w:rPr>
          <w:sz w:val="24"/>
        </w:rPr>
      </w:pPr>
      <w:r>
        <w:t xml:space="preserve">            </w:t>
      </w:r>
      <w:r>
        <w:rPr>
          <w:color w:val="A020F0"/>
        </w:rPr>
        <w:t>'String'</w:t>
      </w:r>
      <w:r>
        <w:t>, solar_cost,</w:t>
      </w:r>
      <w:r>
        <w:rPr>
          <w:color w:val="A020F0"/>
        </w:rPr>
        <w:t>'Callback'</w:t>
      </w:r>
      <w:r>
        <w:t xml:space="preserve">, @cost_next_button_call, </w:t>
      </w:r>
      <w:r>
        <w:rPr>
          <w:color w:val="A020F0"/>
        </w:rPr>
        <w:t>'tag'</w:t>
      </w:r>
      <w:r>
        <w:t xml:space="preserve">, </w:t>
      </w:r>
      <w:r>
        <w:rPr>
          <w:color w:val="A020F0"/>
        </w:rPr>
        <w:t>'cost_menu'</w:t>
      </w:r>
      <w:r>
        <w:t xml:space="preserve">, </w:t>
      </w:r>
      <w:r>
        <w:rPr>
          <w:color w:val="A020F0"/>
        </w:rPr>
        <w:t>'Visible'</w:t>
      </w:r>
      <w:r>
        <w:t xml:space="preserve">, </w:t>
      </w:r>
      <w:r>
        <w:rPr>
          <w:color w:val="A020F0"/>
        </w:rPr>
        <w:t>'OFF'</w:t>
      </w:r>
      <w:r>
        <w:t xml:space="preserve">, </w:t>
      </w:r>
      <w:r>
        <w:rPr>
          <w:color w:val="A020F0"/>
        </w:rPr>
        <w:t>'FontSize'</w:t>
      </w:r>
      <w:r>
        <w:t>, 20);</w:t>
      </w:r>
    </w:p>
    <w:p w14:paraId="49BA060D" w14:textId="77777777" w:rsidR="0049362C" w:rsidRDefault="0049362C" w:rsidP="000E7658">
      <w:pPr>
        <w:rPr>
          <w:sz w:val="24"/>
        </w:rPr>
      </w:pPr>
      <w:r>
        <w:t xml:space="preserve"> </w:t>
      </w:r>
    </w:p>
    <w:p w14:paraId="0087020F" w14:textId="77777777" w:rsidR="0049362C" w:rsidRDefault="0049362C" w:rsidP="000E7658">
      <w:pPr>
        <w:rPr>
          <w:sz w:val="24"/>
        </w:rPr>
      </w:pPr>
      <w:r>
        <w:rPr>
          <w:color w:val="000000"/>
        </w:rPr>
        <w:t xml:space="preserve">    </w:t>
      </w:r>
      <w:r>
        <w:t>% Create button if has exisiting solar</w:t>
      </w:r>
    </w:p>
    <w:p w14:paraId="5666AB0D" w14:textId="77777777" w:rsidR="0049362C" w:rsidRDefault="0049362C" w:rsidP="000E7658">
      <w:pPr>
        <w:rPr>
          <w:sz w:val="24"/>
        </w:rPr>
      </w:pPr>
      <w:r>
        <w:t xml:space="preserve">        cost_next_button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3BBCF501" w14:textId="77777777" w:rsidR="0049362C" w:rsidRDefault="0049362C" w:rsidP="000E7658">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@solar_click_no,</w:t>
      </w:r>
      <w:r>
        <w:rPr>
          <w:color w:val="A020F0"/>
        </w:rPr>
        <w:t>'Parent'</w:t>
      </w:r>
      <w:r>
        <w:t>, TabHandles{prompt_page,1},</w:t>
      </w:r>
      <w:r>
        <w:rPr>
          <w:color w:val="0000FF"/>
        </w:rPr>
        <w:t>...</w:t>
      </w:r>
    </w:p>
    <w:p w14:paraId="5B100027"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FE2BB60" w14:textId="77777777" w:rsidR="0049362C" w:rsidRDefault="0049362C" w:rsidP="000E7658">
      <w:pPr>
        <w:rPr>
          <w:sz w:val="24"/>
        </w:rPr>
      </w:pPr>
      <w:r>
        <w:t xml:space="preserve"> </w:t>
      </w:r>
    </w:p>
    <w:p w14:paraId="083B183D" w14:textId="77777777" w:rsidR="0049362C" w:rsidRDefault="0049362C" w:rsidP="000E7658">
      <w:pPr>
        <w:rPr>
          <w:sz w:val="24"/>
        </w:rPr>
      </w:pPr>
      <w:r>
        <w:t>%% Battery Installed</w:t>
      </w:r>
    </w:p>
    <w:p w14:paraId="5E1D7EC7" w14:textId="77777777" w:rsidR="0049362C" w:rsidRDefault="0049362C" w:rsidP="000E7658">
      <w:pPr>
        <w:rPr>
          <w:sz w:val="24"/>
        </w:rPr>
      </w:pPr>
      <w:r>
        <w:rPr>
          <w:color w:val="000000"/>
        </w:rPr>
        <w:t xml:space="preserve">    </w:t>
      </w:r>
      <w:r>
        <w:t>% Create the related questions</w:t>
      </w:r>
    </w:p>
    <w:p w14:paraId="2C956EFD" w14:textId="77777777" w:rsidR="0049362C" w:rsidRDefault="0049362C" w:rsidP="000E7658">
      <w:pPr>
        <w:rPr>
          <w:sz w:val="24"/>
        </w:rPr>
      </w:pPr>
      <w:r>
        <w:t xml:space="preserve">        text_battery_question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7BCF9974" w14:textId="77777777" w:rsidR="0049362C" w:rsidRDefault="0049362C" w:rsidP="000E7658">
      <w:pPr>
        <w:rPr>
          <w:sz w:val="24"/>
        </w:rPr>
      </w:pPr>
      <w:r>
        <w:rPr>
          <w:color w:val="000000"/>
        </w:rPr>
        <w:t xml:space="preserve">            </w:t>
      </w:r>
      <w:r>
        <w:t>'String'</w:t>
      </w:r>
      <w:r>
        <w:rPr>
          <w:color w:val="000000"/>
        </w:rPr>
        <w:t xml:space="preserve">, </w:t>
      </w:r>
      <w:r>
        <w:t>'Do you have a battery energy storage (BES) system?'</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663EE429"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5C3DDD3" w14:textId="77777777" w:rsidR="0049362C" w:rsidRDefault="0049362C" w:rsidP="000E7658">
      <w:pPr>
        <w:rPr>
          <w:sz w:val="24"/>
        </w:rPr>
      </w:pPr>
      <w:r>
        <w:t xml:space="preserve"> </w:t>
      </w:r>
    </w:p>
    <w:p w14:paraId="1621B4D5" w14:textId="77777777" w:rsidR="0049362C" w:rsidRDefault="0049362C" w:rsidP="000E7658">
      <w:pPr>
        <w:rPr>
          <w:sz w:val="24"/>
        </w:rPr>
      </w:pPr>
      <w:r>
        <w:rPr>
          <w:color w:val="000000"/>
        </w:rPr>
        <w:t xml:space="preserve">    </w:t>
      </w:r>
      <w:r>
        <w:t>% Create button if yes battery</w:t>
      </w:r>
    </w:p>
    <w:p w14:paraId="2623064E" w14:textId="77777777" w:rsidR="0049362C" w:rsidRDefault="0049362C" w:rsidP="000E7658">
      <w:pPr>
        <w:rPr>
          <w:sz w:val="24"/>
        </w:rPr>
      </w:pPr>
      <w:r>
        <w:t xml:space="preserve">        button_yes_battery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28B59748" w14:textId="77777777" w:rsidR="0049362C" w:rsidRDefault="0049362C" w:rsidP="000E7658">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@battery_click_yes,</w:t>
      </w:r>
      <w:r>
        <w:rPr>
          <w:color w:val="A020F0"/>
        </w:rPr>
        <w:t>'Parent'</w:t>
      </w:r>
      <w:r>
        <w:t>, TabHandles{prompt_page,1},</w:t>
      </w:r>
      <w:r>
        <w:rPr>
          <w:color w:val="0000FF"/>
        </w:rPr>
        <w:t>...</w:t>
      </w:r>
    </w:p>
    <w:p w14:paraId="597980CB"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254ECB35" w14:textId="77777777" w:rsidR="0049362C" w:rsidRDefault="0049362C" w:rsidP="000E7658">
      <w:pPr>
        <w:rPr>
          <w:sz w:val="24"/>
        </w:rPr>
      </w:pPr>
      <w:r>
        <w:t xml:space="preserve"> </w:t>
      </w:r>
    </w:p>
    <w:p w14:paraId="5AD67377" w14:textId="77777777" w:rsidR="0049362C" w:rsidRDefault="0049362C" w:rsidP="000E7658">
      <w:pPr>
        <w:rPr>
          <w:sz w:val="24"/>
        </w:rPr>
      </w:pPr>
      <w:r>
        <w:rPr>
          <w:color w:val="000000"/>
        </w:rPr>
        <w:lastRenderedPageBreak/>
        <w:t xml:space="preserve">    </w:t>
      </w:r>
      <w:r>
        <w:t>% Create button if no battery</w:t>
      </w:r>
    </w:p>
    <w:p w14:paraId="70187372" w14:textId="77777777" w:rsidR="0049362C" w:rsidRDefault="0049362C" w:rsidP="000E7658">
      <w:pPr>
        <w:rPr>
          <w:sz w:val="24"/>
        </w:rPr>
      </w:pPr>
      <w:r>
        <w:t xml:space="preserve">        button_no_battery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7511C6BC" w14:textId="77777777" w:rsidR="0049362C" w:rsidRDefault="0049362C" w:rsidP="000E7658">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@battery_click_no,</w:t>
      </w:r>
      <w:r>
        <w:rPr>
          <w:color w:val="A020F0"/>
        </w:rPr>
        <w:t>'Parent'</w:t>
      </w:r>
      <w:r>
        <w:t>, TabHandles{prompt_page,1},</w:t>
      </w:r>
      <w:r>
        <w:rPr>
          <w:color w:val="0000FF"/>
        </w:rPr>
        <w:t>...</w:t>
      </w:r>
    </w:p>
    <w:p w14:paraId="460210E9"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584F82CD" w14:textId="77777777" w:rsidR="0049362C" w:rsidRDefault="0049362C" w:rsidP="000E7658">
      <w:pPr>
        <w:rPr>
          <w:sz w:val="24"/>
        </w:rPr>
      </w:pPr>
      <w:r>
        <w:t xml:space="preserve">        </w:t>
      </w:r>
    </w:p>
    <w:p w14:paraId="7D59C93C" w14:textId="77777777" w:rsidR="0049362C" w:rsidRDefault="0049362C" w:rsidP="000E7658">
      <w:pPr>
        <w:rPr>
          <w:sz w:val="24"/>
        </w:rPr>
      </w:pPr>
      <w:r>
        <w:rPr>
          <w:color w:val="000000"/>
        </w:rPr>
        <w:t xml:space="preserve">    </w:t>
      </w:r>
      <w:r>
        <w:t xml:space="preserve">% Create what size battery       </w:t>
      </w:r>
    </w:p>
    <w:p w14:paraId="788A1009" w14:textId="77777777" w:rsidR="0049362C" w:rsidRDefault="0049362C" w:rsidP="000E7658">
      <w:pPr>
        <w:rPr>
          <w:sz w:val="24"/>
        </w:rPr>
      </w:pPr>
      <w:r>
        <w:t xml:space="preserve">        battery_size_question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6396123E" w14:textId="77777777" w:rsidR="0049362C" w:rsidRDefault="0049362C" w:rsidP="000E7658">
      <w:pPr>
        <w:rPr>
          <w:sz w:val="24"/>
        </w:rPr>
      </w:pPr>
      <w:r>
        <w:rPr>
          <w:color w:val="000000"/>
        </w:rPr>
        <w:t xml:space="preserve">            </w:t>
      </w:r>
      <w:r>
        <w:t>'String'</w:t>
      </w:r>
      <w:r>
        <w:rPr>
          <w:color w:val="000000"/>
        </w:rPr>
        <w:t xml:space="preserve">, </w:t>
      </w:r>
      <w:r>
        <w:t>'What is the size of your BES system (kWhr)?'</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0F46C0CC"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285F17A5" w14:textId="77777777" w:rsidR="0049362C" w:rsidRDefault="0049362C" w:rsidP="000E7658">
      <w:pPr>
        <w:rPr>
          <w:sz w:val="24"/>
        </w:rPr>
      </w:pPr>
      <w:r>
        <w:t xml:space="preserve">        </w:t>
      </w:r>
    </w:p>
    <w:p w14:paraId="631ADDFF" w14:textId="77777777" w:rsidR="0049362C" w:rsidRDefault="0049362C" w:rsidP="000E7658">
      <w:pPr>
        <w:rPr>
          <w:sz w:val="24"/>
        </w:rPr>
      </w:pPr>
      <w:r>
        <w:rPr>
          <w:color w:val="000000"/>
        </w:rPr>
        <w:t xml:space="preserve">    </w:t>
      </w:r>
      <w:r>
        <w:t xml:space="preserve">% Create persistent variables    </w:t>
      </w:r>
    </w:p>
    <w:p w14:paraId="18C35D4D" w14:textId="77777777" w:rsidR="0049362C" w:rsidRDefault="0049362C" w:rsidP="000E7658">
      <w:pPr>
        <w:rPr>
          <w:sz w:val="24"/>
        </w:rPr>
      </w:pPr>
      <w:r>
        <w:t xml:space="preserve">        </w:t>
      </w:r>
      <w:r>
        <w:rPr>
          <w:color w:val="0000FF"/>
        </w:rPr>
        <w:t>persistent</w:t>
      </w:r>
      <w:r>
        <w:t xml:space="preserve">  battery_installed</w:t>
      </w:r>
    </w:p>
    <w:p w14:paraId="19DF0866" w14:textId="77777777" w:rsidR="0049362C" w:rsidRDefault="0049362C" w:rsidP="000E7658">
      <w:pPr>
        <w:rPr>
          <w:sz w:val="24"/>
        </w:rPr>
      </w:pPr>
      <w:r>
        <w:t xml:space="preserve">        battery_installed = 0;   </w:t>
      </w:r>
    </w:p>
    <w:p w14:paraId="1C51F817" w14:textId="77777777" w:rsidR="0049362C" w:rsidRDefault="0049362C" w:rsidP="000E7658">
      <w:pPr>
        <w:rPr>
          <w:sz w:val="24"/>
        </w:rPr>
      </w:pPr>
      <w:r>
        <w:t xml:space="preserve"> </w:t>
      </w:r>
    </w:p>
    <w:p w14:paraId="0FA74554" w14:textId="77777777" w:rsidR="0049362C" w:rsidRDefault="0049362C" w:rsidP="000E7658">
      <w:pPr>
        <w:rPr>
          <w:sz w:val="24"/>
        </w:rPr>
      </w:pPr>
      <w:r>
        <w:rPr>
          <w:color w:val="000000"/>
        </w:rPr>
        <w:t xml:space="preserve">    </w:t>
      </w:r>
      <w:r>
        <w:t xml:space="preserve">% Create function selection click          </w:t>
      </w:r>
    </w:p>
    <w:p w14:paraId="1F1B591F" w14:textId="77777777" w:rsidR="0049362C" w:rsidRDefault="0049362C" w:rsidP="000E7658">
      <w:pPr>
        <w:rPr>
          <w:sz w:val="24"/>
        </w:rPr>
      </w:pPr>
      <w:r>
        <w:t xml:space="preserve">        </w:t>
      </w:r>
      <w:r>
        <w:rPr>
          <w:color w:val="0000FF"/>
        </w:rPr>
        <w:t>function</w:t>
      </w:r>
      <w:r>
        <w:t xml:space="preserve"> solar_click_no(hObject, eventdata)</w:t>
      </w:r>
    </w:p>
    <w:p w14:paraId="7736B72D" w14:textId="77777777" w:rsidR="0049362C" w:rsidRDefault="0049362C" w:rsidP="000E7658">
      <w:pPr>
        <w:rPr>
          <w:sz w:val="24"/>
        </w:rPr>
      </w:pPr>
      <w:r>
        <w:rPr>
          <w:color w:val="000000"/>
        </w:rPr>
        <w:t xml:space="preserve">           </w:t>
      </w:r>
      <w:r>
        <w:t xml:space="preserve">% Set previous questions off and next on with progress  </w:t>
      </w:r>
    </w:p>
    <w:p w14:paraId="091E2D0A" w14:textId="77777777" w:rsidR="0049362C" w:rsidRDefault="0049362C" w:rsidP="000E7658">
      <w:pPr>
        <w:rPr>
          <w:sz w:val="24"/>
        </w:rPr>
      </w:pPr>
      <w:r>
        <w:t xml:space="preserve">                    set(text_solar_question,</w:t>
      </w:r>
      <w:r>
        <w:rPr>
          <w:color w:val="A020F0"/>
        </w:rPr>
        <w:t>'Visible'</w:t>
      </w:r>
      <w:r>
        <w:t>,</w:t>
      </w:r>
      <w:r>
        <w:rPr>
          <w:color w:val="A020F0"/>
        </w:rPr>
        <w:t>'OFF'</w:t>
      </w:r>
      <w:r>
        <w:t xml:space="preserve">) </w:t>
      </w:r>
    </w:p>
    <w:p w14:paraId="65B29D7D" w14:textId="77777777" w:rsidR="0049362C" w:rsidRDefault="0049362C" w:rsidP="000E7658">
      <w:pPr>
        <w:rPr>
          <w:sz w:val="24"/>
        </w:rPr>
      </w:pPr>
      <w:r>
        <w:t xml:space="preserve">                    set(button_yes_solar,</w:t>
      </w:r>
      <w:r>
        <w:rPr>
          <w:color w:val="A020F0"/>
        </w:rPr>
        <w:t>'Visible'</w:t>
      </w:r>
      <w:r>
        <w:t>,</w:t>
      </w:r>
      <w:r>
        <w:rPr>
          <w:color w:val="A020F0"/>
        </w:rPr>
        <w:t>'OFF'</w:t>
      </w:r>
      <w:r>
        <w:t xml:space="preserve">) </w:t>
      </w:r>
    </w:p>
    <w:p w14:paraId="1050C1D8" w14:textId="77777777" w:rsidR="0049362C" w:rsidRDefault="0049362C" w:rsidP="000E7658">
      <w:pPr>
        <w:rPr>
          <w:sz w:val="24"/>
        </w:rPr>
      </w:pPr>
      <w:r>
        <w:t xml:space="preserve">                    set(button_no_solar,</w:t>
      </w:r>
      <w:r>
        <w:rPr>
          <w:color w:val="A020F0"/>
        </w:rPr>
        <w:t>'Visible'</w:t>
      </w:r>
      <w:r>
        <w:t>,</w:t>
      </w:r>
      <w:r>
        <w:rPr>
          <w:color w:val="A020F0"/>
        </w:rPr>
        <w:t>'OFF'</w:t>
      </w:r>
      <w:r>
        <w:t xml:space="preserve">)             </w:t>
      </w:r>
    </w:p>
    <w:p w14:paraId="0529317F" w14:textId="77777777" w:rsidR="0049362C" w:rsidRDefault="0049362C" w:rsidP="000E7658">
      <w:pPr>
        <w:rPr>
          <w:sz w:val="24"/>
        </w:rPr>
      </w:pPr>
      <w:r>
        <w:t xml:space="preserve">                    set(cost_solar_question,</w:t>
      </w:r>
      <w:r>
        <w:rPr>
          <w:color w:val="A020F0"/>
        </w:rPr>
        <w:t>'Visible'</w:t>
      </w:r>
      <w:r>
        <w:t>,</w:t>
      </w:r>
      <w:r>
        <w:rPr>
          <w:color w:val="A020F0"/>
        </w:rPr>
        <w:t>'OFF'</w:t>
      </w:r>
      <w:r>
        <w:t xml:space="preserve">) </w:t>
      </w:r>
    </w:p>
    <w:p w14:paraId="185C8731" w14:textId="77777777" w:rsidR="0049362C" w:rsidRDefault="0049362C" w:rsidP="000E7658">
      <w:pPr>
        <w:rPr>
          <w:sz w:val="24"/>
        </w:rPr>
      </w:pPr>
      <w:r>
        <w:t xml:space="preserve">                    set(cost_popupmenu,</w:t>
      </w:r>
      <w:r>
        <w:rPr>
          <w:color w:val="A020F0"/>
        </w:rPr>
        <w:t>'Visible'</w:t>
      </w:r>
      <w:r>
        <w:t>,</w:t>
      </w:r>
      <w:r>
        <w:rPr>
          <w:color w:val="A020F0"/>
        </w:rPr>
        <w:t>'OFF'</w:t>
      </w:r>
      <w:r>
        <w:t xml:space="preserve">)                </w:t>
      </w:r>
    </w:p>
    <w:p w14:paraId="30BB232A" w14:textId="77777777" w:rsidR="0049362C" w:rsidRDefault="0049362C" w:rsidP="000E7658">
      <w:pPr>
        <w:rPr>
          <w:sz w:val="24"/>
        </w:rPr>
      </w:pPr>
      <w:r>
        <w:t xml:space="preserve">                    set(cost_next_button,</w:t>
      </w:r>
      <w:r>
        <w:rPr>
          <w:color w:val="A020F0"/>
        </w:rPr>
        <w:t>'Visible'</w:t>
      </w:r>
      <w:r>
        <w:t>,</w:t>
      </w:r>
      <w:r>
        <w:rPr>
          <w:color w:val="A020F0"/>
        </w:rPr>
        <w:t>'OFF'</w:t>
      </w:r>
      <w:r>
        <w:t xml:space="preserve">)                  </w:t>
      </w:r>
    </w:p>
    <w:p w14:paraId="1640DD39" w14:textId="77777777" w:rsidR="0049362C" w:rsidRDefault="0049362C" w:rsidP="000E7658">
      <w:pPr>
        <w:rPr>
          <w:sz w:val="24"/>
        </w:rPr>
      </w:pPr>
      <w:r>
        <w:t xml:space="preserve">                    set(text_battery_question,</w:t>
      </w:r>
      <w:r>
        <w:rPr>
          <w:color w:val="A020F0"/>
        </w:rPr>
        <w:t>'Visible'</w:t>
      </w:r>
      <w:r>
        <w:t>,</w:t>
      </w:r>
      <w:r>
        <w:rPr>
          <w:color w:val="A020F0"/>
        </w:rPr>
        <w:t>'ON'</w:t>
      </w:r>
      <w:r>
        <w:t xml:space="preserve">) </w:t>
      </w:r>
    </w:p>
    <w:p w14:paraId="51739AD0" w14:textId="77777777" w:rsidR="0049362C" w:rsidRDefault="0049362C" w:rsidP="000E7658">
      <w:pPr>
        <w:rPr>
          <w:sz w:val="24"/>
        </w:rPr>
      </w:pPr>
      <w:r>
        <w:t xml:space="preserve">                    set(button_yes_battery,</w:t>
      </w:r>
      <w:r>
        <w:rPr>
          <w:color w:val="A020F0"/>
        </w:rPr>
        <w:t>'Visible'</w:t>
      </w:r>
      <w:r>
        <w:t>,</w:t>
      </w:r>
      <w:r>
        <w:rPr>
          <w:color w:val="A020F0"/>
        </w:rPr>
        <w:t>'ON'</w:t>
      </w:r>
      <w:r>
        <w:t xml:space="preserve">) </w:t>
      </w:r>
    </w:p>
    <w:p w14:paraId="5B0705DD" w14:textId="77777777" w:rsidR="0049362C" w:rsidRDefault="0049362C" w:rsidP="000E7658">
      <w:pPr>
        <w:rPr>
          <w:sz w:val="24"/>
        </w:rPr>
      </w:pPr>
      <w:r>
        <w:t xml:space="preserve">                    set(button_no_battery,</w:t>
      </w:r>
      <w:r>
        <w:rPr>
          <w:color w:val="A020F0"/>
        </w:rPr>
        <w:t>'Visible'</w:t>
      </w:r>
      <w:r>
        <w:t>,</w:t>
      </w:r>
      <w:r>
        <w:rPr>
          <w:color w:val="A020F0"/>
        </w:rPr>
        <w:t>'ON'</w:t>
      </w:r>
      <w:r>
        <w:t>)</w:t>
      </w:r>
    </w:p>
    <w:p w14:paraId="3778C321" w14:textId="77777777" w:rsidR="0049362C" w:rsidRDefault="0049362C" w:rsidP="000E7658">
      <w:pPr>
        <w:rPr>
          <w:sz w:val="24"/>
        </w:rPr>
      </w:pPr>
      <w:r>
        <w:t xml:space="preserve">                    progress_bar(6);</w:t>
      </w:r>
    </w:p>
    <w:p w14:paraId="2EE2ACA5" w14:textId="77777777" w:rsidR="0049362C" w:rsidRDefault="0049362C" w:rsidP="000E7658">
      <w:pPr>
        <w:rPr>
          <w:sz w:val="24"/>
        </w:rPr>
      </w:pPr>
      <w:r>
        <w:t xml:space="preserve">        </w:t>
      </w:r>
      <w:r>
        <w:rPr>
          <w:color w:val="0000FF"/>
        </w:rPr>
        <w:t>end</w:t>
      </w:r>
      <w:r>
        <w:t xml:space="preserve">   </w:t>
      </w:r>
    </w:p>
    <w:p w14:paraId="4905FFBF" w14:textId="77777777" w:rsidR="0049362C" w:rsidRDefault="0049362C" w:rsidP="000E7658">
      <w:pPr>
        <w:rPr>
          <w:sz w:val="24"/>
        </w:rPr>
      </w:pPr>
      <w:r>
        <w:t xml:space="preserve"> </w:t>
      </w:r>
    </w:p>
    <w:p w14:paraId="06311902" w14:textId="77777777" w:rsidR="0049362C" w:rsidRDefault="0049362C" w:rsidP="000E7658">
      <w:pPr>
        <w:rPr>
          <w:sz w:val="24"/>
        </w:rPr>
      </w:pPr>
      <w:r>
        <w:rPr>
          <w:color w:val="000000"/>
        </w:rPr>
        <w:t xml:space="preserve">    </w:t>
      </w:r>
      <w:r>
        <w:t xml:space="preserve">% Create function for click </w:t>
      </w:r>
    </w:p>
    <w:p w14:paraId="2499144E" w14:textId="77777777" w:rsidR="0049362C" w:rsidRDefault="0049362C" w:rsidP="000E7658">
      <w:pPr>
        <w:rPr>
          <w:sz w:val="24"/>
        </w:rPr>
      </w:pPr>
      <w:r>
        <w:lastRenderedPageBreak/>
        <w:t xml:space="preserve">        </w:t>
      </w:r>
      <w:r>
        <w:rPr>
          <w:color w:val="0000FF"/>
        </w:rPr>
        <w:t>function</w:t>
      </w:r>
      <w:r>
        <w:t xml:space="preserve"> battery_click_yes(hObject, eventdata)</w:t>
      </w:r>
    </w:p>
    <w:p w14:paraId="1FACBF1E" w14:textId="77777777" w:rsidR="0049362C" w:rsidRDefault="0049362C" w:rsidP="000E7658">
      <w:pPr>
        <w:rPr>
          <w:sz w:val="24"/>
        </w:rPr>
      </w:pPr>
      <w:r>
        <w:t xml:space="preserve">                    set(text_battery_question,</w:t>
      </w:r>
      <w:r>
        <w:rPr>
          <w:color w:val="A020F0"/>
        </w:rPr>
        <w:t>'Visible'</w:t>
      </w:r>
      <w:r>
        <w:t>,</w:t>
      </w:r>
      <w:r>
        <w:rPr>
          <w:color w:val="A020F0"/>
        </w:rPr>
        <w:t>'OFF'</w:t>
      </w:r>
      <w:r>
        <w:t xml:space="preserve">) </w:t>
      </w:r>
    </w:p>
    <w:p w14:paraId="412CA004" w14:textId="77777777" w:rsidR="0049362C" w:rsidRDefault="0049362C" w:rsidP="000E7658">
      <w:pPr>
        <w:rPr>
          <w:sz w:val="24"/>
        </w:rPr>
      </w:pPr>
      <w:r>
        <w:t xml:space="preserve">                    set(button_yes_battery,</w:t>
      </w:r>
      <w:r>
        <w:rPr>
          <w:color w:val="A020F0"/>
        </w:rPr>
        <w:t>'Visible'</w:t>
      </w:r>
      <w:r>
        <w:t>,</w:t>
      </w:r>
      <w:r>
        <w:rPr>
          <w:color w:val="A020F0"/>
        </w:rPr>
        <w:t>'OFF'</w:t>
      </w:r>
      <w:r>
        <w:t xml:space="preserve">) </w:t>
      </w:r>
    </w:p>
    <w:p w14:paraId="6803832E" w14:textId="77777777" w:rsidR="0049362C" w:rsidRDefault="0049362C" w:rsidP="000E7658">
      <w:pPr>
        <w:rPr>
          <w:sz w:val="24"/>
        </w:rPr>
      </w:pPr>
      <w:r>
        <w:t xml:space="preserve">                    set(button_no_battery,</w:t>
      </w:r>
      <w:r>
        <w:rPr>
          <w:color w:val="A020F0"/>
        </w:rPr>
        <w:t>'Visible'</w:t>
      </w:r>
      <w:r>
        <w:t>,</w:t>
      </w:r>
      <w:r>
        <w:rPr>
          <w:color w:val="A020F0"/>
        </w:rPr>
        <w:t>'OFF'</w:t>
      </w:r>
      <w:r>
        <w:t>)</w:t>
      </w:r>
    </w:p>
    <w:p w14:paraId="69CC71B9" w14:textId="77777777" w:rsidR="0049362C" w:rsidRDefault="0049362C" w:rsidP="000E7658">
      <w:pPr>
        <w:rPr>
          <w:sz w:val="24"/>
        </w:rPr>
      </w:pPr>
      <w:r>
        <w:rPr>
          <w:color w:val="000000"/>
        </w:rPr>
        <w:t xml:space="preserve">            </w:t>
      </w:r>
      <w:r>
        <w:t xml:space="preserve">% Find the answer and set output                  </w:t>
      </w:r>
    </w:p>
    <w:p w14:paraId="6333A344" w14:textId="77777777" w:rsidR="0049362C" w:rsidRDefault="0049362C" w:rsidP="000E7658">
      <w:pPr>
        <w:rPr>
          <w:sz w:val="24"/>
        </w:rPr>
      </w:pPr>
      <w:r>
        <w:t xml:space="preserve">                    battery_installed = 1;</w:t>
      </w:r>
    </w:p>
    <w:p w14:paraId="4F0B5878" w14:textId="77777777" w:rsidR="0049362C" w:rsidRDefault="0049362C" w:rsidP="000E7658">
      <w:pPr>
        <w:rPr>
          <w:sz w:val="24"/>
        </w:rPr>
      </w:pPr>
      <w:r>
        <w:t xml:space="preserve">                    set(battery_size_question,</w:t>
      </w:r>
      <w:r>
        <w:rPr>
          <w:color w:val="A020F0"/>
        </w:rPr>
        <w:t>'Visible'</w:t>
      </w:r>
      <w:r>
        <w:t>,</w:t>
      </w:r>
      <w:r>
        <w:rPr>
          <w:color w:val="A020F0"/>
        </w:rPr>
        <w:t>'ON'</w:t>
      </w:r>
      <w:r>
        <w:t xml:space="preserve">) </w:t>
      </w:r>
    </w:p>
    <w:p w14:paraId="014DDB99" w14:textId="77777777" w:rsidR="0049362C" w:rsidRDefault="0049362C" w:rsidP="000E7658">
      <w:pPr>
        <w:rPr>
          <w:sz w:val="24"/>
        </w:rPr>
      </w:pPr>
      <w:r>
        <w:t xml:space="preserve">                    set(KWHR_popupmenu,</w:t>
      </w:r>
      <w:r>
        <w:rPr>
          <w:color w:val="A020F0"/>
        </w:rPr>
        <w:t>'Visible'</w:t>
      </w:r>
      <w:r>
        <w:t>,</w:t>
      </w:r>
      <w:r>
        <w:rPr>
          <w:color w:val="A020F0"/>
        </w:rPr>
        <w:t>'ON'</w:t>
      </w:r>
      <w:r>
        <w:t xml:space="preserve">)      </w:t>
      </w:r>
    </w:p>
    <w:p w14:paraId="22EE348E" w14:textId="77777777" w:rsidR="0049362C" w:rsidRDefault="0049362C" w:rsidP="000E7658">
      <w:pPr>
        <w:rPr>
          <w:sz w:val="24"/>
        </w:rPr>
      </w:pPr>
      <w:r>
        <w:t xml:space="preserve">        </w:t>
      </w:r>
      <w:r>
        <w:rPr>
          <w:color w:val="0000FF"/>
        </w:rPr>
        <w:t>end</w:t>
      </w:r>
    </w:p>
    <w:p w14:paraId="2762F95D" w14:textId="77777777" w:rsidR="0049362C" w:rsidRDefault="0049362C" w:rsidP="000E7658">
      <w:pPr>
        <w:rPr>
          <w:sz w:val="24"/>
        </w:rPr>
      </w:pPr>
      <w:r>
        <w:t xml:space="preserve"> </w:t>
      </w:r>
    </w:p>
    <w:p w14:paraId="1B053898" w14:textId="77777777" w:rsidR="0049362C" w:rsidRDefault="0049362C" w:rsidP="000E7658">
      <w:pPr>
        <w:rPr>
          <w:sz w:val="24"/>
        </w:rPr>
      </w:pPr>
      <w:r>
        <w:t xml:space="preserve"> </w:t>
      </w:r>
    </w:p>
    <w:p w14:paraId="3258EC35" w14:textId="77777777" w:rsidR="0049362C" w:rsidRDefault="0049362C" w:rsidP="000E7658">
      <w:pPr>
        <w:rPr>
          <w:sz w:val="24"/>
        </w:rPr>
      </w:pPr>
      <w:r>
        <w:t xml:space="preserve"> </w:t>
      </w:r>
    </w:p>
    <w:p w14:paraId="186A8C4E" w14:textId="77777777" w:rsidR="0049362C" w:rsidRDefault="0049362C" w:rsidP="000E7658">
      <w:pPr>
        <w:rPr>
          <w:sz w:val="24"/>
        </w:rPr>
      </w:pPr>
      <w:r>
        <w:rPr>
          <w:color w:val="000000"/>
        </w:rPr>
        <w:t xml:space="preserve">    </w:t>
      </w:r>
      <w:r>
        <w:t>% Dropdown list</w:t>
      </w:r>
    </w:p>
    <w:p w14:paraId="4A953C67" w14:textId="77777777" w:rsidR="0049362C" w:rsidRDefault="0049362C" w:rsidP="000E7658">
      <w:pPr>
        <w:rPr>
          <w:sz w:val="24"/>
        </w:rPr>
      </w:pPr>
      <w:r>
        <w:t xml:space="preserve">        KWHR_battery_size = [1 2 4 6 8 12];</w:t>
      </w:r>
    </w:p>
    <w:p w14:paraId="5A3B161E" w14:textId="77777777" w:rsidR="0049362C" w:rsidRDefault="0049362C" w:rsidP="000E7658">
      <w:pPr>
        <w:rPr>
          <w:sz w:val="24"/>
        </w:rPr>
      </w:pPr>
      <w:r>
        <w:t xml:space="preserve"> </w:t>
      </w:r>
    </w:p>
    <w:p w14:paraId="27CC6533" w14:textId="77777777" w:rsidR="0049362C" w:rsidRDefault="0049362C" w:rsidP="000E7658">
      <w:pPr>
        <w:rPr>
          <w:sz w:val="24"/>
        </w:rPr>
      </w:pPr>
      <w:r>
        <w:rPr>
          <w:color w:val="000000"/>
        </w:rPr>
        <w:t xml:space="preserve">    </w:t>
      </w:r>
      <w:r>
        <w:t>% Set up pop up menu with pulldown data</w:t>
      </w:r>
    </w:p>
    <w:p w14:paraId="6753295F" w14:textId="77777777" w:rsidR="0049362C" w:rsidRDefault="0049362C" w:rsidP="000E7658">
      <w:pPr>
        <w:rPr>
          <w:sz w:val="24"/>
        </w:rPr>
      </w:pPr>
      <w:r>
        <w:t xml:space="preserve">        KWHR_popupmenu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7C67052A" w14:textId="77777777" w:rsidR="0049362C" w:rsidRDefault="0049362C" w:rsidP="000E7658">
      <w:pPr>
        <w:rPr>
          <w:sz w:val="24"/>
        </w:rPr>
      </w:pPr>
      <w:r>
        <w:t xml:space="preserve">            </w:t>
      </w:r>
      <w:r>
        <w:rPr>
          <w:color w:val="A020F0"/>
        </w:rPr>
        <w:t>'String'</w:t>
      </w:r>
      <w:r>
        <w:t>, KWHR_battery_size,</w:t>
      </w:r>
      <w:r>
        <w:rPr>
          <w:color w:val="A020F0"/>
        </w:rPr>
        <w:t>'Callback'</w:t>
      </w:r>
      <w:r>
        <w:t xml:space="preserve">, @battery_size_next_pop,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173E0C6E" w14:textId="77777777" w:rsidR="0049362C" w:rsidRDefault="0049362C" w:rsidP="000E7658">
      <w:pPr>
        <w:rPr>
          <w:sz w:val="24"/>
        </w:rPr>
      </w:pPr>
      <w:r>
        <w:t xml:space="preserve"> </w:t>
      </w:r>
    </w:p>
    <w:p w14:paraId="426F884A" w14:textId="77777777" w:rsidR="0049362C" w:rsidRDefault="0049362C" w:rsidP="000E7658">
      <w:pPr>
        <w:rPr>
          <w:sz w:val="24"/>
        </w:rPr>
      </w:pPr>
      <w:r>
        <w:rPr>
          <w:color w:val="000000"/>
        </w:rPr>
        <w:t xml:space="preserve">    </w:t>
      </w:r>
      <w:r>
        <w:t>% Create button for next click</w:t>
      </w:r>
    </w:p>
    <w:p w14:paraId="4BCC5ECA" w14:textId="77777777" w:rsidR="0049362C" w:rsidRDefault="0049362C" w:rsidP="000E7658">
      <w:pPr>
        <w:rPr>
          <w:sz w:val="24"/>
        </w:rPr>
      </w:pPr>
      <w:r>
        <w:t xml:space="preserve">        battery_size_next_button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7A5D5866" w14:textId="77777777" w:rsidR="0049362C" w:rsidRDefault="0049362C" w:rsidP="000E7658">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'On'</w:t>
      </w:r>
      <w:r>
        <w:t>,</w:t>
      </w:r>
      <w:r>
        <w:rPr>
          <w:color w:val="A020F0"/>
        </w:rPr>
        <w:t>'Callback'</w:t>
      </w:r>
      <w:r>
        <w:t>, @battery_cost,</w:t>
      </w:r>
      <w:r>
        <w:rPr>
          <w:color w:val="A020F0"/>
        </w:rPr>
        <w:t>'Parent'</w:t>
      </w:r>
      <w:r>
        <w:t>, TabHandles{prompt_page,1},</w:t>
      </w:r>
      <w:r>
        <w:rPr>
          <w:color w:val="0000FF"/>
        </w:rPr>
        <w:t>...</w:t>
      </w:r>
    </w:p>
    <w:p w14:paraId="6A154C45"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E1BDFC9" w14:textId="77777777" w:rsidR="0049362C" w:rsidRDefault="0049362C" w:rsidP="000E7658">
      <w:pPr>
        <w:rPr>
          <w:sz w:val="24"/>
        </w:rPr>
      </w:pPr>
      <w:r>
        <w:t xml:space="preserve"> </w:t>
      </w:r>
    </w:p>
    <w:p w14:paraId="1E65115E" w14:textId="77777777" w:rsidR="0049362C" w:rsidRDefault="0049362C" w:rsidP="000E7658">
      <w:pPr>
        <w:rPr>
          <w:sz w:val="24"/>
        </w:rPr>
      </w:pPr>
      <w:r>
        <w:rPr>
          <w:color w:val="000000"/>
        </w:rPr>
        <w:t xml:space="preserve">    </w:t>
      </w:r>
      <w:r>
        <w:t>% Create persistent variables</w:t>
      </w:r>
    </w:p>
    <w:p w14:paraId="2657F37B" w14:textId="77777777" w:rsidR="0049362C" w:rsidRDefault="0049362C" w:rsidP="000E7658">
      <w:pPr>
        <w:rPr>
          <w:sz w:val="24"/>
        </w:rPr>
      </w:pPr>
      <w:r>
        <w:t xml:space="preserve">        </w:t>
      </w:r>
      <w:r>
        <w:rPr>
          <w:color w:val="0000FF"/>
        </w:rPr>
        <w:t>persistent</w:t>
      </w:r>
      <w:r>
        <w:t xml:space="preserve"> battery_size_input;</w:t>
      </w:r>
    </w:p>
    <w:p w14:paraId="17246F3B" w14:textId="77777777" w:rsidR="0049362C" w:rsidRDefault="0049362C" w:rsidP="000E7658">
      <w:pPr>
        <w:rPr>
          <w:sz w:val="24"/>
        </w:rPr>
      </w:pPr>
      <w:r>
        <w:t xml:space="preserve">        battery_size_input = 0;  </w:t>
      </w:r>
    </w:p>
    <w:p w14:paraId="6BCBF117" w14:textId="77777777" w:rsidR="0049362C" w:rsidRDefault="0049362C" w:rsidP="000E7658">
      <w:pPr>
        <w:rPr>
          <w:sz w:val="24"/>
        </w:rPr>
      </w:pPr>
      <w:r>
        <w:t xml:space="preserve">        </w:t>
      </w:r>
    </w:p>
    <w:p w14:paraId="09ECE436" w14:textId="77777777" w:rsidR="0049362C" w:rsidRDefault="0049362C" w:rsidP="000E7658">
      <w:pPr>
        <w:rPr>
          <w:sz w:val="24"/>
        </w:rPr>
      </w:pPr>
      <w:r>
        <w:rPr>
          <w:color w:val="000000"/>
        </w:rPr>
        <w:t xml:space="preserve">    </w:t>
      </w:r>
      <w:r>
        <w:t xml:space="preserve">% Create function for click           </w:t>
      </w:r>
    </w:p>
    <w:p w14:paraId="5FFBB1F9" w14:textId="77777777" w:rsidR="0049362C" w:rsidRDefault="0049362C" w:rsidP="000E7658">
      <w:pPr>
        <w:rPr>
          <w:sz w:val="24"/>
        </w:rPr>
      </w:pPr>
      <w:r>
        <w:t xml:space="preserve">        </w:t>
      </w:r>
      <w:r>
        <w:rPr>
          <w:color w:val="0000FF"/>
        </w:rPr>
        <w:t>function</w:t>
      </w:r>
      <w:r>
        <w:t xml:space="preserve"> battery_size_next_pop(hObject, eventdata)</w:t>
      </w:r>
    </w:p>
    <w:p w14:paraId="55E78CCD" w14:textId="77777777" w:rsidR="0049362C" w:rsidRDefault="0049362C" w:rsidP="000E7658">
      <w:pPr>
        <w:rPr>
          <w:sz w:val="24"/>
        </w:rPr>
      </w:pPr>
      <w:r>
        <w:rPr>
          <w:color w:val="000000"/>
        </w:rPr>
        <w:lastRenderedPageBreak/>
        <w:t xml:space="preserve">            </w:t>
      </w:r>
      <w:r>
        <w:t xml:space="preserve">% Create a next button once an option has been selected        </w:t>
      </w:r>
    </w:p>
    <w:p w14:paraId="2F116B2B" w14:textId="77777777" w:rsidR="0049362C" w:rsidRDefault="0049362C" w:rsidP="000E7658">
      <w:pPr>
        <w:rPr>
          <w:sz w:val="24"/>
        </w:rPr>
      </w:pPr>
      <w:r>
        <w:t xml:space="preserve">                    set(battery_size_next_button,</w:t>
      </w:r>
      <w:r>
        <w:rPr>
          <w:color w:val="A020F0"/>
        </w:rPr>
        <w:t>'Visible'</w:t>
      </w:r>
      <w:r>
        <w:t>,</w:t>
      </w:r>
      <w:r>
        <w:rPr>
          <w:color w:val="A020F0"/>
        </w:rPr>
        <w:t>'On'</w:t>
      </w:r>
      <w:r>
        <w:t xml:space="preserve">)      </w:t>
      </w:r>
    </w:p>
    <w:p w14:paraId="4A490A2A" w14:textId="77777777" w:rsidR="0049362C" w:rsidRDefault="0049362C" w:rsidP="000E7658">
      <w:pPr>
        <w:rPr>
          <w:sz w:val="24"/>
        </w:rPr>
      </w:pPr>
      <w:r>
        <w:rPr>
          <w:color w:val="000000"/>
        </w:rPr>
        <w:t xml:space="preserve">            </w:t>
      </w:r>
      <w:r>
        <w:t xml:space="preserve">% Find the answer and set output                 </w:t>
      </w:r>
    </w:p>
    <w:p w14:paraId="6F17DA47" w14:textId="77777777" w:rsidR="0049362C" w:rsidRDefault="0049362C" w:rsidP="000E7658">
      <w:pPr>
        <w:rPr>
          <w:sz w:val="24"/>
        </w:rPr>
      </w:pPr>
      <w:r>
        <w:t xml:space="preserve">                    index = get(hObject, </w:t>
      </w:r>
      <w:r>
        <w:rPr>
          <w:color w:val="A020F0"/>
        </w:rPr>
        <w:t>'Value'</w:t>
      </w:r>
      <w:r>
        <w:t xml:space="preserve">);         </w:t>
      </w:r>
    </w:p>
    <w:p w14:paraId="011DBAA7" w14:textId="77777777" w:rsidR="0049362C" w:rsidRDefault="0049362C" w:rsidP="000E7658">
      <w:pPr>
        <w:rPr>
          <w:sz w:val="24"/>
        </w:rPr>
      </w:pPr>
      <w:r>
        <w:t xml:space="preserve">                    battery_size_input = KWHR_battery_size(index)</w:t>
      </w:r>
    </w:p>
    <w:p w14:paraId="6C8E38A9" w14:textId="77777777" w:rsidR="0049362C" w:rsidRDefault="0049362C" w:rsidP="000E7658">
      <w:pPr>
        <w:rPr>
          <w:sz w:val="24"/>
        </w:rPr>
      </w:pPr>
      <w:r>
        <w:t xml:space="preserve">                    set(battery_size_value, </w:t>
      </w:r>
      <w:r>
        <w:rPr>
          <w:color w:val="A020F0"/>
        </w:rPr>
        <w:t>'String'</w:t>
      </w:r>
      <w:r>
        <w:t xml:space="preserve">, num2str(KWHR_battery_size(index)))                 </w:t>
      </w:r>
    </w:p>
    <w:p w14:paraId="27209ABE" w14:textId="77777777" w:rsidR="0049362C" w:rsidRDefault="0049362C" w:rsidP="000E7658">
      <w:pPr>
        <w:rPr>
          <w:sz w:val="24"/>
        </w:rPr>
      </w:pPr>
      <w:r>
        <w:t xml:space="preserve">        </w:t>
      </w:r>
      <w:r>
        <w:rPr>
          <w:color w:val="0000FF"/>
        </w:rPr>
        <w:t>end</w:t>
      </w:r>
    </w:p>
    <w:p w14:paraId="28DD26E5" w14:textId="77777777" w:rsidR="0049362C" w:rsidRDefault="0049362C" w:rsidP="000E7658">
      <w:pPr>
        <w:rPr>
          <w:sz w:val="24"/>
        </w:rPr>
      </w:pPr>
      <w:r>
        <w:t xml:space="preserve"> </w:t>
      </w:r>
    </w:p>
    <w:p w14:paraId="4729D7B0" w14:textId="77777777" w:rsidR="0049362C" w:rsidRDefault="0049362C" w:rsidP="000E7658">
      <w:pPr>
        <w:rPr>
          <w:sz w:val="24"/>
        </w:rPr>
      </w:pPr>
      <w:r>
        <w:t>%% Cost of Battery</w:t>
      </w:r>
    </w:p>
    <w:p w14:paraId="2B445321" w14:textId="77777777" w:rsidR="0049362C" w:rsidRDefault="0049362C" w:rsidP="000E7658">
      <w:pPr>
        <w:rPr>
          <w:sz w:val="24"/>
        </w:rPr>
      </w:pPr>
      <w:r>
        <w:rPr>
          <w:color w:val="000000"/>
        </w:rPr>
        <w:t xml:space="preserve">    </w:t>
      </w:r>
      <w:r>
        <w:t>% Create the related questions</w:t>
      </w:r>
    </w:p>
    <w:p w14:paraId="7735EACF" w14:textId="77777777" w:rsidR="0049362C" w:rsidRDefault="0049362C" w:rsidP="000E7658">
      <w:pPr>
        <w:rPr>
          <w:sz w:val="24"/>
        </w:rPr>
      </w:pPr>
      <w:r>
        <w:t xml:space="preserve">        cost_battery_question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6A7DEE86" w14:textId="77777777" w:rsidR="0049362C" w:rsidRDefault="0049362C" w:rsidP="000E7658">
      <w:pPr>
        <w:rPr>
          <w:sz w:val="24"/>
        </w:rPr>
      </w:pPr>
      <w:r>
        <w:rPr>
          <w:color w:val="000000"/>
        </w:rPr>
        <w:t xml:space="preserve">            </w:t>
      </w:r>
      <w:r>
        <w:t>'String'</w:t>
      </w:r>
      <w:r>
        <w:rPr>
          <w:color w:val="000000"/>
        </w:rPr>
        <w:t xml:space="preserve">, </w:t>
      </w:r>
      <w:r>
        <w:t>'How much did your BES system cost ($)?'</w:t>
      </w:r>
      <w:r>
        <w:rPr>
          <w:color w:val="000000"/>
        </w:rPr>
        <w:t>,</w:t>
      </w:r>
      <w:r>
        <w:t>'Parent'</w:t>
      </w:r>
      <w:r>
        <w:rPr>
          <w:color w:val="000000"/>
        </w:rPr>
        <w:t>, TabHandles{prompt_page,1},</w:t>
      </w:r>
      <w:r>
        <w:rPr>
          <w:color w:val="0000FF"/>
        </w:rPr>
        <w:t>...</w:t>
      </w:r>
    </w:p>
    <w:p w14:paraId="7C347719"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03C9F3EB" w14:textId="77777777" w:rsidR="0049362C" w:rsidRDefault="0049362C" w:rsidP="000E7658">
      <w:pPr>
        <w:rPr>
          <w:sz w:val="24"/>
        </w:rPr>
      </w:pPr>
      <w:r>
        <w:t xml:space="preserve">        </w:t>
      </w:r>
    </w:p>
    <w:p w14:paraId="759F3F55" w14:textId="77777777" w:rsidR="0049362C" w:rsidRDefault="0049362C" w:rsidP="000E7658">
      <w:pPr>
        <w:rPr>
          <w:sz w:val="24"/>
        </w:rPr>
      </w:pPr>
      <w:r>
        <w:rPr>
          <w:color w:val="000000"/>
        </w:rPr>
        <w:t xml:space="preserve">    </w:t>
      </w:r>
      <w:r>
        <w:t xml:space="preserve">% Create persistent variables        </w:t>
      </w:r>
    </w:p>
    <w:p w14:paraId="794D8C39" w14:textId="77777777" w:rsidR="0049362C" w:rsidRDefault="0049362C" w:rsidP="000E7658">
      <w:pPr>
        <w:rPr>
          <w:sz w:val="24"/>
        </w:rPr>
      </w:pPr>
      <w:r>
        <w:t xml:space="preserve">        </w:t>
      </w:r>
      <w:r>
        <w:rPr>
          <w:color w:val="0000FF"/>
        </w:rPr>
        <w:t>persistent</w:t>
      </w:r>
      <w:r>
        <w:t xml:space="preserve"> cost_battery_input;</w:t>
      </w:r>
    </w:p>
    <w:p w14:paraId="2F0959B9" w14:textId="77777777" w:rsidR="0049362C" w:rsidRDefault="0049362C" w:rsidP="000E7658">
      <w:pPr>
        <w:rPr>
          <w:sz w:val="24"/>
        </w:rPr>
      </w:pPr>
      <w:r>
        <w:t xml:space="preserve">        cost_battery_input = 0; </w:t>
      </w:r>
    </w:p>
    <w:p w14:paraId="14C3E128" w14:textId="77777777" w:rsidR="0049362C" w:rsidRDefault="0049362C" w:rsidP="000E7658">
      <w:pPr>
        <w:rPr>
          <w:sz w:val="24"/>
        </w:rPr>
      </w:pPr>
      <w:r>
        <w:t xml:space="preserve">        </w:t>
      </w:r>
    </w:p>
    <w:p w14:paraId="39A171EE" w14:textId="77777777" w:rsidR="0049362C" w:rsidRDefault="0049362C" w:rsidP="000E7658">
      <w:pPr>
        <w:rPr>
          <w:sz w:val="24"/>
        </w:rPr>
      </w:pPr>
      <w:r>
        <w:rPr>
          <w:color w:val="000000"/>
        </w:rPr>
        <w:t xml:space="preserve">    </w:t>
      </w:r>
      <w:r>
        <w:t xml:space="preserve">% Create function selection click     </w:t>
      </w:r>
    </w:p>
    <w:p w14:paraId="019C8C5C" w14:textId="77777777" w:rsidR="0049362C" w:rsidRDefault="0049362C" w:rsidP="000E7658">
      <w:pPr>
        <w:rPr>
          <w:sz w:val="24"/>
        </w:rPr>
      </w:pPr>
      <w:r>
        <w:t xml:space="preserve">        </w:t>
      </w:r>
      <w:r>
        <w:rPr>
          <w:color w:val="0000FF"/>
        </w:rPr>
        <w:t>function</w:t>
      </w:r>
      <w:r>
        <w:t xml:space="preserve"> battery_cost(hObject, eventdata)</w:t>
      </w:r>
    </w:p>
    <w:p w14:paraId="6DC1512D" w14:textId="77777777" w:rsidR="0049362C" w:rsidRDefault="0049362C" w:rsidP="000E7658">
      <w:pPr>
        <w:rPr>
          <w:sz w:val="24"/>
        </w:rPr>
      </w:pPr>
      <w:r>
        <w:rPr>
          <w:color w:val="000000"/>
        </w:rPr>
        <w:t xml:space="preserve">            </w:t>
      </w:r>
      <w:r>
        <w:t xml:space="preserve">% Create a next button once an option has been selected        </w:t>
      </w:r>
    </w:p>
    <w:p w14:paraId="2C542E8D" w14:textId="77777777" w:rsidR="0049362C" w:rsidRDefault="0049362C" w:rsidP="000E7658">
      <w:pPr>
        <w:rPr>
          <w:sz w:val="24"/>
        </w:rPr>
      </w:pPr>
      <w:r>
        <w:t xml:space="preserve">                    set(battery_size_question,</w:t>
      </w:r>
      <w:r>
        <w:rPr>
          <w:color w:val="A020F0"/>
        </w:rPr>
        <w:t>'Visible'</w:t>
      </w:r>
      <w:r>
        <w:t>,</w:t>
      </w:r>
      <w:r>
        <w:rPr>
          <w:color w:val="A020F0"/>
        </w:rPr>
        <w:t>'OFF'</w:t>
      </w:r>
      <w:r>
        <w:t xml:space="preserve">) </w:t>
      </w:r>
    </w:p>
    <w:p w14:paraId="348A9856" w14:textId="77777777" w:rsidR="0049362C" w:rsidRDefault="0049362C" w:rsidP="000E7658">
      <w:pPr>
        <w:rPr>
          <w:sz w:val="24"/>
        </w:rPr>
      </w:pPr>
      <w:r>
        <w:t xml:space="preserve">                    set(KWHR_popupmenu,</w:t>
      </w:r>
      <w:r>
        <w:rPr>
          <w:color w:val="A020F0"/>
        </w:rPr>
        <w:t>'Visible'</w:t>
      </w:r>
      <w:r>
        <w:t>,</w:t>
      </w:r>
      <w:r>
        <w:rPr>
          <w:color w:val="A020F0"/>
        </w:rPr>
        <w:t>'OFF'</w:t>
      </w:r>
      <w:r>
        <w:t xml:space="preserve">) </w:t>
      </w:r>
    </w:p>
    <w:p w14:paraId="4402EF29" w14:textId="77777777" w:rsidR="0049362C" w:rsidRDefault="0049362C" w:rsidP="000E7658">
      <w:pPr>
        <w:rPr>
          <w:sz w:val="24"/>
        </w:rPr>
      </w:pPr>
      <w:r>
        <w:t xml:space="preserve">                    set(battery_size_next_button,</w:t>
      </w:r>
      <w:r>
        <w:rPr>
          <w:color w:val="A020F0"/>
        </w:rPr>
        <w:t>'Visible'</w:t>
      </w:r>
      <w:r>
        <w:t>,</w:t>
      </w:r>
      <w:r>
        <w:rPr>
          <w:color w:val="A020F0"/>
        </w:rPr>
        <w:t>'OFF'</w:t>
      </w:r>
      <w:r>
        <w:t>)</w:t>
      </w:r>
    </w:p>
    <w:p w14:paraId="3F9DE285" w14:textId="77777777" w:rsidR="0049362C" w:rsidRDefault="0049362C" w:rsidP="000E7658">
      <w:pPr>
        <w:rPr>
          <w:sz w:val="24"/>
        </w:rPr>
      </w:pPr>
      <w:r>
        <w:rPr>
          <w:color w:val="000000"/>
        </w:rPr>
        <w:t xml:space="preserve">            </w:t>
      </w:r>
      <w:r>
        <w:t xml:space="preserve">% Find the answer and set output           </w:t>
      </w:r>
    </w:p>
    <w:p w14:paraId="2707CE00" w14:textId="77777777" w:rsidR="0049362C" w:rsidRDefault="0049362C" w:rsidP="000E7658">
      <w:pPr>
        <w:rPr>
          <w:sz w:val="24"/>
        </w:rPr>
      </w:pPr>
      <w:r>
        <w:t xml:space="preserve">                    set(cost_battery_question,</w:t>
      </w:r>
      <w:r>
        <w:rPr>
          <w:color w:val="A020F0"/>
        </w:rPr>
        <w:t>'Visible'</w:t>
      </w:r>
      <w:r>
        <w:t>,</w:t>
      </w:r>
      <w:r>
        <w:rPr>
          <w:color w:val="A020F0"/>
        </w:rPr>
        <w:t>'ON'</w:t>
      </w:r>
      <w:r>
        <w:t xml:space="preserve">) </w:t>
      </w:r>
    </w:p>
    <w:p w14:paraId="7176ACFD" w14:textId="77777777" w:rsidR="0049362C" w:rsidRDefault="0049362C" w:rsidP="000E7658">
      <w:pPr>
        <w:rPr>
          <w:sz w:val="24"/>
        </w:rPr>
      </w:pPr>
      <w:r>
        <w:t xml:space="preserve">                    set(battery_cost_popupmenu,</w:t>
      </w:r>
      <w:r>
        <w:rPr>
          <w:color w:val="A020F0"/>
        </w:rPr>
        <w:t>'Visible'</w:t>
      </w:r>
      <w:r>
        <w:t>,</w:t>
      </w:r>
      <w:r>
        <w:rPr>
          <w:color w:val="A020F0"/>
        </w:rPr>
        <w:t>'ON'</w:t>
      </w:r>
      <w:r>
        <w:t>)</w:t>
      </w:r>
    </w:p>
    <w:p w14:paraId="70D761B0" w14:textId="77777777" w:rsidR="0049362C" w:rsidRDefault="0049362C" w:rsidP="000E7658">
      <w:pPr>
        <w:rPr>
          <w:sz w:val="24"/>
        </w:rPr>
      </w:pPr>
      <w:r>
        <w:t xml:space="preserve">                    progress_bar(6.25);</w:t>
      </w:r>
    </w:p>
    <w:p w14:paraId="11CB9FD7" w14:textId="77777777" w:rsidR="0049362C" w:rsidRDefault="0049362C" w:rsidP="000E7658">
      <w:pPr>
        <w:rPr>
          <w:sz w:val="24"/>
        </w:rPr>
      </w:pPr>
      <w:r>
        <w:t xml:space="preserve">        </w:t>
      </w:r>
      <w:r>
        <w:rPr>
          <w:color w:val="0000FF"/>
        </w:rPr>
        <w:t>end</w:t>
      </w:r>
    </w:p>
    <w:p w14:paraId="4BBFBB2B" w14:textId="77777777" w:rsidR="0049362C" w:rsidRDefault="0049362C" w:rsidP="000E7658">
      <w:pPr>
        <w:rPr>
          <w:sz w:val="24"/>
        </w:rPr>
      </w:pPr>
      <w:r>
        <w:t xml:space="preserve"> </w:t>
      </w:r>
    </w:p>
    <w:p w14:paraId="157C4614" w14:textId="77777777" w:rsidR="0049362C" w:rsidRDefault="0049362C" w:rsidP="000E7658">
      <w:pPr>
        <w:rPr>
          <w:sz w:val="24"/>
        </w:rPr>
      </w:pPr>
      <w:r>
        <w:rPr>
          <w:color w:val="000000"/>
        </w:rPr>
        <w:t xml:space="preserve">    </w:t>
      </w:r>
      <w:r>
        <w:t>% Dropdown list</w:t>
      </w:r>
    </w:p>
    <w:p w14:paraId="5B991E7E" w14:textId="77777777" w:rsidR="0049362C" w:rsidRDefault="0049362C" w:rsidP="000E7658">
      <w:pPr>
        <w:rPr>
          <w:sz w:val="24"/>
        </w:rPr>
      </w:pPr>
      <w:r>
        <w:t xml:space="preserve">        battery_cost_list = [3000 4000 5000 6000 7000 8000 9000 10000];</w:t>
      </w:r>
    </w:p>
    <w:p w14:paraId="1C33AE94" w14:textId="77777777" w:rsidR="0049362C" w:rsidRDefault="0049362C" w:rsidP="000E7658">
      <w:pPr>
        <w:rPr>
          <w:sz w:val="24"/>
        </w:rPr>
      </w:pPr>
      <w:r>
        <w:lastRenderedPageBreak/>
        <w:t xml:space="preserve">        </w:t>
      </w:r>
    </w:p>
    <w:p w14:paraId="05BD1F56" w14:textId="77777777" w:rsidR="0049362C" w:rsidRDefault="0049362C" w:rsidP="000E7658">
      <w:pPr>
        <w:rPr>
          <w:sz w:val="24"/>
        </w:rPr>
      </w:pPr>
      <w:r>
        <w:rPr>
          <w:color w:val="000000"/>
        </w:rPr>
        <w:t xml:space="preserve">    </w:t>
      </w:r>
      <w:r>
        <w:t>% Set up pop up menu with pulldown data</w:t>
      </w:r>
    </w:p>
    <w:p w14:paraId="4367E93A" w14:textId="77777777" w:rsidR="0049362C" w:rsidRDefault="0049362C" w:rsidP="000E7658">
      <w:pPr>
        <w:rPr>
          <w:sz w:val="24"/>
        </w:rPr>
      </w:pPr>
      <w:r>
        <w:t xml:space="preserve">        battery_cost_popupmenu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046B3EC0" w14:textId="77777777" w:rsidR="0049362C" w:rsidRDefault="0049362C" w:rsidP="000E7658">
      <w:pPr>
        <w:rPr>
          <w:sz w:val="24"/>
        </w:rPr>
      </w:pPr>
      <w:r>
        <w:t xml:space="preserve">            </w:t>
      </w:r>
      <w:r>
        <w:rPr>
          <w:color w:val="A020F0"/>
        </w:rPr>
        <w:t>'String'</w:t>
      </w:r>
      <w:r>
        <w:t>, battery_cost_list,</w:t>
      </w:r>
      <w:r>
        <w:rPr>
          <w:color w:val="A020F0"/>
        </w:rPr>
        <w:t>'Callback'</w:t>
      </w:r>
      <w:r>
        <w:t xml:space="preserve">, @cost_bat_next_button,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2152F5B6" w14:textId="77777777" w:rsidR="0049362C" w:rsidRDefault="0049362C" w:rsidP="000E7658">
      <w:pPr>
        <w:rPr>
          <w:sz w:val="24"/>
        </w:rPr>
      </w:pPr>
      <w:r>
        <w:t xml:space="preserve"> </w:t>
      </w:r>
    </w:p>
    <w:p w14:paraId="06A9162C" w14:textId="77777777" w:rsidR="0049362C" w:rsidRDefault="0049362C" w:rsidP="000E7658">
      <w:pPr>
        <w:rPr>
          <w:sz w:val="24"/>
        </w:rPr>
      </w:pPr>
      <w:r>
        <w:rPr>
          <w:color w:val="000000"/>
        </w:rPr>
        <w:t xml:space="preserve">    </w:t>
      </w:r>
      <w:r>
        <w:t xml:space="preserve">% Create function for click    </w:t>
      </w:r>
    </w:p>
    <w:p w14:paraId="1FC43B4D" w14:textId="77777777" w:rsidR="0049362C" w:rsidRDefault="0049362C" w:rsidP="000E7658">
      <w:pPr>
        <w:rPr>
          <w:sz w:val="24"/>
        </w:rPr>
      </w:pPr>
      <w:r>
        <w:t xml:space="preserve">        </w:t>
      </w:r>
      <w:r>
        <w:rPr>
          <w:color w:val="0000FF"/>
        </w:rPr>
        <w:t>function</w:t>
      </w:r>
      <w:r>
        <w:t xml:space="preserve"> cost_bat_next_button(hObject, eventdata)</w:t>
      </w:r>
    </w:p>
    <w:p w14:paraId="4623BDFB" w14:textId="77777777" w:rsidR="0049362C" w:rsidRDefault="0049362C" w:rsidP="000E7658">
      <w:pPr>
        <w:rPr>
          <w:sz w:val="24"/>
        </w:rPr>
      </w:pPr>
      <w:r>
        <w:rPr>
          <w:color w:val="000000"/>
        </w:rPr>
        <w:t xml:space="preserve">            </w:t>
      </w:r>
      <w:r>
        <w:t xml:space="preserve">% Create a next button once an option has been selected       </w:t>
      </w:r>
    </w:p>
    <w:p w14:paraId="643C2B2F" w14:textId="77777777" w:rsidR="0049362C" w:rsidRDefault="0049362C" w:rsidP="000E7658">
      <w:pPr>
        <w:rPr>
          <w:sz w:val="24"/>
        </w:rPr>
      </w:pPr>
      <w:r>
        <w:t xml:space="preserve">                    set(battery_cost_next_button,</w:t>
      </w:r>
      <w:r>
        <w:rPr>
          <w:color w:val="A020F0"/>
        </w:rPr>
        <w:t>'Visible'</w:t>
      </w:r>
      <w:r>
        <w:t>,</w:t>
      </w:r>
      <w:r>
        <w:rPr>
          <w:color w:val="A020F0"/>
        </w:rPr>
        <w:t>'ON'</w:t>
      </w:r>
      <w:r>
        <w:t xml:space="preserve">) </w:t>
      </w:r>
    </w:p>
    <w:p w14:paraId="7351A494" w14:textId="77777777" w:rsidR="0049362C" w:rsidRDefault="0049362C" w:rsidP="000E7658">
      <w:pPr>
        <w:rPr>
          <w:sz w:val="24"/>
        </w:rPr>
      </w:pPr>
      <w:r>
        <w:rPr>
          <w:color w:val="000000"/>
        </w:rPr>
        <w:t xml:space="preserve">            </w:t>
      </w:r>
      <w:r>
        <w:t xml:space="preserve">% Find the answer and set output                                                                  </w:t>
      </w:r>
    </w:p>
    <w:p w14:paraId="1E23C14C" w14:textId="77777777" w:rsidR="0049362C" w:rsidRDefault="0049362C" w:rsidP="000E7658">
      <w:pPr>
        <w:rPr>
          <w:sz w:val="24"/>
        </w:rPr>
      </w:pPr>
      <w:r>
        <w:t xml:space="preserve">                     index = get(hObject, </w:t>
      </w:r>
      <w:r>
        <w:rPr>
          <w:color w:val="A020F0"/>
        </w:rPr>
        <w:t>'Value'</w:t>
      </w:r>
      <w:r>
        <w:t xml:space="preserve">)        </w:t>
      </w:r>
    </w:p>
    <w:p w14:paraId="5CBB3A14" w14:textId="77777777" w:rsidR="0049362C" w:rsidRDefault="0049362C" w:rsidP="000E7658">
      <w:pPr>
        <w:rPr>
          <w:sz w:val="24"/>
        </w:rPr>
      </w:pPr>
      <w:r>
        <w:t xml:space="preserve">                     cost_battery_input = battery_cost_list(index) </w:t>
      </w:r>
    </w:p>
    <w:p w14:paraId="15AFF752" w14:textId="77777777" w:rsidR="0049362C" w:rsidRDefault="0049362C" w:rsidP="000E7658">
      <w:pPr>
        <w:rPr>
          <w:sz w:val="24"/>
        </w:rPr>
      </w:pPr>
      <w:r>
        <w:t xml:space="preserve">                     set(battery_cost_value, </w:t>
      </w:r>
      <w:r>
        <w:rPr>
          <w:color w:val="A020F0"/>
        </w:rPr>
        <w:t>'String'</w:t>
      </w:r>
      <w:r>
        <w:t xml:space="preserve">, num2str(battery_cost_list(index)))               </w:t>
      </w:r>
    </w:p>
    <w:p w14:paraId="1AAFC767" w14:textId="77777777" w:rsidR="0049362C" w:rsidRDefault="0049362C" w:rsidP="000E7658">
      <w:pPr>
        <w:rPr>
          <w:sz w:val="24"/>
        </w:rPr>
      </w:pPr>
      <w:r>
        <w:t xml:space="preserve">                     progress_bar(6.75);</w:t>
      </w:r>
    </w:p>
    <w:p w14:paraId="64818040" w14:textId="77777777" w:rsidR="0049362C" w:rsidRDefault="0049362C" w:rsidP="000E7658">
      <w:pPr>
        <w:rPr>
          <w:sz w:val="24"/>
        </w:rPr>
      </w:pPr>
      <w:r>
        <w:t xml:space="preserve">        </w:t>
      </w:r>
      <w:r>
        <w:rPr>
          <w:color w:val="0000FF"/>
        </w:rPr>
        <w:t>end</w:t>
      </w:r>
    </w:p>
    <w:p w14:paraId="5721FC2D" w14:textId="77777777" w:rsidR="0049362C" w:rsidRDefault="0049362C" w:rsidP="000E7658">
      <w:pPr>
        <w:rPr>
          <w:sz w:val="24"/>
        </w:rPr>
      </w:pPr>
      <w:r>
        <w:t xml:space="preserve"> </w:t>
      </w:r>
    </w:p>
    <w:p w14:paraId="4DD43DE3" w14:textId="77777777" w:rsidR="0049362C" w:rsidRDefault="0049362C" w:rsidP="000E7658">
      <w:pPr>
        <w:rPr>
          <w:sz w:val="24"/>
        </w:rPr>
      </w:pPr>
      <w:r>
        <w:rPr>
          <w:color w:val="000000"/>
        </w:rPr>
        <w:t xml:space="preserve">    </w:t>
      </w:r>
      <w:r>
        <w:t>% Create button for next click</w:t>
      </w:r>
    </w:p>
    <w:p w14:paraId="62570AC0" w14:textId="77777777" w:rsidR="0049362C" w:rsidRDefault="0049362C" w:rsidP="000E7658">
      <w:pPr>
        <w:rPr>
          <w:sz w:val="24"/>
        </w:rPr>
      </w:pPr>
      <w:r>
        <w:t xml:space="preserve">        battery_cost_next_button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044470F" w14:textId="77777777" w:rsidR="0049362C" w:rsidRDefault="0049362C" w:rsidP="000E7658">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@battery_click_no,</w:t>
      </w:r>
      <w:r>
        <w:rPr>
          <w:color w:val="A020F0"/>
        </w:rPr>
        <w:t>'Parent'</w:t>
      </w:r>
      <w:r>
        <w:t>, TabHandles{prompt_page,1},</w:t>
      </w:r>
      <w:r>
        <w:rPr>
          <w:color w:val="0000FF"/>
        </w:rPr>
        <w:t>...</w:t>
      </w:r>
    </w:p>
    <w:p w14:paraId="1666E617"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495B974" w14:textId="77777777" w:rsidR="0049362C" w:rsidRDefault="0049362C" w:rsidP="000E7658">
      <w:pPr>
        <w:rPr>
          <w:sz w:val="24"/>
        </w:rPr>
      </w:pPr>
      <w:r>
        <w:t xml:space="preserve"> </w:t>
      </w:r>
    </w:p>
    <w:p w14:paraId="7EF85A59" w14:textId="77777777" w:rsidR="0049362C" w:rsidRDefault="0049362C" w:rsidP="000E7658">
      <w:pPr>
        <w:rPr>
          <w:sz w:val="24"/>
        </w:rPr>
      </w:pPr>
      <w:r>
        <w:t xml:space="preserve"> </w:t>
      </w:r>
    </w:p>
    <w:p w14:paraId="18AF05EA" w14:textId="77777777" w:rsidR="0049362C" w:rsidRDefault="0049362C" w:rsidP="000E7658">
      <w:pPr>
        <w:rPr>
          <w:sz w:val="24"/>
        </w:rPr>
      </w:pPr>
      <w:r>
        <w:rPr>
          <w:color w:val="000000"/>
        </w:rPr>
        <w:t xml:space="preserve">    </w:t>
      </w:r>
      <w:r>
        <w:t xml:space="preserve">% Create function for click  </w:t>
      </w:r>
    </w:p>
    <w:p w14:paraId="0D82A5F9" w14:textId="77777777" w:rsidR="0049362C" w:rsidRDefault="0049362C" w:rsidP="000E7658">
      <w:pPr>
        <w:rPr>
          <w:sz w:val="24"/>
        </w:rPr>
      </w:pPr>
      <w:r>
        <w:t xml:space="preserve">    </w:t>
      </w:r>
      <w:r>
        <w:rPr>
          <w:color w:val="0000FF"/>
        </w:rPr>
        <w:t>function</w:t>
      </w:r>
      <w:r>
        <w:t xml:space="preserve"> battery_click_no(hObject, eventdata)</w:t>
      </w:r>
    </w:p>
    <w:p w14:paraId="6825EB44" w14:textId="77777777" w:rsidR="0049362C" w:rsidRDefault="0049362C" w:rsidP="000E7658">
      <w:pPr>
        <w:rPr>
          <w:sz w:val="24"/>
        </w:rPr>
      </w:pPr>
      <w:r>
        <w:rPr>
          <w:color w:val="000000"/>
        </w:rPr>
        <w:t xml:space="preserve">               </w:t>
      </w:r>
      <w:r>
        <w:t xml:space="preserve">% Set previous questions off and next on with progress        </w:t>
      </w:r>
    </w:p>
    <w:p w14:paraId="11BF772F" w14:textId="77777777" w:rsidR="0049362C" w:rsidRDefault="0049362C" w:rsidP="000E7658">
      <w:pPr>
        <w:rPr>
          <w:sz w:val="24"/>
        </w:rPr>
      </w:pPr>
      <w:r>
        <w:t xml:space="preserve">                    set(text_battery_question,</w:t>
      </w:r>
      <w:r>
        <w:rPr>
          <w:color w:val="A020F0"/>
        </w:rPr>
        <w:t>'Visible'</w:t>
      </w:r>
      <w:r>
        <w:t>,</w:t>
      </w:r>
      <w:r>
        <w:rPr>
          <w:color w:val="A020F0"/>
        </w:rPr>
        <w:t>'OFF'</w:t>
      </w:r>
      <w:r>
        <w:t xml:space="preserve">) </w:t>
      </w:r>
    </w:p>
    <w:p w14:paraId="794BF3A1" w14:textId="77777777" w:rsidR="0049362C" w:rsidRDefault="0049362C" w:rsidP="000E7658">
      <w:pPr>
        <w:rPr>
          <w:sz w:val="24"/>
        </w:rPr>
      </w:pPr>
      <w:r>
        <w:t xml:space="preserve">                    set(button_yes_battery,</w:t>
      </w:r>
      <w:r>
        <w:rPr>
          <w:color w:val="A020F0"/>
        </w:rPr>
        <w:t>'Visible'</w:t>
      </w:r>
      <w:r>
        <w:t>,</w:t>
      </w:r>
      <w:r>
        <w:rPr>
          <w:color w:val="A020F0"/>
        </w:rPr>
        <w:t>'OFF'</w:t>
      </w:r>
      <w:r>
        <w:t xml:space="preserve">) </w:t>
      </w:r>
    </w:p>
    <w:p w14:paraId="71CE521C" w14:textId="77777777" w:rsidR="0049362C" w:rsidRDefault="0049362C" w:rsidP="000E7658">
      <w:pPr>
        <w:rPr>
          <w:sz w:val="24"/>
        </w:rPr>
      </w:pPr>
      <w:r>
        <w:t xml:space="preserve">                    set(button_no_battery,</w:t>
      </w:r>
      <w:r>
        <w:rPr>
          <w:color w:val="A020F0"/>
        </w:rPr>
        <w:t>'Visible'</w:t>
      </w:r>
      <w:r>
        <w:t>,</w:t>
      </w:r>
      <w:r>
        <w:rPr>
          <w:color w:val="A020F0"/>
        </w:rPr>
        <w:t>'OFF'</w:t>
      </w:r>
      <w:r>
        <w:t xml:space="preserve">)                                  </w:t>
      </w:r>
    </w:p>
    <w:p w14:paraId="1330E84C" w14:textId="77777777" w:rsidR="0049362C" w:rsidRDefault="0049362C" w:rsidP="000E7658">
      <w:pPr>
        <w:rPr>
          <w:sz w:val="24"/>
        </w:rPr>
      </w:pPr>
      <w:r>
        <w:t xml:space="preserve">                    set(cost_battery_question,</w:t>
      </w:r>
      <w:r>
        <w:rPr>
          <w:color w:val="A020F0"/>
        </w:rPr>
        <w:t>'Visible'</w:t>
      </w:r>
      <w:r>
        <w:t>,</w:t>
      </w:r>
      <w:r>
        <w:rPr>
          <w:color w:val="A020F0"/>
        </w:rPr>
        <w:t>'Off'</w:t>
      </w:r>
      <w:r>
        <w:t xml:space="preserve">) </w:t>
      </w:r>
    </w:p>
    <w:p w14:paraId="564C6348" w14:textId="77777777" w:rsidR="0049362C" w:rsidRDefault="0049362C" w:rsidP="000E7658">
      <w:pPr>
        <w:rPr>
          <w:sz w:val="24"/>
        </w:rPr>
      </w:pPr>
      <w:r>
        <w:t xml:space="preserve">                    set(battery_cost_popupmenu,</w:t>
      </w:r>
      <w:r>
        <w:rPr>
          <w:color w:val="A020F0"/>
        </w:rPr>
        <w:t>'Visible'</w:t>
      </w:r>
      <w:r>
        <w:t>,</w:t>
      </w:r>
      <w:r>
        <w:rPr>
          <w:color w:val="A020F0"/>
        </w:rPr>
        <w:t>'Off'</w:t>
      </w:r>
      <w:r>
        <w:t xml:space="preserve">)         </w:t>
      </w:r>
    </w:p>
    <w:p w14:paraId="4B89996C" w14:textId="77777777" w:rsidR="0049362C" w:rsidRDefault="0049362C" w:rsidP="000E7658">
      <w:pPr>
        <w:rPr>
          <w:sz w:val="24"/>
        </w:rPr>
      </w:pPr>
      <w:r>
        <w:lastRenderedPageBreak/>
        <w:t xml:space="preserve">                    set(battery_cost_next_button,</w:t>
      </w:r>
      <w:r>
        <w:rPr>
          <w:color w:val="A020F0"/>
        </w:rPr>
        <w:t>'Visible'</w:t>
      </w:r>
      <w:r>
        <w:t>,</w:t>
      </w:r>
      <w:r>
        <w:rPr>
          <w:color w:val="A020F0"/>
        </w:rPr>
        <w:t>'Off'</w:t>
      </w:r>
      <w:r>
        <w:t xml:space="preserve">)                  </w:t>
      </w:r>
    </w:p>
    <w:p w14:paraId="78CF9D05" w14:textId="77777777" w:rsidR="0049362C" w:rsidRDefault="0049362C" w:rsidP="000E7658">
      <w:pPr>
        <w:rPr>
          <w:sz w:val="24"/>
        </w:rPr>
      </w:pPr>
      <w:r>
        <w:t xml:space="preserve">                    set(text_roof_question,</w:t>
      </w:r>
      <w:r>
        <w:rPr>
          <w:color w:val="A020F0"/>
        </w:rPr>
        <w:t>'Visible'</w:t>
      </w:r>
      <w:r>
        <w:t>,</w:t>
      </w:r>
      <w:r>
        <w:rPr>
          <w:color w:val="A020F0"/>
        </w:rPr>
        <w:t>'ON'</w:t>
      </w:r>
      <w:r>
        <w:t xml:space="preserve">) </w:t>
      </w:r>
    </w:p>
    <w:p w14:paraId="4FC7D262" w14:textId="77777777" w:rsidR="0049362C" w:rsidRDefault="0049362C" w:rsidP="000E7658">
      <w:pPr>
        <w:rPr>
          <w:sz w:val="24"/>
        </w:rPr>
      </w:pPr>
      <w:r>
        <w:t xml:space="preserve">                    set(tilt_popupmenu,</w:t>
      </w:r>
      <w:r>
        <w:rPr>
          <w:color w:val="A020F0"/>
        </w:rPr>
        <w:t>'Visible'</w:t>
      </w:r>
      <w:r>
        <w:t>,</w:t>
      </w:r>
      <w:r>
        <w:rPr>
          <w:color w:val="A020F0"/>
        </w:rPr>
        <w:t>'ON'</w:t>
      </w:r>
      <w:r>
        <w:t xml:space="preserve">)                       </w:t>
      </w:r>
    </w:p>
    <w:p w14:paraId="3FDEE653" w14:textId="77777777" w:rsidR="0049362C" w:rsidRDefault="0049362C" w:rsidP="000E7658">
      <w:pPr>
        <w:rPr>
          <w:sz w:val="24"/>
        </w:rPr>
      </w:pPr>
      <w:r>
        <w:t xml:space="preserve">                    progress_bar(7);  </w:t>
      </w:r>
    </w:p>
    <w:p w14:paraId="6536C721" w14:textId="77777777" w:rsidR="0049362C" w:rsidRDefault="0049362C" w:rsidP="000E7658">
      <w:pPr>
        <w:rPr>
          <w:sz w:val="24"/>
        </w:rPr>
      </w:pPr>
      <w:r>
        <w:t xml:space="preserve">    </w:t>
      </w:r>
      <w:r>
        <w:rPr>
          <w:color w:val="0000FF"/>
        </w:rPr>
        <w:t>end</w:t>
      </w:r>
    </w:p>
    <w:p w14:paraId="01823A0C" w14:textId="77777777" w:rsidR="0049362C" w:rsidRDefault="0049362C" w:rsidP="000E7658">
      <w:pPr>
        <w:rPr>
          <w:sz w:val="24"/>
        </w:rPr>
      </w:pPr>
      <w:r>
        <w:t xml:space="preserve"> </w:t>
      </w:r>
    </w:p>
    <w:p w14:paraId="7BF997E7" w14:textId="77777777" w:rsidR="0049362C" w:rsidRDefault="0049362C" w:rsidP="000E7658">
      <w:pPr>
        <w:rPr>
          <w:sz w:val="24"/>
        </w:rPr>
      </w:pPr>
      <w:r>
        <w:t xml:space="preserve"> </w:t>
      </w:r>
    </w:p>
    <w:p w14:paraId="314565F1" w14:textId="77777777" w:rsidR="0049362C" w:rsidRDefault="0049362C" w:rsidP="000E7658">
      <w:pPr>
        <w:rPr>
          <w:sz w:val="24"/>
        </w:rPr>
      </w:pPr>
      <w:r>
        <w:t>%% Roof Tilt</w:t>
      </w:r>
    </w:p>
    <w:p w14:paraId="4E6498A8" w14:textId="77777777" w:rsidR="0049362C" w:rsidRDefault="0049362C" w:rsidP="000E7658">
      <w:pPr>
        <w:rPr>
          <w:sz w:val="24"/>
        </w:rPr>
      </w:pPr>
      <w:r>
        <w:rPr>
          <w:color w:val="000000"/>
        </w:rPr>
        <w:t xml:space="preserve">    </w:t>
      </w:r>
      <w:r>
        <w:t>% Create the related questions</w:t>
      </w:r>
    </w:p>
    <w:p w14:paraId="0441312A" w14:textId="77777777" w:rsidR="0049362C" w:rsidRDefault="0049362C" w:rsidP="000E7658">
      <w:pPr>
        <w:rPr>
          <w:sz w:val="24"/>
        </w:rPr>
      </w:pPr>
      <w:r>
        <w:t xml:space="preserve">        text_roof_question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5407BA59" w14:textId="77777777" w:rsidR="0049362C" w:rsidRDefault="0049362C" w:rsidP="000E7658">
      <w:pPr>
        <w:rPr>
          <w:sz w:val="24"/>
        </w:rPr>
      </w:pPr>
      <w:r>
        <w:rPr>
          <w:color w:val="000000"/>
        </w:rPr>
        <w:t xml:space="preserve">            </w:t>
      </w:r>
      <w:r>
        <w:t>'String'</w:t>
      </w:r>
      <w:r>
        <w:rPr>
          <w:color w:val="000000"/>
        </w:rPr>
        <w:t xml:space="preserve">, </w:t>
      </w:r>
      <w:r>
        <w:t>'What is the angle of your roof (Degrees)?'</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4784DAF9"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ED158D9" w14:textId="77777777" w:rsidR="0049362C" w:rsidRDefault="0049362C" w:rsidP="000E7658">
      <w:pPr>
        <w:rPr>
          <w:sz w:val="24"/>
        </w:rPr>
      </w:pPr>
      <w:r>
        <w:t xml:space="preserve"> </w:t>
      </w:r>
    </w:p>
    <w:p w14:paraId="504A673B" w14:textId="77777777" w:rsidR="0049362C" w:rsidRDefault="0049362C" w:rsidP="000E7658">
      <w:pPr>
        <w:rPr>
          <w:sz w:val="24"/>
        </w:rPr>
      </w:pPr>
      <w:r>
        <w:rPr>
          <w:color w:val="000000"/>
        </w:rPr>
        <w:t xml:space="preserve">    </w:t>
      </w:r>
      <w:r>
        <w:t xml:space="preserve">% Create persistent variables         </w:t>
      </w:r>
    </w:p>
    <w:p w14:paraId="51671993" w14:textId="77777777" w:rsidR="0049362C" w:rsidRDefault="0049362C" w:rsidP="000E7658">
      <w:pPr>
        <w:rPr>
          <w:sz w:val="24"/>
        </w:rPr>
      </w:pPr>
      <w:r>
        <w:t xml:space="preserve">        </w:t>
      </w:r>
      <w:r>
        <w:rPr>
          <w:color w:val="0000FF"/>
        </w:rPr>
        <w:t>persistent</w:t>
      </w:r>
      <w:r>
        <w:t xml:space="preserve"> roof_tilt_input  </w:t>
      </w:r>
    </w:p>
    <w:p w14:paraId="7B4CFFC1" w14:textId="77777777" w:rsidR="0049362C" w:rsidRDefault="0049362C" w:rsidP="000E7658">
      <w:pPr>
        <w:rPr>
          <w:sz w:val="24"/>
        </w:rPr>
      </w:pPr>
      <w:r>
        <w:t xml:space="preserve"> </w:t>
      </w:r>
    </w:p>
    <w:p w14:paraId="53FC89C5" w14:textId="77777777" w:rsidR="0049362C" w:rsidRDefault="0049362C" w:rsidP="000E7658">
      <w:pPr>
        <w:rPr>
          <w:sz w:val="24"/>
        </w:rPr>
      </w:pPr>
      <w:r>
        <w:t xml:space="preserve">        </w:t>
      </w:r>
    </w:p>
    <w:p w14:paraId="1A3E31BF" w14:textId="77777777" w:rsidR="0049362C" w:rsidRDefault="0049362C" w:rsidP="000E7658">
      <w:pPr>
        <w:rPr>
          <w:sz w:val="24"/>
        </w:rPr>
      </w:pPr>
      <w:r>
        <w:rPr>
          <w:color w:val="000000"/>
        </w:rPr>
        <w:t xml:space="preserve">    </w:t>
      </w:r>
      <w:r>
        <w:t xml:space="preserve">% Create function selection click   </w:t>
      </w:r>
    </w:p>
    <w:p w14:paraId="5F07246E" w14:textId="77777777" w:rsidR="0049362C" w:rsidRDefault="0049362C" w:rsidP="000E7658">
      <w:pPr>
        <w:rPr>
          <w:sz w:val="24"/>
        </w:rPr>
      </w:pPr>
      <w:r>
        <w:t xml:space="preserve">        </w:t>
      </w:r>
      <w:r>
        <w:rPr>
          <w:color w:val="0000FF"/>
        </w:rPr>
        <w:t>function</w:t>
      </w:r>
      <w:r>
        <w:t xml:space="preserve"> roof_next(hObject, eventdata)</w:t>
      </w:r>
    </w:p>
    <w:p w14:paraId="300D8B12" w14:textId="77777777" w:rsidR="0049362C" w:rsidRDefault="0049362C" w:rsidP="000E7658">
      <w:pPr>
        <w:rPr>
          <w:sz w:val="24"/>
        </w:rPr>
      </w:pPr>
      <w:r>
        <w:rPr>
          <w:color w:val="000000"/>
        </w:rPr>
        <w:t xml:space="preserve">            </w:t>
      </w:r>
      <w:r>
        <w:t xml:space="preserve">% Create a next button once an option has been selected              </w:t>
      </w:r>
    </w:p>
    <w:p w14:paraId="129CF5BA" w14:textId="77777777" w:rsidR="0049362C" w:rsidRDefault="0049362C" w:rsidP="000E7658">
      <w:pPr>
        <w:rPr>
          <w:sz w:val="24"/>
        </w:rPr>
      </w:pPr>
      <w:r>
        <w:t xml:space="preserve">                    set(roof_next_button,</w:t>
      </w:r>
      <w:r>
        <w:rPr>
          <w:color w:val="A020F0"/>
        </w:rPr>
        <w:t>'Visible'</w:t>
      </w:r>
      <w:r>
        <w:t>,</w:t>
      </w:r>
      <w:r>
        <w:rPr>
          <w:color w:val="A020F0"/>
        </w:rPr>
        <w:t>'ON'</w:t>
      </w:r>
      <w:r>
        <w:t>)</w:t>
      </w:r>
    </w:p>
    <w:p w14:paraId="2A8B9F49" w14:textId="77777777" w:rsidR="0049362C" w:rsidRDefault="0049362C" w:rsidP="000E7658">
      <w:pPr>
        <w:rPr>
          <w:sz w:val="24"/>
        </w:rPr>
      </w:pPr>
      <w:r>
        <w:rPr>
          <w:color w:val="000000"/>
        </w:rPr>
        <w:t xml:space="preserve">            </w:t>
      </w:r>
      <w:r>
        <w:t xml:space="preserve">% Find the answer and set output   </w:t>
      </w:r>
    </w:p>
    <w:p w14:paraId="496A8EA2" w14:textId="77777777" w:rsidR="0049362C" w:rsidRDefault="0049362C" w:rsidP="000E7658">
      <w:pPr>
        <w:rPr>
          <w:sz w:val="24"/>
        </w:rPr>
      </w:pPr>
      <w:r>
        <w:t xml:space="preserve">                    index = get(hObject, </w:t>
      </w:r>
      <w:r>
        <w:rPr>
          <w:color w:val="A020F0"/>
        </w:rPr>
        <w:t>'Value'</w:t>
      </w:r>
      <w:r>
        <w:t xml:space="preserve">);         </w:t>
      </w:r>
    </w:p>
    <w:p w14:paraId="17EEB1E6" w14:textId="77777777" w:rsidR="0049362C" w:rsidRDefault="0049362C" w:rsidP="000E7658">
      <w:pPr>
        <w:rPr>
          <w:sz w:val="24"/>
        </w:rPr>
      </w:pPr>
      <w:r>
        <w:t xml:space="preserve">                    roof_tilt_input = roof_tilt(index) ;</w:t>
      </w:r>
    </w:p>
    <w:p w14:paraId="3B2B7E40" w14:textId="77777777" w:rsidR="0049362C" w:rsidRDefault="0049362C" w:rsidP="000E7658">
      <w:pPr>
        <w:rPr>
          <w:sz w:val="24"/>
        </w:rPr>
      </w:pPr>
      <w:r>
        <w:t xml:space="preserve">                    set(tilt_value,</w:t>
      </w:r>
      <w:r>
        <w:rPr>
          <w:color w:val="A020F0"/>
        </w:rPr>
        <w:t>'string'</w:t>
      </w:r>
      <w:r>
        <w:t>, num2str(roof_tilt(index)))</w:t>
      </w:r>
    </w:p>
    <w:p w14:paraId="0E9731D9" w14:textId="77777777" w:rsidR="0049362C" w:rsidRDefault="0049362C" w:rsidP="000E7658">
      <w:pPr>
        <w:rPr>
          <w:sz w:val="24"/>
        </w:rPr>
      </w:pPr>
      <w:r>
        <w:t xml:space="preserve">        </w:t>
      </w:r>
      <w:r>
        <w:rPr>
          <w:color w:val="0000FF"/>
        </w:rPr>
        <w:t>end</w:t>
      </w:r>
      <w:r>
        <w:t xml:space="preserve">       </w:t>
      </w:r>
    </w:p>
    <w:p w14:paraId="59600814" w14:textId="77777777" w:rsidR="0049362C" w:rsidRDefault="0049362C" w:rsidP="000E7658">
      <w:pPr>
        <w:rPr>
          <w:sz w:val="24"/>
        </w:rPr>
      </w:pPr>
      <w:r>
        <w:t xml:space="preserve">                </w:t>
      </w:r>
    </w:p>
    <w:p w14:paraId="5422D496" w14:textId="77777777" w:rsidR="0049362C" w:rsidRDefault="0049362C" w:rsidP="000E7658">
      <w:pPr>
        <w:rPr>
          <w:sz w:val="24"/>
        </w:rPr>
      </w:pPr>
      <w:r>
        <w:rPr>
          <w:color w:val="000000"/>
        </w:rPr>
        <w:t xml:space="preserve">    </w:t>
      </w:r>
      <w:r>
        <w:t>% Dropdown list</w:t>
      </w:r>
    </w:p>
    <w:p w14:paraId="574258DB" w14:textId="77777777" w:rsidR="0049362C" w:rsidRDefault="0049362C" w:rsidP="000E7658">
      <w:pPr>
        <w:rPr>
          <w:sz w:val="24"/>
        </w:rPr>
      </w:pPr>
      <w:r>
        <w:t xml:space="preserve">        roof_tilt = [0 5 10 15 20 25 30 35 40 45];</w:t>
      </w:r>
    </w:p>
    <w:p w14:paraId="2757A5A6" w14:textId="77777777" w:rsidR="0049362C" w:rsidRDefault="0049362C" w:rsidP="000E7658">
      <w:pPr>
        <w:rPr>
          <w:sz w:val="24"/>
        </w:rPr>
      </w:pPr>
      <w:r>
        <w:t xml:space="preserve"> </w:t>
      </w:r>
    </w:p>
    <w:p w14:paraId="687A8DD8" w14:textId="77777777" w:rsidR="0049362C" w:rsidRDefault="0049362C" w:rsidP="000E7658">
      <w:pPr>
        <w:rPr>
          <w:sz w:val="24"/>
        </w:rPr>
      </w:pPr>
      <w:r>
        <w:rPr>
          <w:color w:val="000000"/>
        </w:rPr>
        <w:t xml:space="preserve">    </w:t>
      </w:r>
      <w:r>
        <w:t>% Set up pop up menu with pulldown data</w:t>
      </w:r>
    </w:p>
    <w:p w14:paraId="40A08EAE" w14:textId="77777777" w:rsidR="0049362C" w:rsidRDefault="0049362C" w:rsidP="000E7658">
      <w:pPr>
        <w:rPr>
          <w:sz w:val="24"/>
        </w:rPr>
      </w:pPr>
      <w:r>
        <w:lastRenderedPageBreak/>
        <w:t xml:space="preserve">        tilt_popupmenu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6A8E82AC" w14:textId="77777777" w:rsidR="0049362C" w:rsidRDefault="0049362C" w:rsidP="000E7658">
      <w:pPr>
        <w:rPr>
          <w:sz w:val="24"/>
        </w:rPr>
      </w:pPr>
      <w:r>
        <w:rPr>
          <w:color w:val="000000"/>
        </w:rPr>
        <w:t xml:space="preserve">        </w:t>
      </w:r>
      <w:r>
        <w:t>'String'</w:t>
      </w:r>
      <w:r>
        <w:rPr>
          <w:color w:val="000000"/>
        </w:rPr>
        <w:t>, roof_tilt,</w:t>
      </w:r>
      <w:r>
        <w:t>'Callback'</w:t>
      </w:r>
      <w:r>
        <w:rPr>
          <w:color w:val="000000"/>
        </w:rPr>
        <w:t xml:space="preserve">, @roof_next, </w:t>
      </w:r>
      <w:r>
        <w:t>'tag'</w:t>
      </w:r>
      <w:r>
        <w:rPr>
          <w:color w:val="000000"/>
        </w:rPr>
        <w:t xml:space="preserve">, </w:t>
      </w:r>
      <w:r>
        <w:t>'KW_menu'</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7837FC0A" w14:textId="77777777" w:rsidR="0049362C" w:rsidRDefault="0049362C" w:rsidP="000E7658">
      <w:pPr>
        <w:rPr>
          <w:sz w:val="24"/>
        </w:rPr>
      </w:pPr>
      <w:r>
        <w:t xml:space="preserve">   </w:t>
      </w:r>
    </w:p>
    <w:p w14:paraId="16CCF9A1" w14:textId="77777777" w:rsidR="0049362C" w:rsidRDefault="0049362C" w:rsidP="000E7658">
      <w:pPr>
        <w:rPr>
          <w:sz w:val="24"/>
        </w:rPr>
      </w:pPr>
      <w:r>
        <w:rPr>
          <w:color w:val="000000"/>
        </w:rPr>
        <w:t xml:space="preserve">    </w:t>
      </w:r>
      <w:r>
        <w:t>% Create button for next click</w:t>
      </w:r>
    </w:p>
    <w:p w14:paraId="509161D7" w14:textId="77777777" w:rsidR="0049362C" w:rsidRDefault="0049362C" w:rsidP="000E7658">
      <w:pPr>
        <w:rPr>
          <w:sz w:val="24"/>
        </w:rPr>
      </w:pPr>
      <w:r>
        <w:t xml:space="preserve">        roof_next_button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74635277" w14:textId="77777777" w:rsidR="0049362C" w:rsidRDefault="0049362C" w:rsidP="000E7658">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'On'</w:t>
      </w:r>
      <w:r>
        <w:t>,</w:t>
      </w:r>
      <w:r>
        <w:rPr>
          <w:color w:val="A020F0"/>
        </w:rPr>
        <w:t>'Callback'</w:t>
      </w:r>
      <w:r>
        <w:t>, @roof_click,</w:t>
      </w:r>
      <w:r>
        <w:rPr>
          <w:color w:val="A020F0"/>
        </w:rPr>
        <w:t>'Parent'</w:t>
      </w:r>
      <w:r>
        <w:t>, TabHandles{prompt_page,1},</w:t>
      </w:r>
      <w:r>
        <w:rPr>
          <w:color w:val="0000FF"/>
        </w:rPr>
        <w:t>...</w:t>
      </w:r>
    </w:p>
    <w:p w14:paraId="215F8583"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891A3D1" w14:textId="77777777" w:rsidR="0049362C" w:rsidRDefault="0049362C" w:rsidP="000E7658">
      <w:pPr>
        <w:rPr>
          <w:sz w:val="24"/>
        </w:rPr>
      </w:pPr>
      <w:r>
        <w:t xml:space="preserve"> </w:t>
      </w:r>
    </w:p>
    <w:p w14:paraId="36466FBA" w14:textId="77777777" w:rsidR="0049362C" w:rsidRDefault="0049362C" w:rsidP="000E7658">
      <w:pPr>
        <w:rPr>
          <w:sz w:val="24"/>
        </w:rPr>
      </w:pPr>
      <w:r>
        <w:rPr>
          <w:color w:val="000000"/>
        </w:rPr>
        <w:t xml:space="preserve">    </w:t>
      </w:r>
      <w:r>
        <w:t xml:space="preserve">% Create function for click </w:t>
      </w:r>
    </w:p>
    <w:p w14:paraId="47391480" w14:textId="77777777" w:rsidR="0049362C" w:rsidRDefault="0049362C" w:rsidP="000E7658">
      <w:pPr>
        <w:rPr>
          <w:sz w:val="24"/>
        </w:rPr>
      </w:pPr>
      <w:r>
        <w:t xml:space="preserve">        </w:t>
      </w:r>
      <w:r>
        <w:rPr>
          <w:color w:val="0000FF"/>
        </w:rPr>
        <w:t>function</w:t>
      </w:r>
      <w:r>
        <w:t xml:space="preserve"> roof_click(hObject, eventdata)</w:t>
      </w:r>
    </w:p>
    <w:p w14:paraId="73D45BD9" w14:textId="77777777" w:rsidR="0049362C" w:rsidRDefault="0049362C" w:rsidP="000E7658">
      <w:pPr>
        <w:rPr>
          <w:sz w:val="24"/>
        </w:rPr>
      </w:pPr>
      <w:r>
        <w:rPr>
          <w:color w:val="000000"/>
        </w:rPr>
        <w:t xml:space="preserve">               </w:t>
      </w:r>
      <w:r>
        <w:t xml:space="preserve">% Set previous questions off and next on with progress              </w:t>
      </w:r>
    </w:p>
    <w:p w14:paraId="34D47C82" w14:textId="77777777" w:rsidR="0049362C" w:rsidRDefault="0049362C" w:rsidP="000E7658">
      <w:pPr>
        <w:rPr>
          <w:sz w:val="24"/>
        </w:rPr>
      </w:pPr>
      <w:r>
        <w:t xml:space="preserve">                    set(text_roof_question,</w:t>
      </w:r>
      <w:r>
        <w:rPr>
          <w:color w:val="A020F0"/>
        </w:rPr>
        <w:t>'Visible'</w:t>
      </w:r>
      <w:r>
        <w:t>,</w:t>
      </w:r>
      <w:r>
        <w:rPr>
          <w:color w:val="A020F0"/>
        </w:rPr>
        <w:t>'OFF'</w:t>
      </w:r>
      <w:r>
        <w:t xml:space="preserve">) </w:t>
      </w:r>
    </w:p>
    <w:p w14:paraId="56B957A0" w14:textId="77777777" w:rsidR="0049362C" w:rsidRDefault="0049362C" w:rsidP="000E7658">
      <w:pPr>
        <w:rPr>
          <w:sz w:val="24"/>
        </w:rPr>
      </w:pPr>
      <w:r>
        <w:t xml:space="preserve">                    set(tilt_popupmenu,</w:t>
      </w:r>
      <w:r>
        <w:rPr>
          <w:color w:val="A020F0"/>
        </w:rPr>
        <w:t>'Visible'</w:t>
      </w:r>
      <w:r>
        <w:t>,</w:t>
      </w:r>
      <w:r>
        <w:rPr>
          <w:color w:val="A020F0"/>
        </w:rPr>
        <w:t>'OFF'</w:t>
      </w:r>
      <w:r>
        <w:t xml:space="preserve">)  </w:t>
      </w:r>
    </w:p>
    <w:p w14:paraId="1F636B25" w14:textId="77777777" w:rsidR="0049362C" w:rsidRDefault="0049362C" w:rsidP="000E7658">
      <w:pPr>
        <w:rPr>
          <w:sz w:val="24"/>
        </w:rPr>
      </w:pPr>
      <w:r>
        <w:t xml:space="preserve">                    set(roof_next_button,</w:t>
      </w:r>
      <w:r>
        <w:rPr>
          <w:color w:val="A020F0"/>
        </w:rPr>
        <w:t>'Visible'</w:t>
      </w:r>
      <w:r>
        <w:t>,</w:t>
      </w:r>
      <w:r>
        <w:rPr>
          <w:color w:val="A020F0"/>
        </w:rPr>
        <w:t>'OFF'</w:t>
      </w:r>
      <w:r>
        <w:t xml:space="preserve">)                             </w:t>
      </w:r>
    </w:p>
    <w:p w14:paraId="441231FF" w14:textId="77777777" w:rsidR="0049362C" w:rsidRDefault="0049362C" w:rsidP="000E7658">
      <w:pPr>
        <w:rPr>
          <w:sz w:val="24"/>
        </w:rPr>
      </w:pPr>
      <w:r>
        <w:t xml:space="preserve">                    set(text_orientation_question,</w:t>
      </w:r>
      <w:r>
        <w:rPr>
          <w:color w:val="A020F0"/>
        </w:rPr>
        <w:t>'Visible'</w:t>
      </w:r>
      <w:r>
        <w:t>,</w:t>
      </w:r>
      <w:r>
        <w:rPr>
          <w:color w:val="A020F0"/>
        </w:rPr>
        <w:t>'ON'</w:t>
      </w:r>
      <w:r>
        <w:t>)</w:t>
      </w:r>
    </w:p>
    <w:p w14:paraId="0914EF63" w14:textId="77777777" w:rsidR="0049362C" w:rsidRDefault="0049362C" w:rsidP="000E7658">
      <w:pPr>
        <w:rPr>
          <w:sz w:val="24"/>
        </w:rPr>
      </w:pPr>
      <w:r>
        <w:t xml:space="preserve">                    set(orientation_next_button,</w:t>
      </w:r>
      <w:r>
        <w:rPr>
          <w:color w:val="A020F0"/>
        </w:rPr>
        <w:t>'Visible'</w:t>
      </w:r>
      <w:r>
        <w:t>,</w:t>
      </w:r>
      <w:r>
        <w:rPr>
          <w:color w:val="A020F0"/>
        </w:rPr>
        <w:t>'On'</w:t>
      </w:r>
      <w:r>
        <w:t xml:space="preserve">)         </w:t>
      </w:r>
    </w:p>
    <w:p w14:paraId="03306416" w14:textId="77777777" w:rsidR="0049362C" w:rsidRDefault="0049362C" w:rsidP="000E7658">
      <w:pPr>
        <w:rPr>
          <w:sz w:val="24"/>
        </w:rPr>
      </w:pPr>
      <w:r>
        <w:t xml:space="preserve">                    set(orientation_edit_display,</w:t>
      </w:r>
      <w:r>
        <w:rPr>
          <w:color w:val="A020F0"/>
        </w:rPr>
        <w:t>'Visible'</w:t>
      </w:r>
      <w:r>
        <w:t>,</w:t>
      </w:r>
      <w:r>
        <w:rPr>
          <w:color w:val="A020F0"/>
        </w:rPr>
        <w:t>'On'</w:t>
      </w:r>
      <w:r>
        <w:t xml:space="preserve">) </w:t>
      </w:r>
    </w:p>
    <w:p w14:paraId="727C5F87" w14:textId="77777777" w:rsidR="0049362C" w:rsidRDefault="0049362C" w:rsidP="000E7658">
      <w:pPr>
        <w:rPr>
          <w:sz w:val="24"/>
        </w:rPr>
      </w:pPr>
      <w:r>
        <w:t xml:space="preserve">                    set(text_orientation_question,</w:t>
      </w:r>
      <w:r>
        <w:rPr>
          <w:color w:val="A020F0"/>
        </w:rPr>
        <w:t>'Visible'</w:t>
      </w:r>
      <w:r>
        <w:t>,</w:t>
      </w:r>
      <w:r>
        <w:rPr>
          <w:color w:val="A020F0"/>
        </w:rPr>
        <w:t>'On'</w:t>
      </w:r>
      <w:r>
        <w:t xml:space="preserve">)  </w:t>
      </w:r>
    </w:p>
    <w:p w14:paraId="2869BF73" w14:textId="77777777" w:rsidR="0049362C" w:rsidRDefault="0049362C" w:rsidP="000E7658">
      <w:pPr>
        <w:rPr>
          <w:sz w:val="24"/>
        </w:rPr>
      </w:pPr>
      <w:r>
        <w:t xml:space="preserve">                    set(compass_image,</w:t>
      </w:r>
      <w:r>
        <w:rPr>
          <w:color w:val="A020F0"/>
        </w:rPr>
        <w:t>'Visible'</w:t>
      </w:r>
      <w:r>
        <w:t>,</w:t>
      </w:r>
      <w:r>
        <w:rPr>
          <w:color w:val="A020F0"/>
        </w:rPr>
        <w:t>'On'</w:t>
      </w:r>
      <w:r>
        <w:t xml:space="preserve">)                 </w:t>
      </w:r>
    </w:p>
    <w:p w14:paraId="7BE25D7D" w14:textId="77777777" w:rsidR="0049362C" w:rsidRDefault="0049362C" w:rsidP="000E7658">
      <w:pPr>
        <w:rPr>
          <w:sz w:val="24"/>
        </w:rPr>
      </w:pPr>
      <w:r>
        <w:t xml:space="preserve">                    set(radio_north_button,</w:t>
      </w:r>
      <w:r>
        <w:rPr>
          <w:color w:val="A020F0"/>
        </w:rPr>
        <w:t>'Visible'</w:t>
      </w:r>
      <w:r>
        <w:t>,</w:t>
      </w:r>
      <w:r>
        <w:rPr>
          <w:color w:val="A020F0"/>
        </w:rPr>
        <w:t>'On'</w:t>
      </w:r>
      <w:r>
        <w:t>);                set(radio_north_west_button,</w:t>
      </w:r>
      <w:r>
        <w:rPr>
          <w:color w:val="A020F0"/>
        </w:rPr>
        <w:t>'Visible'</w:t>
      </w:r>
      <w:r>
        <w:t>,</w:t>
      </w:r>
      <w:r>
        <w:rPr>
          <w:color w:val="A020F0"/>
        </w:rPr>
        <w:t>'On'</w:t>
      </w:r>
      <w:r>
        <w:t xml:space="preserve">)    </w:t>
      </w:r>
    </w:p>
    <w:p w14:paraId="362985E3" w14:textId="77777777" w:rsidR="0049362C" w:rsidRDefault="0049362C" w:rsidP="000E7658">
      <w:pPr>
        <w:rPr>
          <w:sz w:val="24"/>
        </w:rPr>
      </w:pPr>
      <w:r>
        <w:t xml:space="preserve">                    set(radio_east_button,</w:t>
      </w:r>
      <w:r>
        <w:rPr>
          <w:color w:val="A020F0"/>
        </w:rPr>
        <w:t>'Visible'</w:t>
      </w:r>
      <w:r>
        <w:t>,</w:t>
      </w:r>
      <w:r>
        <w:rPr>
          <w:color w:val="A020F0"/>
        </w:rPr>
        <w:t>'On'</w:t>
      </w:r>
      <w:r>
        <w:t>);                 set(radio_north_east_button,</w:t>
      </w:r>
      <w:r>
        <w:rPr>
          <w:color w:val="A020F0"/>
        </w:rPr>
        <w:t>'Visible'</w:t>
      </w:r>
      <w:r>
        <w:t>,</w:t>
      </w:r>
      <w:r>
        <w:rPr>
          <w:color w:val="A020F0"/>
        </w:rPr>
        <w:t>'On'</w:t>
      </w:r>
      <w:r>
        <w:t xml:space="preserve">)  </w:t>
      </w:r>
    </w:p>
    <w:p w14:paraId="72022A81" w14:textId="77777777" w:rsidR="0049362C" w:rsidRDefault="0049362C" w:rsidP="000E7658">
      <w:pPr>
        <w:rPr>
          <w:sz w:val="24"/>
        </w:rPr>
      </w:pPr>
      <w:r>
        <w:t xml:space="preserve">                    set(radio_south_button,</w:t>
      </w:r>
      <w:r>
        <w:rPr>
          <w:color w:val="A020F0"/>
        </w:rPr>
        <w:t>'Visible'</w:t>
      </w:r>
      <w:r>
        <w:t>,</w:t>
      </w:r>
      <w:r>
        <w:rPr>
          <w:color w:val="A020F0"/>
        </w:rPr>
        <w:t>'On'</w:t>
      </w:r>
      <w:r>
        <w:t>);                set(radio_south_east_button,</w:t>
      </w:r>
      <w:r>
        <w:rPr>
          <w:color w:val="A020F0"/>
        </w:rPr>
        <w:t>'Visible'</w:t>
      </w:r>
      <w:r>
        <w:t>,</w:t>
      </w:r>
      <w:r>
        <w:rPr>
          <w:color w:val="A020F0"/>
        </w:rPr>
        <w:t>'On'</w:t>
      </w:r>
      <w:r>
        <w:t xml:space="preserve">)  </w:t>
      </w:r>
    </w:p>
    <w:p w14:paraId="58259D49" w14:textId="77777777" w:rsidR="0049362C" w:rsidRDefault="0049362C" w:rsidP="000E7658">
      <w:pPr>
        <w:rPr>
          <w:sz w:val="24"/>
        </w:rPr>
      </w:pPr>
      <w:r>
        <w:t xml:space="preserve">                    set(radio_west_button,</w:t>
      </w:r>
      <w:r>
        <w:rPr>
          <w:color w:val="A020F0"/>
        </w:rPr>
        <w:t>'Visible'</w:t>
      </w:r>
      <w:r>
        <w:t>,</w:t>
      </w:r>
      <w:r>
        <w:rPr>
          <w:color w:val="A020F0"/>
        </w:rPr>
        <w:t>'On'</w:t>
      </w:r>
      <w:r>
        <w:t>);                 set(radio_south_west_button,</w:t>
      </w:r>
      <w:r>
        <w:rPr>
          <w:color w:val="A020F0"/>
        </w:rPr>
        <w:t>'Visible'</w:t>
      </w:r>
      <w:r>
        <w:t>,</w:t>
      </w:r>
      <w:r>
        <w:rPr>
          <w:color w:val="A020F0"/>
        </w:rPr>
        <w:t>'On'</w:t>
      </w:r>
      <w:r>
        <w:t xml:space="preserve">)               </w:t>
      </w:r>
    </w:p>
    <w:p w14:paraId="360FCE44" w14:textId="77777777" w:rsidR="0049362C" w:rsidRDefault="0049362C" w:rsidP="000E7658">
      <w:pPr>
        <w:rPr>
          <w:sz w:val="24"/>
        </w:rPr>
      </w:pPr>
      <w:r>
        <w:t xml:space="preserve">                    progress_bar(8);              </w:t>
      </w:r>
    </w:p>
    <w:p w14:paraId="1768CAE4" w14:textId="77777777" w:rsidR="0049362C" w:rsidRDefault="0049362C" w:rsidP="000E7658">
      <w:pPr>
        <w:rPr>
          <w:sz w:val="24"/>
        </w:rPr>
      </w:pPr>
      <w:r>
        <w:t xml:space="preserve">        </w:t>
      </w:r>
      <w:r>
        <w:rPr>
          <w:color w:val="0000FF"/>
        </w:rPr>
        <w:t>end</w:t>
      </w:r>
    </w:p>
    <w:p w14:paraId="2A3C4B8B" w14:textId="77777777" w:rsidR="0049362C" w:rsidRDefault="0049362C" w:rsidP="000E7658">
      <w:pPr>
        <w:rPr>
          <w:sz w:val="24"/>
        </w:rPr>
      </w:pPr>
      <w:r>
        <w:t xml:space="preserve"> </w:t>
      </w:r>
    </w:p>
    <w:p w14:paraId="662AEE9B" w14:textId="77777777" w:rsidR="0049362C" w:rsidRDefault="0049362C" w:rsidP="000E7658">
      <w:pPr>
        <w:rPr>
          <w:sz w:val="24"/>
        </w:rPr>
      </w:pPr>
      <w:r>
        <w:lastRenderedPageBreak/>
        <w:t>%% Roof Orientation</w:t>
      </w:r>
    </w:p>
    <w:p w14:paraId="1810ABB8" w14:textId="77777777" w:rsidR="0049362C" w:rsidRDefault="0049362C" w:rsidP="000E7658">
      <w:pPr>
        <w:rPr>
          <w:sz w:val="24"/>
        </w:rPr>
      </w:pPr>
      <w:r>
        <w:rPr>
          <w:color w:val="000000"/>
        </w:rPr>
        <w:t xml:space="preserve">    </w:t>
      </w:r>
      <w:r>
        <w:t>% Create the related questions</w:t>
      </w:r>
    </w:p>
    <w:p w14:paraId="52986B8A" w14:textId="77777777" w:rsidR="0049362C" w:rsidRDefault="0049362C" w:rsidP="000E7658">
      <w:pPr>
        <w:rPr>
          <w:sz w:val="24"/>
        </w:rPr>
      </w:pPr>
      <w:r>
        <w:t xml:space="preserve">        text_orientation_question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C6261BA" w14:textId="77777777" w:rsidR="0049362C" w:rsidRDefault="0049362C" w:rsidP="000E7658">
      <w:pPr>
        <w:rPr>
          <w:sz w:val="24"/>
        </w:rPr>
      </w:pPr>
      <w:r>
        <w:rPr>
          <w:color w:val="000000"/>
        </w:rPr>
        <w:t xml:space="preserve">            </w:t>
      </w:r>
      <w:r>
        <w:t>'String'</w:t>
      </w:r>
      <w:r>
        <w:rPr>
          <w:color w:val="000000"/>
        </w:rPr>
        <w:t xml:space="preserve">, </w:t>
      </w:r>
      <w:r>
        <w:t>'What orientation is your roof?'</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254BF92F"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6EA34707" w14:textId="77777777" w:rsidR="0049362C" w:rsidRDefault="0049362C" w:rsidP="000E7658">
      <w:pPr>
        <w:rPr>
          <w:sz w:val="24"/>
        </w:rPr>
      </w:pPr>
      <w:r>
        <w:t xml:space="preserve"> </w:t>
      </w:r>
    </w:p>
    <w:p w14:paraId="08E8D846" w14:textId="77777777" w:rsidR="0049362C" w:rsidRDefault="0049362C" w:rsidP="000E7658">
      <w:pPr>
        <w:rPr>
          <w:sz w:val="24"/>
        </w:rPr>
      </w:pPr>
      <w:r>
        <w:rPr>
          <w:color w:val="000000"/>
        </w:rPr>
        <w:t xml:space="preserve">    </w:t>
      </w:r>
      <w:r>
        <w:t>% Load Compass Image</w:t>
      </w:r>
    </w:p>
    <w:p w14:paraId="67BDAB4D" w14:textId="77777777" w:rsidR="0049362C" w:rsidRDefault="0049362C" w:rsidP="000E7658">
      <w:pPr>
        <w:rPr>
          <w:sz w:val="24"/>
        </w:rPr>
      </w:pPr>
      <w:r>
        <w:t xml:space="preserve">        [x,map]=imread(</w:t>
      </w:r>
      <w:r>
        <w:rPr>
          <w:color w:val="A020F0"/>
        </w:rPr>
        <w:t>'compass.jpg'</w:t>
      </w:r>
      <w:r>
        <w:t>); I2=imresize(x, [280 300]);</w:t>
      </w:r>
    </w:p>
    <w:p w14:paraId="726199D0" w14:textId="77777777" w:rsidR="0049362C" w:rsidRDefault="0049362C" w:rsidP="000E7658">
      <w:pPr>
        <w:rPr>
          <w:sz w:val="24"/>
        </w:rPr>
      </w:pPr>
      <w:r>
        <w:t xml:space="preserve">        compass_image = uicontrol(</w:t>
      </w:r>
      <w:r>
        <w:rPr>
          <w:color w:val="A020F0"/>
        </w:rPr>
        <w:t>'style'</w:t>
      </w:r>
      <w:r>
        <w:t>,</w:t>
      </w:r>
      <w:r>
        <w:rPr>
          <w:color w:val="A020F0"/>
        </w:rPr>
        <w:t>'pushbutton'</w:t>
      </w:r>
      <w:r>
        <w:t>,</w:t>
      </w:r>
      <w:r>
        <w:rPr>
          <w:color w:val="A020F0"/>
        </w:rPr>
        <w:t>'units'</w:t>
      </w:r>
      <w:r>
        <w:t>,</w:t>
      </w:r>
      <w:r>
        <w:rPr>
          <w:color w:val="A020F0"/>
        </w:rPr>
        <w:t>'normalized'</w:t>
      </w:r>
      <w:r>
        <w:t>,</w:t>
      </w:r>
      <w:r>
        <w:rPr>
          <w:color w:val="A020F0"/>
        </w:rPr>
        <w:t>'position'</w:t>
      </w:r>
      <w:r>
        <w:t>,[0.333 0.13 0.33 0.55],</w:t>
      </w:r>
      <w:r>
        <w:rPr>
          <w:color w:val="0000FF"/>
        </w:rPr>
        <w:t>...</w:t>
      </w:r>
    </w:p>
    <w:p w14:paraId="2556AF89" w14:textId="77777777" w:rsidR="0049362C" w:rsidRDefault="0049362C" w:rsidP="000E7658">
      <w:pPr>
        <w:rPr>
          <w:sz w:val="24"/>
        </w:rPr>
      </w:pPr>
      <w:r>
        <w:t xml:space="preserve">                </w:t>
      </w:r>
      <w:r>
        <w:rPr>
          <w:color w:val="A020F0"/>
        </w:rPr>
        <w:t>'cdata'</w:t>
      </w:r>
      <w:r>
        <w:t xml:space="preserve">,I2, </w:t>
      </w:r>
      <w:r>
        <w:rPr>
          <w:color w:val="A020F0"/>
        </w:rPr>
        <w:t>'Visible'</w:t>
      </w:r>
      <w:r>
        <w:t xml:space="preserve">, </w:t>
      </w:r>
      <w:r>
        <w:rPr>
          <w:color w:val="A020F0"/>
        </w:rPr>
        <w:t>'Off'</w:t>
      </w:r>
      <w:r>
        <w:t>,</w:t>
      </w:r>
      <w:r>
        <w:rPr>
          <w:color w:val="A020F0"/>
        </w:rPr>
        <w:t>'Parent'</w:t>
      </w:r>
      <w:r>
        <w:t>, TabHandles{prompt_page,1});</w:t>
      </w:r>
    </w:p>
    <w:p w14:paraId="0998CEB3" w14:textId="77777777" w:rsidR="0049362C" w:rsidRDefault="0049362C" w:rsidP="000E7658">
      <w:pPr>
        <w:rPr>
          <w:sz w:val="24"/>
        </w:rPr>
      </w:pPr>
      <w:r>
        <w:t xml:space="preserve">   </w:t>
      </w:r>
    </w:p>
    <w:p w14:paraId="463E57C8" w14:textId="77777777" w:rsidR="0049362C" w:rsidRDefault="0049362C" w:rsidP="000E7658">
      <w:pPr>
        <w:rPr>
          <w:sz w:val="24"/>
        </w:rPr>
      </w:pPr>
      <w:r>
        <w:rPr>
          <w:color w:val="000000"/>
        </w:rPr>
        <w:t xml:space="preserve">    </w:t>
      </w:r>
      <w:r>
        <w:t xml:space="preserve">% Orientations  Major     </w:t>
      </w:r>
    </w:p>
    <w:p w14:paraId="60BA7AAE" w14:textId="77777777" w:rsidR="0049362C" w:rsidRDefault="0049362C" w:rsidP="000E7658">
      <w:pPr>
        <w:rPr>
          <w:sz w:val="24"/>
        </w:rPr>
      </w:pPr>
      <w:r>
        <w:t xml:space="preserve">        radio_north_button = uicontrol(</w:t>
      </w:r>
      <w:r>
        <w:rPr>
          <w:color w:val="A020F0"/>
        </w:rPr>
        <w:t>'Units'</w:t>
      </w:r>
      <w:r>
        <w:t xml:space="preserve">, </w:t>
      </w:r>
      <w:r>
        <w:rPr>
          <w:color w:val="A020F0"/>
        </w:rPr>
        <w:t>'normalized'</w:t>
      </w:r>
      <w:r>
        <w:t xml:space="preserve">, </w:t>
      </w:r>
      <w:r>
        <w:rPr>
          <w:color w:val="A020F0"/>
        </w:rPr>
        <w:t>'Position'</w:t>
      </w:r>
      <w:r>
        <w:t xml:space="preserve">,[0.52 0.57 0.02 0.05], </w:t>
      </w:r>
      <w:r>
        <w:rPr>
          <w:color w:val="A020F0"/>
        </w:rPr>
        <w:t>'Style'</w:t>
      </w:r>
      <w:r>
        <w:t xml:space="preserve">, </w:t>
      </w:r>
      <w:r>
        <w:rPr>
          <w:color w:val="A020F0"/>
        </w:rPr>
        <w:t>'radio'</w:t>
      </w:r>
      <w:r>
        <w:t>,</w:t>
      </w:r>
      <w:r>
        <w:rPr>
          <w:color w:val="0000FF"/>
        </w:rPr>
        <w:t>...</w:t>
      </w:r>
    </w:p>
    <w:p w14:paraId="6D015C0B" w14:textId="77777777" w:rsidR="0049362C" w:rsidRDefault="0049362C" w:rsidP="000E765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68351558" w14:textId="77777777" w:rsidR="0049362C" w:rsidRDefault="0049362C" w:rsidP="000E7658">
      <w:pPr>
        <w:rPr>
          <w:sz w:val="24"/>
        </w:rPr>
      </w:pPr>
      <w:r>
        <w:t xml:space="preserve">            </w:t>
      </w:r>
      <w:r>
        <w:rPr>
          <w:color w:val="A020F0"/>
        </w:rPr>
        <w:t>'tag'</w:t>
      </w:r>
      <w:r>
        <w:t>,</w:t>
      </w:r>
      <w:r>
        <w:rPr>
          <w:color w:val="A020F0"/>
        </w:rPr>
        <w:t>'N'</w:t>
      </w:r>
      <w:r>
        <w:t xml:space="preserve">); </w:t>
      </w:r>
    </w:p>
    <w:p w14:paraId="5780BAD7" w14:textId="77777777" w:rsidR="0049362C" w:rsidRDefault="0049362C" w:rsidP="000E7658">
      <w:pPr>
        <w:rPr>
          <w:sz w:val="24"/>
        </w:rPr>
      </w:pPr>
      <w:r>
        <w:t xml:space="preserve"> </w:t>
      </w:r>
    </w:p>
    <w:p w14:paraId="008CBD33" w14:textId="77777777" w:rsidR="0049362C" w:rsidRDefault="0049362C" w:rsidP="000E7658">
      <w:pPr>
        <w:rPr>
          <w:sz w:val="24"/>
        </w:rPr>
      </w:pPr>
      <w:r>
        <w:t xml:space="preserve">        radio_south_button = uicontrol(</w:t>
      </w:r>
      <w:r>
        <w:rPr>
          <w:color w:val="A020F0"/>
        </w:rPr>
        <w:t>'Units'</w:t>
      </w:r>
      <w:r>
        <w:t xml:space="preserve">, </w:t>
      </w:r>
      <w:r>
        <w:rPr>
          <w:color w:val="A020F0"/>
        </w:rPr>
        <w:t>'normalized'</w:t>
      </w:r>
      <w:r>
        <w:t xml:space="preserve">, </w:t>
      </w:r>
      <w:r>
        <w:rPr>
          <w:color w:val="A020F0"/>
        </w:rPr>
        <w:t>'Position'</w:t>
      </w:r>
      <w:r>
        <w:t xml:space="preserve">,[0.52 0.19 0.02 0.05], </w:t>
      </w:r>
      <w:r>
        <w:rPr>
          <w:color w:val="A020F0"/>
        </w:rPr>
        <w:t>'Style'</w:t>
      </w:r>
      <w:r>
        <w:t xml:space="preserve">, </w:t>
      </w:r>
      <w:r>
        <w:rPr>
          <w:color w:val="A020F0"/>
        </w:rPr>
        <w:t>'radio'</w:t>
      </w:r>
      <w:r>
        <w:t>,</w:t>
      </w:r>
      <w:r>
        <w:rPr>
          <w:color w:val="0000FF"/>
        </w:rPr>
        <w:t>...</w:t>
      </w:r>
    </w:p>
    <w:p w14:paraId="32430101" w14:textId="77777777" w:rsidR="0049362C" w:rsidRDefault="0049362C" w:rsidP="000E765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4F8A5509" w14:textId="77777777" w:rsidR="0049362C" w:rsidRDefault="0049362C" w:rsidP="000E7658">
      <w:pPr>
        <w:rPr>
          <w:sz w:val="24"/>
        </w:rPr>
      </w:pPr>
      <w:r>
        <w:t xml:space="preserve">            </w:t>
      </w:r>
      <w:r>
        <w:rPr>
          <w:color w:val="A020F0"/>
        </w:rPr>
        <w:t>'tag'</w:t>
      </w:r>
      <w:r>
        <w:t>,</w:t>
      </w:r>
      <w:r>
        <w:rPr>
          <w:color w:val="A020F0"/>
        </w:rPr>
        <w:t>'S'</w:t>
      </w:r>
      <w:r>
        <w:t xml:space="preserve">);   </w:t>
      </w:r>
    </w:p>
    <w:p w14:paraId="08ED1F2A" w14:textId="77777777" w:rsidR="0049362C" w:rsidRDefault="0049362C" w:rsidP="000E7658">
      <w:pPr>
        <w:rPr>
          <w:sz w:val="24"/>
        </w:rPr>
      </w:pPr>
      <w:r>
        <w:t xml:space="preserve"> </w:t>
      </w:r>
    </w:p>
    <w:p w14:paraId="0BD144CF" w14:textId="77777777" w:rsidR="0049362C" w:rsidRDefault="0049362C" w:rsidP="000E7658">
      <w:pPr>
        <w:rPr>
          <w:sz w:val="24"/>
        </w:rPr>
      </w:pPr>
      <w:r>
        <w:t xml:space="preserve">        radio_west_button = uicontrol(</w:t>
      </w:r>
      <w:r>
        <w:rPr>
          <w:color w:val="A020F0"/>
        </w:rPr>
        <w:t>'Units'</w:t>
      </w:r>
      <w:r>
        <w:t xml:space="preserve">, </w:t>
      </w:r>
      <w:r>
        <w:rPr>
          <w:color w:val="A020F0"/>
        </w:rPr>
        <w:t>'normalized'</w:t>
      </w:r>
      <w:r>
        <w:t xml:space="preserve">, </w:t>
      </w:r>
      <w:r>
        <w:rPr>
          <w:color w:val="A020F0"/>
        </w:rPr>
        <w:t>'Position'</w:t>
      </w:r>
      <w:r>
        <w:t xml:space="preserve">,[0.38 0.33 0.02 0.05], </w:t>
      </w:r>
      <w:r>
        <w:rPr>
          <w:color w:val="A020F0"/>
        </w:rPr>
        <w:t>'Style'</w:t>
      </w:r>
      <w:r>
        <w:t xml:space="preserve">, </w:t>
      </w:r>
      <w:r>
        <w:rPr>
          <w:color w:val="A020F0"/>
        </w:rPr>
        <w:t>'radio'</w:t>
      </w:r>
      <w:r>
        <w:t>,</w:t>
      </w:r>
      <w:r>
        <w:rPr>
          <w:color w:val="0000FF"/>
        </w:rPr>
        <w:t>...</w:t>
      </w:r>
    </w:p>
    <w:p w14:paraId="764975AA" w14:textId="77777777" w:rsidR="0049362C" w:rsidRDefault="0049362C" w:rsidP="000E765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B33EAFF" w14:textId="77777777" w:rsidR="0049362C" w:rsidRDefault="0049362C" w:rsidP="000E7658">
      <w:pPr>
        <w:rPr>
          <w:sz w:val="24"/>
        </w:rPr>
      </w:pPr>
      <w:r>
        <w:t xml:space="preserve">            </w:t>
      </w:r>
      <w:r>
        <w:rPr>
          <w:color w:val="A020F0"/>
        </w:rPr>
        <w:t>'tag'</w:t>
      </w:r>
      <w:r>
        <w:t>,</w:t>
      </w:r>
      <w:r>
        <w:rPr>
          <w:color w:val="A020F0"/>
        </w:rPr>
        <w:t>'W'</w:t>
      </w:r>
      <w:r>
        <w:t xml:space="preserve">);  </w:t>
      </w:r>
    </w:p>
    <w:p w14:paraId="11CB3CBD" w14:textId="77777777" w:rsidR="0049362C" w:rsidRDefault="0049362C" w:rsidP="000E7658">
      <w:pPr>
        <w:rPr>
          <w:sz w:val="24"/>
        </w:rPr>
      </w:pPr>
      <w:r>
        <w:t xml:space="preserve"> </w:t>
      </w:r>
    </w:p>
    <w:p w14:paraId="3CE5DB21" w14:textId="77777777" w:rsidR="0049362C" w:rsidRDefault="0049362C" w:rsidP="000E7658">
      <w:pPr>
        <w:rPr>
          <w:sz w:val="24"/>
        </w:rPr>
      </w:pPr>
      <w:r>
        <w:lastRenderedPageBreak/>
        <w:t xml:space="preserve">        radio_east_button = uicontrol(</w:t>
      </w:r>
      <w:r>
        <w:rPr>
          <w:color w:val="A020F0"/>
        </w:rPr>
        <w:t>'Units'</w:t>
      </w:r>
      <w:r>
        <w:t xml:space="preserve">, </w:t>
      </w:r>
      <w:r>
        <w:rPr>
          <w:color w:val="A020F0"/>
        </w:rPr>
        <w:t>'normalized'</w:t>
      </w:r>
      <w:r>
        <w:t xml:space="preserve">, </w:t>
      </w:r>
      <w:r>
        <w:rPr>
          <w:color w:val="A020F0"/>
        </w:rPr>
        <w:t>'Position'</w:t>
      </w:r>
      <w:r>
        <w:t xml:space="preserve">,[0.6 0.33 0.02 0.05], </w:t>
      </w:r>
      <w:r>
        <w:rPr>
          <w:color w:val="A020F0"/>
        </w:rPr>
        <w:t>'Style'</w:t>
      </w:r>
      <w:r>
        <w:t xml:space="preserve">, </w:t>
      </w:r>
      <w:r>
        <w:rPr>
          <w:color w:val="A020F0"/>
        </w:rPr>
        <w:t>'radio'</w:t>
      </w:r>
      <w:r>
        <w:t>,</w:t>
      </w:r>
      <w:r>
        <w:rPr>
          <w:color w:val="0000FF"/>
        </w:rPr>
        <w:t>...</w:t>
      </w:r>
    </w:p>
    <w:p w14:paraId="59144ADE" w14:textId="77777777" w:rsidR="0049362C" w:rsidRDefault="0049362C" w:rsidP="000E765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A89043B" w14:textId="77777777" w:rsidR="0049362C" w:rsidRDefault="0049362C" w:rsidP="000E7658">
      <w:pPr>
        <w:rPr>
          <w:sz w:val="24"/>
        </w:rPr>
      </w:pPr>
      <w:r>
        <w:t xml:space="preserve">            </w:t>
      </w:r>
      <w:r>
        <w:rPr>
          <w:color w:val="A020F0"/>
        </w:rPr>
        <w:t>'tag'</w:t>
      </w:r>
      <w:r>
        <w:t>,</w:t>
      </w:r>
      <w:r>
        <w:rPr>
          <w:color w:val="A020F0"/>
        </w:rPr>
        <w:t>'E'</w:t>
      </w:r>
      <w:r>
        <w:t xml:space="preserve">);  </w:t>
      </w:r>
    </w:p>
    <w:p w14:paraId="7574469D" w14:textId="77777777" w:rsidR="0049362C" w:rsidRDefault="0049362C" w:rsidP="000E7658">
      <w:pPr>
        <w:rPr>
          <w:sz w:val="24"/>
        </w:rPr>
      </w:pPr>
      <w:r>
        <w:t xml:space="preserve"> </w:t>
      </w:r>
    </w:p>
    <w:p w14:paraId="08C5E68E" w14:textId="77777777" w:rsidR="0049362C" w:rsidRDefault="0049362C" w:rsidP="000E7658">
      <w:pPr>
        <w:rPr>
          <w:sz w:val="24"/>
        </w:rPr>
      </w:pPr>
      <w:r>
        <w:rPr>
          <w:color w:val="000000"/>
        </w:rPr>
        <w:t xml:space="preserve">    </w:t>
      </w:r>
      <w:r>
        <w:t xml:space="preserve">% Orientations  Minor  </w:t>
      </w:r>
    </w:p>
    <w:p w14:paraId="2B2A9042" w14:textId="77777777" w:rsidR="0049362C" w:rsidRDefault="0049362C" w:rsidP="000E7658">
      <w:pPr>
        <w:rPr>
          <w:sz w:val="24"/>
        </w:rPr>
      </w:pPr>
      <w:r>
        <w:t xml:space="preserve">        radio_north_west_button = uicontrol(</w:t>
      </w:r>
      <w:r>
        <w:rPr>
          <w:color w:val="A020F0"/>
        </w:rPr>
        <w:t>'Units'</w:t>
      </w:r>
      <w:r>
        <w:t xml:space="preserve">, </w:t>
      </w:r>
      <w:r>
        <w:rPr>
          <w:color w:val="A020F0"/>
        </w:rPr>
        <w:t>'normalized'</w:t>
      </w:r>
      <w:r>
        <w:t xml:space="preserve">, </w:t>
      </w:r>
      <w:r>
        <w:rPr>
          <w:color w:val="A020F0"/>
        </w:rPr>
        <w:t>'Position'</w:t>
      </w:r>
      <w:r>
        <w:t xml:space="preserve">,[0.39 0.57 0.02 0.05], </w:t>
      </w:r>
      <w:r>
        <w:rPr>
          <w:color w:val="A020F0"/>
        </w:rPr>
        <w:t>'Style'</w:t>
      </w:r>
      <w:r>
        <w:t xml:space="preserve">, </w:t>
      </w:r>
      <w:r>
        <w:rPr>
          <w:color w:val="A020F0"/>
        </w:rPr>
        <w:t>'radio'</w:t>
      </w:r>
      <w:r>
        <w:t>,</w:t>
      </w:r>
      <w:r>
        <w:rPr>
          <w:color w:val="0000FF"/>
        </w:rPr>
        <w:t>...</w:t>
      </w:r>
    </w:p>
    <w:p w14:paraId="1AECF012" w14:textId="77777777" w:rsidR="0049362C" w:rsidRDefault="0049362C" w:rsidP="000E765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0EC2AFF1" w14:textId="77777777" w:rsidR="0049362C" w:rsidRDefault="0049362C" w:rsidP="000E7658">
      <w:pPr>
        <w:rPr>
          <w:sz w:val="24"/>
        </w:rPr>
      </w:pPr>
      <w:r>
        <w:t xml:space="preserve">            </w:t>
      </w:r>
      <w:r>
        <w:rPr>
          <w:color w:val="A020F0"/>
        </w:rPr>
        <w:t>'tag'</w:t>
      </w:r>
      <w:r>
        <w:t>,</w:t>
      </w:r>
      <w:r>
        <w:rPr>
          <w:color w:val="A020F0"/>
        </w:rPr>
        <w:t>'NW'</w:t>
      </w:r>
      <w:r>
        <w:t xml:space="preserve">);      </w:t>
      </w:r>
    </w:p>
    <w:p w14:paraId="5DE47C60" w14:textId="77777777" w:rsidR="0049362C" w:rsidRDefault="0049362C" w:rsidP="000E7658">
      <w:pPr>
        <w:rPr>
          <w:sz w:val="24"/>
        </w:rPr>
      </w:pPr>
      <w:r>
        <w:t xml:space="preserve"> </w:t>
      </w:r>
    </w:p>
    <w:p w14:paraId="21846830" w14:textId="77777777" w:rsidR="0049362C" w:rsidRDefault="0049362C" w:rsidP="000E7658">
      <w:pPr>
        <w:rPr>
          <w:sz w:val="24"/>
        </w:rPr>
      </w:pPr>
      <w:r>
        <w:t xml:space="preserve">        radio_north_east_button = uicontrol(</w:t>
      </w:r>
      <w:r>
        <w:rPr>
          <w:color w:val="A020F0"/>
        </w:rPr>
        <w:t>'Units'</w:t>
      </w:r>
      <w:r>
        <w:t xml:space="preserve">, </w:t>
      </w:r>
      <w:r>
        <w:rPr>
          <w:color w:val="A020F0"/>
        </w:rPr>
        <w:t>'normalized'</w:t>
      </w:r>
      <w:r>
        <w:t xml:space="preserve">, </w:t>
      </w:r>
      <w:r>
        <w:rPr>
          <w:color w:val="A020F0"/>
        </w:rPr>
        <w:t>'Position'</w:t>
      </w:r>
      <w:r>
        <w:t xml:space="preserve">,[0.58 0.57 0.02 0.05], </w:t>
      </w:r>
      <w:r>
        <w:rPr>
          <w:color w:val="A020F0"/>
        </w:rPr>
        <w:t>'Style'</w:t>
      </w:r>
      <w:r>
        <w:t xml:space="preserve">, </w:t>
      </w:r>
      <w:r>
        <w:rPr>
          <w:color w:val="A020F0"/>
        </w:rPr>
        <w:t>'radio'</w:t>
      </w:r>
      <w:r>
        <w:t>,</w:t>
      </w:r>
      <w:r>
        <w:rPr>
          <w:color w:val="0000FF"/>
        </w:rPr>
        <w:t>...</w:t>
      </w:r>
    </w:p>
    <w:p w14:paraId="6F9DAFD5" w14:textId="77777777" w:rsidR="0049362C" w:rsidRDefault="0049362C" w:rsidP="000E765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0F6F79A4" w14:textId="77777777" w:rsidR="0049362C" w:rsidRDefault="0049362C" w:rsidP="000E7658">
      <w:pPr>
        <w:rPr>
          <w:sz w:val="24"/>
        </w:rPr>
      </w:pPr>
      <w:r>
        <w:t xml:space="preserve">            </w:t>
      </w:r>
      <w:r>
        <w:rPr>
          <w:color w:val="A020F0"/>
        </w:rPr>
        <w:t>'tag'</w:t>
      </w:r>
      <w:r>
        <w:t>,</w:t>
      </w:r>
      <w:r>
        <w:rPr>
          <w:color w:val="A020F0"/>
        </w:rPr>
        <w:t>'NE'</w:t>
      </w:r>
      <w:r>
        <w:t xml:space="preserve">);   </w:t>
      </w:r>
    </w:p>
    <w:p w14:paraId="429A3469" w14:textId="77777777" w:rsidR="0049362C" w:rsidRDefault="0049362C" w:rsidP="000E7658">
      <w:pPr>
        <w:rPr>
          <w:sz w:val="24"/>
        </w:rPr>
      </w:pPr>
      <w:r>
        <w:t xml:space="preserve"> </w:t>
      </w:r>
    </w:p>
    <w:p w14:paraId="30D983F3" w14:textId="77777777" w:rsidR="0049362C" w:rsidRDefault="0049362C" w:rsidP="000E7658">
      <w:pPr>
        <w:rPr>
          <w:sz w:val="24"/>
        </w:rPr>
      </w:pPr>
      <w:r>
        <w:t xml:space="preserve">        radio_south_west_button = uicontrol(</w:t>
      </w:r>
      <w:r>
        <w:rPr>
          <w:color w:val="A020F0"/>
        </w:rPr>
        <w:t>'Units'</w:t>
      </w:r>
      <w:r>
        <w:t xml:space="preserve">, </w:t>
      </w:r>
      <w:r>
        <w:rPr>
          <w:color w:val="A020F0"/>
        </w:rPr>
        <w:t>'normalized'</w:t>
      </w:r>
      <w:r>
        <w:t xml:space="preserve">, </w:t>
      </w:r>
      <w:r>
        <w:rPr>
          <w:color w:val="A020F0"/>
        </w:rPr>
        <w:t>'Position'</w:t>
      </w:r>
      <w:r>
        <w:t xml:space="preserve">,[0.39 0.19 0.02 0.05], </w:t>
      </w:r>
      <w:r>
        <w:rPr>
          <w:color w:val="A020F0"/>
        </w:rPr>
        <w:t>'Style'</w:t>
      </w:r>
      <w:r>
        <w:t xml:space="preserve">, </w:t>
      </w:r>
      <w:r>
        <w:rPr>
          <w:color w:val="A020F0"/>
        </w:rPr>
        <w:t>'radio'</w:t>
      </w:r>
      <w:r>
        <w:t>,</w:t>
      </w:r>
      <w:r>
        <w:rPr>
          <w:color w:val="0000FF"/>
        </w:rPr>
        <w:t>...</w:t>
      </w:r>
    </w:p>
    <w:p w14:paraId="23A7D905" w14:textId="77777777" w:rsidR="0049362C" w:rsidRDefault="0049362C" w:rsidP="000E765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93D6330" w14:textId="77777777" w:rsidR="0049362C" w:rsidRDefault="0049362C" w:rsidP="000E7658">
      <w:pPr>
        <w:rPr>
          <w:sz w:val="24"/>
        </w:rPr>
      </w:pPr>
      <w:r>
        <w:t xml:space="preserve">            </w:t>
      </w:r>
      <w:r>
        <w:rPr>
          <w:color w:val="A020F0"/>
        </w:rPr>
        <w:t>'tag'</w:t>
      </w:r>
      <w:r>
        <w:t>,</w:t>
      </w:r>
      <w:r>
        <w:rPr>
          <w:color w:val="A020F0"/>
        </w:rPr>
        <w:t>'SW'</w:t>
      </w:r>
      <w:r>
        <w:t xml:space="preserve">);  </w:t>
      </w:r>
    </w:p>
    <w:p w14:paraId="4313287D" w14:textId="77777777" w:rsidR="0049362C" w:rsidRDefault="0049362C" w:rsidP="000E7658">
      <w:pPr>
        <w:rPr>
          <w:sz w:val="24"/>
        </w:rPr>
      </w:pPr>
      <w:r>
        <w:t xml:space="preserve"> </w:t>
      </w:r>
    </w:p>
    <w:p w14:paraId="51052D95" w14:textId="77777777" w:rsidR="0049362C" w:rsidRDefault="0049362C" w:rsidP="000E7658">
      <w:pPr>
        <w:rPr>
          <w:sz w:val="24"/>
        </w:rPr>
      </w:pPr>
      <w:r>
        <w:t xml:space="preserve">        radio_south_east_button = uicontrol(</w:t>
      </w:r>
      <w:r>
        <w:rPr>
          <w:color w:val="A020F0"/>
        </w:rPr>
        <w:t>'Units'</w:t>
      </w:r>
      <w:r>
        <w:t xml:space="preserve">, </w:t>
      </w:r>
      <w:r>
        <w:rPr>
          <w:color w:val="A020F0"/>
        </w:rPr>
        <w:t>'normalized'</w:t>
      </w:r>
      <w:r>
        <w:t xml:space="preserve">, </w:t>
      </w:r>
      <w:r>
        <w:rPr>
          <w:color w:val="A020F0"/>
        </w:rPr>
        <w:t>'Position'</w:t>
      </w:r>
      <w:r>
        <w:t xml:space="preserve">,[0.58 0.19 0.02 0.05], </w:t>
      </w:r>
      <w:r>
        <w:rPr>
          <w:color w:val="A020F0"/>
        </w:rPr>
        <w:t>'Style'</w:t>
      </w:r>
      <w:r>
        <w:t xml:space="preserve">, </w:t>
      </w:r>
      <w:r>
        <w:rPr>
          <w:color w:val="A020F0"/>
        </w:rPr>
        <w:t>'radio'</w:t>
      </w:r>
      <w:r>
        <w:t>,</w:t>
      </w:r>
      <w:r>
        <w:rPr>
          <w:color w:val="0000FF"/>
        </w:rPr>
        <w:t>...</w:t>
      </w:r>
    </w:p>
    <w:p w14:paraId="4EB295BA" w14:textId="77777777" w:rsidR="0049362C" w:rsidRDefault="0049362C" w:rsidP="000E765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3426F04A" w14:textId="77777777" w:rsidR="0049362C" w:rsidRDefault="0049362C" w:rsidP="000E7658">
      <w:pPr>
        <w:rPr>
          <w:sz w:val="24"/>
        </w:rPr>
      </w:pPr>
      <w:r>
        <w:t xml:space="preserve">        </w:t>
      </w:r>
      <w:r>
        <w:rPr>
          <w:color w:val="A020F0"/>
        </w:rPr>
        <w:t>'tag'</w:t>
      </w:r>
      <w:r>
        <w:t>,</w:t>
      </w:r>
      <w:r>
        <w:rPr>
          <w:color w:val="A020F0"/>
        </w:rPr>
        <w:t>'SE'</w:t>
      </w:r>
      <w:r>
        <w:t xml:space="preserve">);  </w:t>
      </w:r>
    </w:p>
    <w:p w14:paraId="54DD1A0D" w14:textId="77777777" w:rsidR="0049362C" w:rsidRDefault="0049362C" w:rsidP="000E7658">
      <w:pPr>
        <w:rPr>
          <w:sz w:val="24"/>
        </w:rPr>
      </w:pPr>
      <w:r>
        <w:t xml:space="preserve"> </w:t>
      </w:r>
    </w:p>
    <w:p w14:paraId="413D5664" w14:textId="77777777" w:rsidR="0049362C" w:rsidRDefault="0049362C" w:rsidP="000E7658">
      <w:pPr>
        <w:rPr>
          <w:sz w:val="24"/>
        </w:rPr>
      </w:pPr>
      <w:r>
        <w:rPr>
          <w:color w:val="000000"/>
        </w:rPr>
        <w:t xml:space="preserve">    </w:t>
      </w:r>
      <w:r>
        <w:t>% Create button for next click</w:t>
      </w:r>
    </w:p>
    <w:p w14:paraId="692802DB" w14:textId="77777777" w:rsidR="0049362C" w:rsidRDefault="0049362C" w:rsidP="000E7658">
      <w:pPr>
        <w:rPr>
          <w:sz w:val="24"/>
        </w:rPr>
      </w:pPr>
      <w:r>
        <w:t xml:space="preserve">        orientation_next_button = uicontrol(</w:t>
      </w:r>
      <w:r>
        <w:rPr>
          <w:color w:val="A020F0"/>
        </w:rPr>
        <w:t>'Units'</w:t>
      </w:r>
      <w:r>
        <w:t xml:space="preserve">, </w:t>
      </w:r>
      <w:r>
        <w:rPr>
          <w:color w:val="A020F0"/>
        </w:rPr>
        <w:t>'normalized'</w:t>
      </w:r>
      <w:r>
        <w:t xml:space="preserve">, </w:t>
      </w:r>
      <w:r>
        <w:rPr>
          <w:color w:val="A020F0"/>
        </w:rPr>
        <w:t>'Position'</w:t>
      </w:r>
      <w:r>
        <w:t xml:space="preserve">,[0.67 0.26 0.3 0.1], </w:t>
      </w:r>
      <w:r>
        <w:rPr>
          <w:color w:val="A020F0"/>
        </w:rPr>
        <w:t>'Style'</w:t>
      </w:r>
      <w:r>
        <w:t xml:space="preserve">, </w:t>
      </w:r>
      <w:r>
        <w:rPr>
          <w:color w:val="A020F0"/>
        </w:rPr>
        <w:t>'pushbutton'</w:t>
      </w:r>
      <w:r>
        <w:t>,</w:t>
      </w:r>
      <w:r>
        <w:rPr>
          <w:color w:val="0000FF"/>
        </w:rPr>
        <w:t>...</w:t>
      </w:r>
    </w:p>
    <w:p w14:paraId="3F02852B" w14:textId="77777777" w:rsidR="0049362C" w:rsidRDefault="0049362C" w:rsidP="000E7658">
      <w:pPr>
        <w:rPr>
          <w:sz w:val="24"/>
        </w:rPr>
      </w:pPr>
      <w:r>
        <w:lastRenderedPageBreak/>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@orientation_next,</w:t>
      </w:r>
      <w:r>
        <w:rPr>
          <w:color w:val="A020F0"/>
        </w:rPr>
        <w:t>'Parent'</w:t>
      </w:r>
      <w:r>
        <w:t>, TabHandles{prompt_page,1},</w:t>
      </w:r>
      <w:r>
        <w:rPr>
          <w:color w:val="0000FF"/>
        </w:rPr>
        <w:t>...</w:t>
      </w:r>
    </w:p>
    <w:p w14:paraId="5EBB94E4" w14:textId="77777777" w:rsidR="0049362C" w:rsidRDefault="0049362C" w:rsidP="000E7658">
      <w:pPr>
        <w:rPr>
          <w:sz w:val="24"/>
        </w:rPr>
      </w:pPr>
      <w:r>
        <w:rPr>
          <w:color w:val="000000"/>
        </w:rPr>
        <w:t xml:space="preserve">            </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5D4BD999" w14:textId="77777777" w:rsidR="0049362C" w:rsidRDefault="0049362C" w:rsidP="000E7658">
      <w:pPr>
        <w:rPr>
          <w:sz w:val="24"/>
        </w:rPr>
      </w:pPr>
      <w:r>
        <w:t xml:space="preserve"> </w:t>
      </w:r>
    </w:p>
    <w:p w14:paraId="41E7BC91" w14:textId="77777777" w:rsidR="0049362C" w:rsidRDefault="0049362C" w:rsidP="000E7658">
      <w:pPr>
        <w:rPr>
          <w:sz w:val="24"/>
        </w:rPr>
      </w:pPr>
      <w:r>
        <w:rPr>
          <w:color w:val="000000"/>
        </w:rPr>
        <w:t xml:space="preserve">    </w:t>
      </w:r>
      <w:r>
        <w:t>% Create button for display</w:t>
      </w:r>
    </w:p>
    <w:p w14:paraId="7239D56C" w14:textId="77777777" w:rsidR="0049362C" w:rsidRDefault="0049362C" w:rsidP="000E7658">
      <w:pPr>
        <w:rPr>
          <w:sz w:val="24"/>
        </w:rPr>
      </w:pPr>
      <w:r>
        <w:t xml:space="preserve">        orientation_edit_display = uicontrol(</w:t>
      </w:r>
      <w:r>
        <w:rPr>
          <w:color w:val="A020F0"/>
        </w:rPr>
        <w:t>'Units'</w:t>
      </w:r>
      <w:r>
        <w:t xml:space="preserve">, </w:t>
      </w:r>
      <w:r>
        <w:rPr>
          <w:color w:val="A020F0"/>
        </w:rPr>
        <w:t>'normalized'</w:t>
      </w:r>
      <w:r>
        <w:t xml:space="preserve">, </w:t>
      </w:r>
      <w:r>
        <w:rPr>
          <w:color w:val="A020F0"/>
        </w:rPr>
        <w:t>'Position'</w:t>
      </w:r>
      <w:r>
        <w:t xml:space="preserve">,[0.67 0.37 0.3 0.1], </w:t>
      </w:r>
      <w:r>
        <w:rPr>
          <w:color w:val="A020F0"/>
        </w:rPr>
        <w:t>'Style'</w:t>
      </w:r>
      <w:r>
        <w:t xml:space="preserve">, </w:t>
      </w:r>
      <w:r>
        <w:rPr>
          <w:color w:val="A020F0"/>
        </w:rPr>
        <w:t>'text'</w:t>
      </w:r>
      <w:r>
        <w:t>,</w:t>
      </w:r>
      <w:r>
        <w:rPr>
          <w:color w:val="0000FF"/>
        </w:rPr>
        <w:t>...</w:t>
      </w:r>
    </w:p>
    <w:p w14:paraId="2FBD8CC4" w14:textId="77777777" w:rsidR="0049362C" w:rsidRDefault="0049362C" w:rsidP="000E7658">
      <w:pPr>
        <w:rPr>
          <w:sz w:val="24"/>
        </w:rPr>
      </w:pPr>
      <w:r>
        <w:rPr>
          <w:color w:val="000000"/>
        </w:rPr>
        <w:t xml:space="preserve">            </w:t>
      </w:r>
      <w:r>
        <w:t>'tag'</w:t>
      </w:r>
      <w:r>
        <w:rPr>
          <w:color w:val="000000"/>
        </w:rPr>
        <w:t>,</w:t>
      </w:r>
      <w:r>
        <w:t>'orientation_selection'</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15CE10D9" w14:textId="77777777" w:rsidR="0049362C" w:rsidRDefault="0049362C" w:rsidP="000E7658">
      <w:pPr>
        <w:rPr>
          <w:sz w:val="24"/>
        </w:rPr>
      </w:pPr>
      <w:r>
        <w:rPr>
          <w:color w:val="000000"/>
        </w:rPr>
        <w:t xml:space="preserve">            </w:t>
      </w:r>
      <w:r>
        <w:t>'Backgroundcolor'</w:t>
      </w:r>
      <w:r>
        <w:rPr>
          <w:color w:val="000000"/>
        </w:rPr>
        <w:t xml:space="preserve">, </w:t>
      </w:r>
      <w:r>
        <w:t>'white'</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1D691FEA" w14:textId="77777777" w:rsidR="0049362C" w:rsidRDefault="0049362C" w:rsidP="000E7658">
      <w:pPr>
        <w:rPr>
          <w:sz w:val="24"/>
        </w:rPr>
      </w:pPr>
      <w:r>
        <w:t xml:space="preserve"> </w:t>
      </w:r>
    </w:p>
    <w:p w14:paraId="64FA07A2" w14:textId="77777777" w:rsidR="0049362C" w:rsidRDefault="0049362C" w:rsidP="000E7658">
      <w:pPr>
        <w:rPr>
          <w:sz w:val="24"/>
        </w:rPr>
      </w:pPr>
      <w:r>
        <w:rPr>
          <w:color w:val="000000"/>
        </w:rPr>
        <w:t xml:space="preserve">    </w:t>
      </w:r>
      <w:r>
        <w:t>% Create function for entry</w:t>
      </w:r>
    </w:p>
    <w:p w14:paraId="6703B175" w14:textId="77777777" w:rsidR="0049362C" w:rsidRDefault="0049362C" w:rsidP="000E7658">
      <w:pPr>
        <w:rPr>
          <w:sz w:val="24"/>
        </w:rPr>
      </w:pPr>
      <w:r>
        <w:t xml:space="preserve">        </w:t>
      </w:r>
      <w:r>
        <w:rPr>
          <w:color w:val="0000FF"/>
        </w:rPr>
        <w:t>function</w:t>
      </w:r>
      <w:r>
        <w:t xml:space="preserve"> orientation_click(hObject, eventdata)</w:t>
      </w:r>
    </w:p>
    <w:p w14:paraId="13BBCD04" w14:textId="77777777" w:rsidR="0049362C" w:rsidRDefault="0049362C" w:rsidP="000E7658">
      <w:pPr>
        <w:rPr>
          <w:sz w:val="24"/>
        </w:rPr>
      </w:pPr>
      <w:r>
        <w:rPr>
          <w:color w:val="000000"/>
        </w:rPr>
        <w:t xml:space="preserve">            </w:t>
      </w:r>
      <w:r>
        <w:t xml:space="preserve">% Create a next button once an option has been selected              </w:t>
      </w:r>
    </w:p>
    <w:p w14:paraId="26B4E16E" w14:textId="77777777" w:rsidR="0049362C" w:rsidRDefault="0049362C" w:rsidP="000E7658">
      <w:pPr>
        <w:rPr>
          <w:sz w:val="24"/>
        </w:rPr>
      </w:pPr>
      <w:r>
        <w:t xml:space="preserve">                    set(orientation_next_button,</w:t>
      </w:r>
      <w:r>
        <w:rPr>
          <w:color w:val="A020F0"/>
        </w:rPr>
        <w:t>'Visible'</w:t>
      </w:r>
      <w:r>
        <w:t>,</w:t>
      </w:r>
      <w:r>
        <w:rPr>
          <w:color w:val="A020F0"/>
        </w:rPr>
        <w:t>'On'</w:t>
      </w:r>
      <w:r>
        <w:t xml:space="preserve">)         </w:t>
      </w:r>
    </w:p>
    <w:p w14:paraId="0438FDAD" w14:textId="77777777" w:rsidR="0049362C" w:rsidRDefault="0049362C" w:rsidP="000E7658">
      <w:pPr>
        <w:rPr>
          <w:sz w:val="24"/>
        </w:rPr>
      </w:pPr>
      <w:r>
        <w:t xml:space="preserve">                    set(orientation_edit_display,</w:t>
      </w:r>
      <w:r>
        <w:rPr>
          <w:color w:val="A020F0"/>
        </w:rPr>
        <w:t>'Visible'</w:t>
      </w:r>
      <w:r>
        <w:t>,</w:t>
      </w:r>
      <w:r>
        <w:rPr>
          <w:color w:val="A020F0"/>
        </w:rPr>
        <w:t>'On'</w:t>
      </w:r>
      <w:r>
        <w:t xml:space="preserve">) </w:t>
      </w:r>
    </w:p>
    <w:p w14:paraId="1968789E" w14:textId="77777777" w:rsidR="0049362C" w:rsidRDefault="0049362C" w:rsidP="000E7658">
      <w:pPr>
        <w:rPr>
          <w:sz w:val="24"/>
        </w:rPr>
      </w:pPr>
      <w:r>
        <w:t xml:space="preserve">                    set(text_orientation_question,</w:t>
      </w:r>
      <w:r>
        <w:rPr>
          <w:color w:val="A020F0"/>
        </w:rPr>
        <w:t>'Visible'</w:t>
      </w:r>
      <w:r>
        <w:t>,</w:t>
      </w:r>
      <w:r>
        <w:rPr>
          <w:color w:val="A020F0"/>
        </w:rPr>
        <w:t>'On'</w:t>
      </w:r>
      <w:r>
        <w:t xml:space="preserve">)  </w:t>
      </w:r>
    </w:p>
    <w:p w14:paraId="57E803AA" w14:textId="77777777" w:rsidR="0049362C" w:rsidRDefault="0049362C" w:rsidP="000E7658">
      <w:pPr>
        <w:rPr>
          <w:sz w:val="24"/>
        </w:rPr>
      </w:pPr>
      <w:r>
        <w:rPr>
          <w:color w:val="000000"/>
        </w:rPr>
        <w:t xml:space="preserve">            </w:t>
      </w:r>
      <w:r>
        <w:t xml:space="preserve">% Find the answer and set output  </w:t>
      </w:r>
    </w:p>
    <w:p w14:paraId="7AE1686C" w14:textId="77777777" w:rsidR="0049362C" w:rsidRDefault="0049362C" w:rsidP="000E7658">
      <w:pPr>
        <w:rPr>
          <w:sz w:val="24"/>
        </w:rPr>
      </w:pPr>
      <w:r>
        <w:t xml:space="preserve">                    string = get(hObject, </w:t>
      </w:r>
      <w:r>
        <w:rPr>
          <w:color w:val="A020F0"/>
        </w:rPr>
        <w:t>'tag'</w:t>
      </w:r>
      <w:r>
        <w:t>);</w:t>
      </w:r>
    </w:p>
    <w:p w14:paraId="346FE501" w14:textId="77777777" w:rsidR="0049362C" w:rsidRDefault="0049362C" w:rsidP="000E7658">
      <w:pPr>
        <w:rPr>
          <w:sz w:val="24"/>
        </w:rPr>
      </w:pPr>
      <w:r>
        <w:t xml:space="preserve">                </w:t>
      </w:r>
    </w:p>
    <w:p w14:paraId="43B13540" w14:textId="77777777" w:rsidR="0049362C" w:rsidRDefault="0049362C" w:rsidP="000E7658">
      <w:pPr>
        <w:rPr>
          <w:sz w:val="24"/>
        </w:rPr>
      </w:pPr>
      <w:r>
        <w:rPr>
          <w:color w:val="000000"/>
        </w:rPr>
        <w:t xml:space="preserve">    </w:t>
      </w:r>
      <w:r>
        <w:t>% Find which popupmenu was selected and update the variable display box</w:t>
      </w:r>
    </w:p>
    <w:p w14:paraId="0054A295" w14:textId="77777777" w:rsidR="0049362C" w:rsidRDefault="0049362C" w:rsidP="000E7658">
      <w:pPr>
        <w:rPr>
          <w:sz w:val="24"/>
        </w:rPr>
      </w:pPr>
      <w:r>
        <w:t xml:space="preserve">        </w:t>
      </w:r>
      <w:r>
        <w:rPr>
          <w:color w:val="0000FF"/>
        </w:rPr>
        <w:t>if</w:t>
      </w:r>
      <w:r>
        <w:t xml:space="preserve"> strcmp(string, </w:t>
      </w:r>
      <w:r>
        <w:rPr>
          <w:color w:val="A020F0"/>
        </w:rPr>
        <w:t>'N'</w:t>
      </w:r>
      <w:r>
        <w:t>)</w:t>
      </w:r>
    </w:p>
    <w:p w14:paraId="49EDE8CC" w14:textId="77777777" w:rsidR="0049362C" w:rsidRDefault="0049362C" w:rsidP="000E7658">
      <w:pPr>
        <w:rPr>
          <w:sz w:val="24"/>
        </w:rPr>
      </w:pPr>
      <w:r>
        <w:t xml:space="preserve">                set(orientation_edit_display, </w:t>
      </w:r>
      <w:r>
        <w:rPr>
          <w:color w:val="A020F0"/>
        </w:rPr>
        <w:t>'String'</w:t>
      </w:r>
      <w:r>
        <w:t xml:space="preserve">, </w:t>
      </w:r>
      <w:r>
        <w:rPr>
          <w:color w:val="A020F0"/>
        </w:rPr>
        <w:t>'North'</w:t>
      </w:r>
      <w:r>
        <w:t>); orientation_input = 1</w:t>
      </w:r>
    </w:p>
    <w:p w14:paraId="4708BC91" w14:textId="77777777" w:rsidR="0049362C" w:rsidRDefault="0049362C" w:rsidP="000E7658">
      <w:pPr>
        <w:rPr>
          <w:sz w:val="24"/>
        </w:rPr>
      </w:pPr>
      <w:r>
        <w:t xml:space="preserve">                set(orientation_value, </w:t>
      </w:r>
      <w:r>
        <w:rPr>
          <w:color w:val="A020F0"/>
        </w:rPr>
        <w:t>'String'</w:t>
      </w:r>
      <w:r>
        <w:t xml:space="preserve">, </w:t>
      </w:r>
      <w:r>
        <w:rPr>
          <w:color w:val="A020F0"/>
        </w:rPr>
        <w:t>'North'</w:t>
      </w:r>
      <w:r>
        <w:t>);</w:t>
      </w:r>
    </w:p>
    <w:p w14:paraId="3536E277" w14:textId="77777777" w:rsidR="0049362C" w:rsidRDefault="0049362C" w:rsidP="000E7658">
      <w:pPr>
        <w:rPr>
          <w:sz w:val="24"/>
        </w:rPr>
      </w:pPr>
      <w:r>
        <w:t xml:space="preserve">        </w:t>
      </w:r>
      <w:r>
        <w:rPr>
          <w:color w:val="0000FF"/>
        </w:rPr>
        <w:t>elseif</w:t>
      </w:r>
      <w:r>
        <w:t xml:space="preserve"> strcmp(string, </w:t>
      </w:r>
      <w:r>
        <w:rPr>
          <w:color w:val="A020F0"/>
        </w:rPr>
        <w:t>'S'</w:t>
      </w:r>
      <w:r>
        <w:t xml:space="preserve">)    </w:t>
      </w:r>
    </w:p>
    <w:p w14:paraId="159AB644" w14:textId="77777777" w:rsidR="0049362C" w:rsidRDefault="0049362C" w:rsidP="000E7658">
      <w:pPr>
        <w:rPr>
          <w:sz w:val="24"/>
        </w:rPr>
      </w:pPr>
      <w:r>
        <w:t xml:space="preserve">                set(orientation_edit_display, </w:t>
      </w:r>
      <w:r>
        <w:rPr>
          <w:color w:val="A020F0"/>
        </w:rPr>
        <w:t>'String'</w:t>
      </w:r>
      <w:r>
        <w:t xml:space="preserve">, </w:t>
      </w:r>
      <w:r>
        <w:rPr>
          <w:color w:val="A020F0"/>
        </w:rPr>
        <w:t>'South'</w:t>
      </w:r>
      <w:r>
        <w:t xml:space="preserve">) ; orientation_input = 3  </w:t>
      </w:r>
    </w:p>
    <w:p w14:paraId="6B4F09AB" w14:textId="77777777" w:rsidR="0049362C" w:rsidRDefault="0049362C" w:rsidP="000E7658">
      <w:pPr>
        <w:rPr>
          <w:sz w:val="24"/>
        </w:rPr>
      </w:pPr>
      <w:r>
        <w:t xml:space="preserve">        </w:t>
      </w:r>
      <w:r>
        <w:rPr>
          <w:color w:val="0000FF"/>
        </w:rPr>
        <w:t>elseif</w:t>
      </w:r>
      <w:r>
        <w:t xml:space="preserve"> strcmp(string, </w:t>
      </w:r>
      <w:r>
        <w:rPr>
          <w:color w:val="A020F0"/>
        </w:rPr>
        <w:t>'E'</w:t>
      </w:r>
      <w:r>
        <w:t>)</w:t>
      </w:r>
    </w:p>
    <w:p w14:paraId="5232E373" w14:textId="77777777" w:rsidR="0049362C" w:rsidRDefault="0049362C" w:rsidP="000E7658">
      <w:pPr>
        <w:rPr>
          <w:sz w:val="24"/>
        </w:rPr>
      </w:pPr>
      <w:r>
        <w:t xml:space="preserve">                set(orientation_edit_display, </w:t>
      </w:r>
      <w:r>
        <w:rPr>
          <w:color w:val="A020F0"/>
        </w:rPr>
        <w:t>'String'</w:t>
      </w:r>
      <w:r>
        <w:t xml:space="preserve">, </w:t>
      </w:r>
      <w:r>
        <w:rPr>
          <w:color w:val="A020F0"/>
        </w:rPr>
        <w:t>'East'</w:t>
      </w:r>
      <w:r>
        <w:t xml:space="preserve">)   ; orientation_input = 2             </w:t>
      </w:r>
    </w:p>
    <w:p w14:paraId="054C9636" w14:textId="77777777" w:rsidR="0049362C" w:rsidRDefault="0049362C" w:rsidP="000E7658">
      <w:pPr>
        <w:rPr>
          <w:sz w:val="24"/>
        </w:rPr>
      </w:pPr>
      <w:r>
        <w:t xml:space="preserve">        </w:t>
      </w:r>
      <w:r>
        <w:rPr>
          <w:color w:val="0000FF"/>
        </w:rPr>
        <w:t>elseif</w:t>
      </w:r>
      <w:r>
        <w:t xml:space="preserve"> strcmp(string, </w:t>
      </w:r>
      <w:r>
        <w:rPr>
          <w:color w:val="A020F0"/>
        </w:rPr>
        <w:t>'W'</w:t>
      </w:r>
      <w:r>
        <w:t xml:space="preserve">)    </w:t>
      </w:r>
    </w:p>
    <w:p w14:paraId="662B4A84" w14:textId="77777777" w:rsidR="0049362C" w:rsidRDefault="0049362C" w:rsidP="000E7658">
      <w:pPr>
        <w:rPr>
          <w:sz w:val="24"/>
        </w:rPr>
      </w:pPr>
      <w:r>
        <w:t xml:space="preserve">                set(orientation_edit_display, </w:t>
      </w:r>
      <w:r>
        <w:rPr>
          <w:color w:val="A020F0"/>
        </w:rPr>
        <w:t>'String'</w:t>
      </w:r>
      <w:r>
        <w:t xml:space="preserve">, </w:t>
      </w:r>
      <w:r>
        <w:rPr>
          <w:color w:val="A020F0"/>
        </w:rPr>
        <w:t>'West'</w:t>
      </w:r>
      <w:r>
        <w:t xml:space="preserve">)  ; orientation_input = 4  </w:t>
      </w:r>
    </w:p>
    <w:p w14:paraId="25D68CEF" w14:textId="77777777" w:rsidR="0049362C" w:rsidRDefault="0049362C" w:rsidP="000E7658">
      <w:pPr>
        <w:rPr>
          <w:sz w:val="24"/>
        </w:rPr>
      </w:pPr>
      <w:r>
        <w:t xml:space="preserve">        </w:t>
      </w:r>
      <w:r>
        <w:rPr>
          <w:color w:val="0000FF"/>
        </w:rPr>
        <w:t>elseif</w:t>
      </w:r>
      <w:r>
        <w:t xml:space="preserve"> strcmp(string, </w:t>
      </w:r>
      <w:r>
        <w:rPr>
          <w:color w:val="A020F0"/>
        </w:rPr>
        <w:t>'NE'</w:t>
      </w:r>
      <w:r>
        <w:t xml:space="preserve">)    </w:t>
      </w:r>
    </w:p>
    <w:p w14:paraId="32E984A4" w14:textId="77777777" w:rsidR="0049362C" w:rsidRDefault="0049362C" w:rsidP="000E7658">
      <w:pPr>
        <w:rPr>
          <w:sz w:val="24"/>
        </w:rPr>
      </w:pPr>
      <w:r>
        <w:t xml:space="preserve">                set(orientation_edit_display, </w:t>
      </w:r>
      <w:r>
        <w:rPr>
          <w:color w:val="A020F0"/>
        </w:rPr>
        <w:t>'String'</w:t>
      </w:r>
      <w:r>
        <w:t xml:space="preserve">, </w:t>
      </w:r>
      <w:r>
        <w:rPr>
          <w:color w:val="A020F0"/>
        </w:rPr>
        <w:t>'North-East'</w:t>
      </w:r>
      <w:r>
        <w:t xml:space="preserve">) ; orientation_input = 5  </w:t>
      </w:r>
    </w:p>
    <w:p w14:paraId="43925CEC" w14:textId="77777777" w:rsidR="0049362C" w:rsidRDefault="0049362C" w:rsidP="000E7658">
      <w:pPr>
        <w:rPr>
          <w:sz w:val="24"/>
        </w:rPr>
      </w:pPr>
      <w:r>
        <w:t xml:space="preserve">                set(orientation_value, </w:t>
      </w:r>
      <w:r>
        <w:rPr>
          <w:color w:val="A020F0"/>
        </w:rPr>
        <w:t>'String'</w:t>
      </w:r>
      <w:r>
        <w:t xml:space="preserve">, </w:t>
      </w:r>
      <w:r>
        <w:rPr>
          <w:color w:val="A020F0"/>
        </w:rPr>
        <w:t>'North-East'</w:t>
      </w:r>
      <w:r>
        <w:t>) ;</w:t>
      </w:r>
    </w:p>
    <w:p w14:paraId="61039F4D" w14:textId="77777777" w:rsidR="0049362C" w:rsidRDefault="0049362C" w:rsidP="000E7658">
      <w:pPr>
        <w:rPr>
          <w:sz w:val="24"/>
        </w:rPr>
      </w:pPr>
      <w:r>
        <w:t xml:space="preserve">        </w:t>
      </w:r>
      <w:r>
        <w:rPr>
          <w:color w:val="0000FF"/>
        </w:rPr>
        <w:t>elseif</w:t>
      </w:r>
      <w:r>
        <w:t xml:space="preserve"> strcmp(string, </w:t>
      </w:r>
      <w:r>
        <w:rPr>
          <w:color w:val="A020F0"/>
        </w:rPr>
        <w:t>'NW'</w:t>
      </w:r>
      <w:r>
        <w:t>)</w:t>
      </w:r>
    </w:p>
    <w:p w14:paraId="63033772" w14:textId="77777777" w:rsidR="0049362C" w:rsidRDefault="0049362C" w:rsidP="000E7658">
      <w:pPr>
        <w:rPr>
          <w:sz w:val="24"/>
        </w:rPr>
      </w:pPr>
      <w:r>
        <w:t xml:space="preserve">                set(orientation_edit_display, </w:t>
      </w:r>
      <w:r>
        <w:rPr>
          <w:color w:val="A020F0"/>
        </w:rPr>
        <w:t>'String'</w:t>
      </w:r>
      <w:r>
        <w:t xml:space="preserve">, </w:t>
      </w:r>
      <w:r>
        <w:rPr>
          <w:color w:val="A020F0"/>
        </w:rPr>
        <w:t>'North-West'</w:t>
      </w:r>
      <w:r>
        <w:t xml:space="preserve">) ; orientation_input = 8  </w:t>
      </w:r>
    </w:p>
    <w:p w14:paraId="0D72EE87" w14:textId="77777777" w:rsidR="0049362C" w:rsidRDefault="0049362C" w:rsidP="000E7658">
      <w:pPr>
        <w:rPr>
          <w:sz w:val="24"/>
        </w:rPr>
      </w:pPr>
      <w:r>
        <w:lastRenderedPageBreak/>
        <w:t xml:space="preserve">                set(orientation_value, </w:t>
      </w:r>
      <w:r>
        <w:rPr>
          <w:color w:val="A020F0"/>
        </w:rPr>
        <w:t>'String'</w:t>
      </w:r>
      <w:r>
        <w:t xml:space="preserve">, </w:t>
      </w:r>
      <w:r>
        <w:rPr>
          <w:color w:val="A020F0"/>
        </w:rPr>
        <w:t>'North-West'</w:t>
      </w:r>
      <w:r>
        <w:t>) ;</w:t>
      </w:r>
    </w:p>
    <w:p w14:paraId="0D3569EB" w14:textId="77777777" w:rsidR="0049362C" w:rsidRDefault="0049362C" w:rsidP="000E7658">
      <w:pPr>
        <w:rPr>
          <w:sz w:val="24"/>
        </w:rPr>
      </w:pPr>
      <w:r>
        <w:t xml:space="preserve">        </w:t>
      </w:r>
      <w:r>
        <w:rPr>
          <w:color w:val="0000FF"/>
        </w:rPr>
        <w:t>elseif</w:t>
      </w:r>
      <w:r>
        <w:t xml:space="preserve"> strcmp(string, </w:t>
      </w:r>
      <w:r>
        <w:rPr>
          <w:color w:val="A020F0"/>
        </w:rPr>
        <w:t>'SE'</w:t>
      </w:r>
      <w:r>
        <w:t xml:space="preserve">)    </w:t>
      </w:r>
    </w:p>
    <w:p w14:paraId="552D0AAD" w14:textId="77777777" w:rsidR="0049362C" w:rsidRDefault="0049362C" w:rsidP="000E7658">
      <w:pPr>
        <w:rPr>
          <w:sz w:val="24"/>
        </w:rPr>
      </w:pPr>
      <w:r>
        <w:t xml:space="preserve">                set(orientation_edit_display, </w:t>
      </w:r>
      <w:r>
        <w:rPr>
          <w:color w:val="A020F0"/>
        </w:rPr>
        <w:t>'String'</w:t>
      </w:r>
      <w:r>
        <w:t xml:space="preserve">, </w:t>
      </w:r>
      <w:r>
        <w:rPr>
          <w:color w:val="A020F0"/>
        </w:rPr>
        <w:t>'South-East'</w:t>
      </w:r>
      <w:r>
        <w:t xml:space="preserve">) ; orientation_input = 6   </w:t>
      </w:r>
    </w:p>
    <w:p w14:paraId="3BFF726E" w14:textId="77777777" w:rsidR="0049362C" w:rsidRDefault="0049362C" w:rsidP="000E7658">
      <w:pPr>
        <w:rPr>
          <w:sz w:val="24"/>
        </w:rPr>
      </w:pPr>
      <w:r>
        <w:t xml:space="preserve">        </w:t>
      </w:r>
      <w:r>
        <w:rPr>
          <w:color w:val="0000FF"/>
        </w:rPr>
        <w:t>elseif</w:t>
      </w:r>
      <w:r>
        <w:t xml:space="preserve"> strcmp(string, </w:t>
      </w:r>
      <w:r>
        <w:rPr>
          <w:color w:val="A020F0"/>
        </w:rPr>
        <w:t>'SW'</w:t>
      </w:r>
      <w:r>
        <w:t xml:space="preserve">)    </w:t>
      </w:r>
    </w:p>
    <w:p w14:paraId="51D5A8CC" w14:textId="77777777" w:rsidR="0049362C" w:rsidRDefault="0049362C" w:rsidP="000E7658">
      <w:pPr>
        <w:rPr>
          <w:sz w:val="24"/>
        </w:rPr>
      </w:pPr>
      <w:r>
        <w:t xml:space="preserve">                set(orientation_edit_display, </w:t>
      </w:r>
      <w:r>
        <w:rPr>
          <w:color w:val="A020F0"/>
        </w:rPr>
        <w:t>'String'</w:t>
      </w:r>
      <w:r>
        <w:t xml:space="preserve">, </w:t>
      </w:r>
      <w:r>
        <w:rPr>
          <w:color w:val="A020F0"/>
        </w:rPr>
        <w:t>'South-West'</w:t>
      </w:r>
      <w:r>
        <w:t xml:space="preserve">); orientation_input = 7    </w:t>
      </w:r>
    </w:p>
    <w:p w14:paraId="0CB974DA" w14:textId="77777777" w:rsidR="0049362C" w:rsidRDefault="0049362C" w:rsidP="000E7658">
      <w:pPr>
        <w:rPr>
          <w:sz w:val="24"/>
        </w:rPr>
      </w:pPr>
      <w:r>
        <w:t xml:space="preserve">        </w:t>
      </w:r>
      <w:r>
        <w:rPr>
          <w:color w:val="0000FF"/>
        </w:rPr>
        <w:t>end</w:t>
      </w:r>
      <w:r>
        <w:t xml:space="preserve"> </w:t>
      </w:r>
    </w:p>
    <w:p w14:paraId="41C48166" w14:textId="77777777" w:rsidR="0049362C" w:rsidRDefault="0049362C" w:rsidP="000E7658">
      <w:pPr>
        <w:rPr>
          <w:sz w:val="24"/>
        </w:rPr>
      </w:pPr>
      <w:r>
        <w:t xml:space="preserve">        </w:t>
      </w:r>
    </w:p>
    <w:p w14:paraId="2AA4F45B" w14:textId="77777777" w:rsidR="0049362C" w:rsidRDefault="0049362C" w:rsidP="000E7658">
      <w:pPr>
        <w:rPr>
          <w:sz w:val="24"/>
        </w:rPr>
      </w:pPr>
      <w:r>
        <w:rPr>
          <w:color w:val="000000"/>
        </w:rPr>
        <w:t xml:space="preserve">        </w:t>
      </w:r>
      <w:r>
        <w:t>% If a selection other than North is chosen display an error</w:t>
      </w:r>
    </w:p>
    <w:p w14:paraId="153F19C8" w14:textId="77777777" w:rsidR="0049362C" w:rsidRDefault="0049362C" w:rsidP="000E7658">
      <w:pPr>
        <w:rPr>
          <w:sz w:val="24"/>
        </w:rPr>
      </w:pPr>
      <w:r>
        <w:t xml:space="preserve">                </w:t>
      </w:r>
      <w:r>
        <w:rPr>
          <w:color w:val="0000FF"/>
        </w:rPr>
        <w:t>if</w:t>
      </w:r>
      <w:r>
        <w:t xml:space="preserve"> orientation_input ~=1</w:t>
      </w:r>
    </w:p>
    <w:p w14:paraId="30CCD584" w14:textId="77777777" w:rsidR="0049362C" w:rsidRDefault="0049362C" w:rsidP="000E7658">
      <w:pPr>
        <w:rPr>
          <w:sz w:val="24"/>
        </w:rPr>
      </w:pPr>
      <w:r>
        <w:t xml:space="preserve">                  set(orientation_next_button,</w:t>
      </w:r>
      <w:r>
        <w:rPr>
          <w:color w:val="A020F0"/>
        </w:rPr>
        <w:t>'Visible'</w:t>
      </w:r>
      <w:r>
        <w:t>,</w:t>
      </w:r>
      <w:r>
        <w:rPr>
          <w:color w:val="A020F0"/>
        </w:rPr>
        <w:t>'Off'</w:t>
      </w:r>
      <w:r>
        <w:t xml:space="preserve">) </w:t>
      </w:r>
    </w:p>
    <w:p w14:paraId="3D27E3D9" w14:textId="77777777" w:rsidR="0049362C" w:rsidRDefault="0049362C" w:rsidP="000E7658">
      <w:pPr>
        <w:rPr>
          <w:sz w:val="24"/>
        </w:rPr>
      </w:pPr>
      <w:r>
        <w:rPr>
          <w:color w:val="000000"/>
        </w:rPr>
        <w:t xml:space="preserve">                     errordlg(</w:t>
      </w:r>
      <w:r>
        <w:t>'Error only Northern facing arrays'</w:t>
      </w:r>
      <w:r>
        <w:rPr>
          <w:color w:val="000000"/>
        </w:rPr>
        <w:t>,</w:t>
      </w:r>
      <w:r>
        <w:t>'Setup Error'</w:t>
      </w:r>
      <w:r>
        <w:rPr>
          <w:color w:val="000000"/>
        </w:rPr>
        <w:t xml:space="preserve">) </w:t>
      </w:r>
    </w:p>
    <w:p w14:paraId="3E5CCCD4" w14:textId="77777777" w:rsidR="0049362C" w:rsidRDefault="0049362C" w:rsidP="000E7658">
      <w:pPr>
        <w:rPr>
          <w:sz w:val="24"/>
        </w:rPr>
      </w:pPr>
      <w:r>
        <w:t xml:space="preserve">                    </w:t>
      </w:r>
      <w:r>
        <w:rPr>
          <w:color w:val="0000FF"/>
        </w:rPr>
        <w:t>return</w:t>
      </w:r>
    </w:p>
    <w:p w14:paraId="092AC86C" w14:textId="77777777" w:rsidR="0049362C" w:rsidRDefault="0049362C" w:rsidP="000E7658">
      <w:pPr>
        <w:rPr>
          <w:sz w:val="24"/>
        </w:rPr>
      </w:pPr>
      <w:r>
        <w:t xml:space="preserve">                </w:t>
      </w:r>
      <w:r>
        <w:rPr>
          <w:color w:val="0000FF"/>
        </w:rPr>
        <w:t>end</w:t>
      </w:r>
    </w:p>
    <w:p w14:paraId="49577DD2" w14:textId="77777777" w:rsidR="0049362C" w:rsidRDefault="0049362C" w:rsidP="000E7658">
      <w:pPr>
        <w:rPr>
          <w:sz w:val="24"/>
        </w:rPr>
      </w:pPr>
      <w:r>
        <w:t xml:space="preserve">        </w:t>
      </w:r>
      <w:r>
        <w:rPr>
          <w:color w:val="0000FF"/>
        </w:rPr>
        <w:t>end</w:t>
      </w:r>
    </w:p>
    <w:p w14:paraId="3C82D009" w14:textId="77777777" w:rsidR="0049362C" w:rsidRDefault="0049362C" w:rsidP="000E7658">
      <w:pPr>
        <w:rPr>
          <w:sz w:val="24"/>
        </w:rPr>
      </w:pPr>
      <w:r>
        <w:t xml:space="preserve"> </w:t>
      </w:r>
    </w:p>
    <w:p w14:paraId="0173AE95" w14:textId="77777777" w:rsidR="0049362C" w:rsidRDefault="0049362C" w:rsidP="000E7658">
      <w:pPr>
        <w:rPr>
          <w:sz w:val="24"/>
        </w:rPr>
      </w:pPr>
      <w:r>
        <w:rPr>
          <w:color w:val="000000"/>
        </w:rPr>
        <w:t xml:space="preserve">    </w:t>
      </w:r>
      <w:r>
        <w:t>% Create function for battery question</w:t>
      </w:r>
    </w:p>
    <w:p w14:paraId="4DFD3E47" w14:textId="77777777" w:rsidR="0049362C" w:rsidRDefault="0049362C" w:rsidP="000E7658">
      <w:pPr>
        <w:rPr>
          <w:sz w:val="24"/>
        </w:rPr>
      </w:pPr>
      <w:r>
        <w:t xml:space="preserve">        </w:t>
      </w:r>
      <w:r>
        <w:rPr>
          <w:color w:val="0000FF"/>
        </w:rPr>
        <w:t>function</w:t>
      </w:r>
      <w:r>
        <w:t xml:space="preserve"> orientation_next(hObject, eventdata)</w:t>
      </w:r>
    </w:p>
    <w:p w14:paraId="074B13D2" w14:textId="77777777" w:rsidR="0049362C" w:rsidRDefault="0049362C" w:rsidP="000E7658">
      <w:pPr>
        <w:rPr>
          <w:sz w:val="24"/>
        </w:rPr>
      </w:pPr>
      <w:r>
        <w:rPr>
          <w:color w:val="000000"/>
        </w:rPr>
        <w:t xml:space="preserve">               </w:t>
      </w:r>
      <w:r>
        <w:t xml:space="preserve">% Set previous questions off and next on with progress             </w:t>
      </w:r>
    </w:p>
    <w:p w14:paraId="66441F0D" w14:textId="77777777" w:rsidR="0049362C" w:rsidRDefault="0049362C" w:rsidP="000E7658">
      <w:pPr>
        <w:rPr>
          <w:sz w:val="24"/>
        </w:rPr>
      </w:pPr>
      <w:r>
        <w:t xml:space="preserve">                    set(orientation_next_button,</w:t>
      </w:r>
      <w:r>
        <w:rPr>
          <w:color w:val="A020F0"/>
        </w:rPr>
        <w:t>'Visible'</w:t>
      </w:r>
      <w:r>
        <w:t>,</w:t>
      </w:r>
      <w:r>
        <w:rPr>
          <w:color w:val="A020F0"/>
        </w:rPr>
        <w:t>'Off'</w:t>
      </w:r>
      <w:r>
        <w:t xml:space="preserve">)         </w:t>
      </w:r>
    </w:p>
    <w:p w14:paraId="5E6825AA" w14:textId="77777777" w:rsidR="0049362C" w:rsidRDefault="0049362C" w:rsidP="000E7658">
      <w:pPr>
        <w:rPr>
          <w:sz w:val="24"/>
        </w:rPr>
      </w:pPr>
      <w:r>
        <w:t xml:space="preserve">                    set(orientation_edit_display,</w:t>
      </w:r>
      <w:r>
        <w:rPr>
          <w:color w:val="A020F0"/>
        </w:rPr>
        <w:t>'Visible'</w:t>
      </w:r>
      <w:r>
        <w:t>,</w:t>
      </w:r>
      <w:r>
        <w:rPr>
          <w:color w:val="A020F0"/>
        </w:rPr>
        <w:t>'Off'</w:t>
      </w:r>
      <w:r>
        <w:t xml:space="preserve">) </w:t>
      </w:r>
    </w:p>
    <w:p w14:paraId="5C79D2D5" w14:textId="77777777" w:rsidR="0049362C" w:rsidRDefault="0049362C" w:rsidP="000E7658">
      <w:pPr>
        <w:rPr>
          <w:sz w:val="24"/>
        </w:rPr>
      </w:pPr>
      <w:r>
        <w:t xml:space="preserve">                    set(text_orientation_question,</w:t>
      </w:r>
      <w:r>
        <w:rPr>
          <w:color w:val="A020F0"/>
        </w:rPr>
        <w:t>'Visible'</w:t>
      </w:r>
      <w:r>
        <w:t>,</w:t>
      </w:r>
      <w:r>
        <w:rPr>
          <w:color w:val="A020F0"/>
        </w:rPr>
        <w:t>'Off'</w:t>
      </w:r>
      <w:r>
        <w:t xml:space="preserve">)  </w:t>
      </w:r>
    </w:p>
    <w:p w14:paraId="489A1AAF" w14:textId="77777777" w:rsidR="0049362C" w:rsidRDefault="0049362C" w:rsidP="000E7658">
      <w:pPr>
        <w:rPr>
          <w:sz w:val="24"/>
        </w:rPr>
      </w:pPr>
      <w:r>
        <w:t xml:space="preserve">                    set(compass_image,</w:t>
      </w:r>
      <w:r>
        <w:rPr>
          <w:color w:val="A020F0"/>
        </w:rPr>
        <w:t>'Visible'</w:t>
      </w:r>
      <w:r>
        <w:t>,</w:t>
      </w:r>
      <w:r>
        <w:rPr>
          <w:color w:val="A020F0"/>
        </w:rPr>
        <w:t>'Off'</w:t>
      </w:r>
      <w:r>
        <w:t xml:space="preserve">)                 </w:t>
      </w:r>
    </w:p>
    <w:p w14:paraId="5AFE753A" w14:textId="77777777" w:rsidR="0049362C" w:rsidRDefault="0049362C" w:rsidP="000E7658">
      <w:pPr>
        <w:rPr>
          <w:sz w:val="24"/>
        </w:rPr>
      </w:pPr>
      <w:r>
        <w:t xml:space="preserve">                    set(radio_north_button,</w:t>
      </w:r>
      <w:r>
        <w:rPr>
          <w:color w:val="A020F0"/>
        </w:rPr>
        <w:t>'Visible'</w:t>
      </w:r>
      <w:r>
        <w:t>,</w:t>
      </w:r>
      <w:r>
        <w:rPr>
          <w:color w:val="A020F0"/>
        </w:rPr>
        <w:t>'Off'</w:t>
      </w:r>
      <w:r>
        <w:t>);                set(radio_north_west_button,</w:t>
      </w:r>
      <w:r>
        <w:rPr>
          <w:color w:val="A020F0"/>
        </w:rPr>
        <w:t>'Visible'</w:t>
      </w:r>
      <w:r>
        <w:t>,</w:t>
      </w:r>
      <w:r>
        <w:rPr>
          <w:color w:val="A020F0"/>
        </w:rPr>
        <w:t>'Off'</w:t>
      </w:r>
      <w:r>
        <w:t xml:space="preserve">)    </w:t>
      </w:r>
    </w:p>
    <w:p w14:paraId="6EE4211D" w14:textId="77777777" w:rsidR="0049362C" w:rsidRDefault="0049362C" w:rsidP="000E7658">
      <w:pPr>
        <w:rPr>
          <w:sz w:val="24"/>
        </w:rPr>
      </w:pPr>
      <w:r>
        <w:t xml:space="preserve">                    set(radio_east_button,</w:t>
      </w:r>
      <w:r>
        <w:rPr>
          <w:color w:val="A020F0"/>
        </w:rPr>
        <w:t>'Visible'</w:t>
      </w:r>
      <w:r>
        <w:t>,</w:t>
      </w:r>
      <w:r>
        <w:rPr>
          <w:color w:val="A020F0"/>
        </w:rPr>
        <w:t>'Off'</w:t>
      </w:r>
      <w:r>
        <w:t>);                 set(radio_north_east_button,</w:t>
      </w:r>
      <w:r>
        <w:rPr>
          <w:color w:val="A020F0"/>
        </w:rPr>
        <w:t>'Visible'</w:t>
      </w:r>
      <w:r>
        <w:t>,</w:t>
      </w:r>
      <w:r>
        <w:rPr>
          <w:color w:val="A020F0"/>
        </w:rPr>
        <w:t>'Off'</w:t>
      </w:r>
      <w:r>
        <w:t xml:space="preserve">)  </w:t>
      </w:r>
    </w:p>
    <w:p w14:paraId="40D736B8" w14:textId="77777777" w:rsidR="0049362C" w:rsidRDefault="0049362C" w:rsidP="000E7658">
      <w:pPr>
        <w:rPr>
          <w:sz w:val="24"/>
        </w:rPr>
      </w:pPr>
      <w:r>
        <w:t xml:space="preserve">                    set(radio_south_button,</w:t>
      </w:r>
      <w:r>
        <w:rPr>
          <w:color w:val="A020F0"/>
        </w:rPr>
        <w:t>'Visible'</w:t>
      </w:r>
      <w:r>
        <w:t>,</w:t>
      </w:r>
      <w:r>
        <w:rPr>
          <w:color w:val="A020F0"/>
        </w:rPr>
        <w:t>'Off'</w:t>
      </w:r>
      <w:r>
        <w:t>);                set(radio_south_east_button,</w:t>
      </w:r>
      <w:r>
        <w:rPr>
          <w:color w:val="A020F0"/>
        </w:rPr>
        <w:t>'Visible'</w:t>
      </w:r>
      <w:r>
        <w:t>,</w:t>
      </w:r>
      <w:r>
        <w:rPr>
          <w:color w:val="A020F0"/>
        </w:rPr>
        <w:t>'Off'</w:t>
      </w:r>
      <w:r>
        <w:t xml:space="preserve">)  </w:t>
      </w:r>
    </w:p>
    <w:p w14:paraId="1B5AFAF3" w14:textId="77777777" w:rsidR="0049362C" w:rsidRDefault="0049362C" w:rsidP="000E7658">
      <w:pPr>
        <w:rPr>
          <w:sz w:val="24"/>
        </w:rPr>
      </w:pPr>
      <w:r>
        <w:t xml:space="preserve">                    set(radio_west_button,</w:t>
      </w:r>
      <w:r>
        <w:rPr>
          <w:color w:val="A020F0"/>
        </w:rPr>
        <w:t>'Visible'</w:t>
      </w:r>
      <w:r>
        <w:t>,</w:t>
      </w:r>
      <w:r>
        <w:rPr>
          <w:color w:val="A020F0"/>
        </w:rPr>
        <w:t>'Off'</w:t>
      </w:r>
      <w:r>
        <w:t>);                 set(radio_south_west_button,</w:t>
      </w:r>
      <w:r>
        <w:rPr>
          <w:color w:val="A020F0"/>
        </w:rPr>
        <w:t>'Visible'</w:t>
      </w:r>
      <w:r>
        <w:t>,</w:t>
      </w:r>
      <w:r>
        <w:rPr>
          <w:color w:val="A020F0"/>
        </w:rPr>
        <w:t>'Off'</w:t>
      </w:r>
      <w:r>
        <w:t xml:space="preserve">)  </w:t>
      </w:r>
    </w:p>
    <w:p w14:paraId="0C5A0868" w14:textId="77777777" w:rsidR="0049362C" w:rsidRDefault="0049362C" w:rsidP="000E7658">
      <w:pPr>
        <w:rPr>
          <w:sz w:val="24"/>
        </w:rPr>
      </w:pPr>
      <w:r>
        <w:t xml:space="preserve">                    set(text_state_question,</w:t>
      </w:r>
      <w:r>
        <w:rPr>
          <w:color w:val="A020F0"/>
        </w:rPr>
        <w:t>'Visible'</w:t>
      </w:r>
      <w:r>
        <w:t>,</w:t>
      </w:r>
      <w:r>
        <w:rPr>
          <w:color w:val="A020F0"/>
        </w:rPr>
        <w:t>'On'</w:t>
      </w:r>
      <w:r>
        <w:t xml:space="preserve">); </w:t>
      </w:r>
    </w:p>
    <w:p w14:paraId="7501463C" w14:textId="77777777" w:rsidR="0049362C" w:rsidRDefault="0049362C" w:rsidP="000E7658">
      <w:pPr>
        <w:rPr>
          <w:sz w:val="24"/>
        </w:rPr>
      </w:pPr>
      <w:r>
        <w:t xml:space="preserve">                    set(postcode_edit,</w:t>
      </w:r>
      <w:r>
        <w:rPr>
          <w:color w:val="A020F0"/>
        </w:rPr>
        <w:t>'Visible'</w:t>
      </w:r>
      <w:r>
        <w:t>,</w:t>
      </w:r>
      <w:r>
        <w:rPr>
          <w:color w:val="A020F0"/>
        </w:rPr>
        <w:t>'On'</w:t>
      </w:r>
      <w:r>
        <w:t>);</w:t>
      </w:r>
    </w:p>
    <w:p w14:paraId="4CF05E70" w14:textId="77777777" w:rsidR="0049362C" w:rsidRDefault="0049362C" w:rsidP="000E7658">
      <w:pPr>
        <w:rPr>
          <w:sz w:val="24"/>
        </w:rPr>
      </w:pPr>
      <w:r>
        <w:t xml:space="preserve">                    set(text_state_codes,</w:t>
      </w:r>
      <w:r>
        <w:rPr>
          <w:color w:val="A020F0"/>
        </w:rPr>
        <w:t>'Visible'</w:t>
      </w:r>
      <w:r>
        <w:t>,</w:t>
      </w:r>
      <w:r>
        <w:rPr>
          <w:color w:val="A020F0"/>
        </w:rPr>
        <w:t>'On'</w:t>
      </w:r>
      <w:r>
        <w:t>);</w:t>
      </w:r>
    </w:p>
    <w:p w14:paraId="3C63C53B" w14:textId="77777777" w:rsidR="0049362C" w:rsidRDefault="0049362C" w:rsidP="000E7658">
      <w:pPr>
        <w:rPr>
          <w:sz w:val="24"/>
        </w:rPr>
      </w:pPr>
      <w:r>
        <w:t xml:space="preserve">                    set(post_code_table,</w:t>
      </w:r>
      <w:r>
        <w:rPr>
          <w:color w:val="A020F0"/>
        </w:rPr>
        <w:t>'Visible'</w:t>
      </w:r>
      <w:r>
        <w:t>,</w:t>
      </w:r>
      <w:r>
        <w:rPr>
          <w:color w:val="A020F0"/>
        </w:rPr>
        <w:t>'On'</w:t>
      </w:r>
      <w:r>
        <w:t>);</w:t>
      </w:r>
    </w:p>
    <w:p w14:paraId="5A923A67" w14:textId="77777777" w:rsidR="0049362C" w:rsidRDefault="0049362C" w:rsidP="000E7658">
      <w:pPr>
        <w:rPr>
          <w:sz w:val="24"/>
        </w:rPr>
      </w:pPr>
      <w:r>
        <w:lastRenderedPageBreak/>
        <w:t xml:space="preserve">                    progress_bar(9);</w:t>
      </w:r>
    </w:p>
    <w:p w14:paraId="36D776AE" w14:textId="77777777" w:rsidR="0049362C" w:rsidRDefault="0049362C" w:rsidP="000E7658">
      <w:pPr>
        <w:rPr>
          <w:sz w:val="24"/>
        </w:rPr>
      </w:pPr>
      <w:r>
        <w:t xml:space="preserve">        </w:t>
      </w:r>
      <w:r>
        <w:rPr>
          <w:color w:val="0000FF"/>
        </w:rPr>
        <w:t>end</w:t>
      </w:r>
    </w:p>
    <w:p w14:paraId="02F0D552" w14:textId="77777777" w:rsidR="0049362C" w:rsidRDefault="0049362C" w:rsidP="000E7658">
      <w:pPr>
        <w:rPr>
          <w:sz w:val="24"/>
        </w:rPr>
      </w:pPr>
      <w:r>
        <w:t xml:space="preserve"> </w:t>
      </w:r>
    </w:p>
    <w:p w14:paraId="6C3451AD" w14:textId="77777777" w:rsidR="0049362C" w:rsidRDefault="0049362C" w:rsidP="000E7658">
      <w:pPr>
        <w:rPr>
          <w:sz w:val="24"/>
        </w:rPr>
      </w:pPr>
      <w:r>
        <w:t xml:space="preserve"> </w:t>
      </w:r>
    </w:p>
    <w:p w14:paraId="2E2E3E1B" w14:textId="77777777" w:rsidR="0049362C" w:rsidRDefault="0049362C" w:rsidP="000E7658">
      <w:pPr>
        <w:rPr>
          <w:sz w:val="24"/>
        </w:rPr>
      </w:pPr>
      <w:r>
        <w:t>%% Post Code</w:t>
      </w:r>
    </w:p>
    <w:p w14:paraId="3F115DB6" w14:textId="77777777" w:rsidR="0049362C" w:rsidRDefault="0049362C" w:rsidP="000E7658">
      <w:pPr>
        <w:rPr>
          <w:sz w:val="24"/>
        </w:rPr>
      </w:pPr>
      <w:r>
        <w:rPr>
          <w:color w:val="000000"/>
        </w:rPr>
        <w:t xml:space="preserve">    </w:t>
      </w:r>
      <w:r>
        <w:t>% Create the related questions</w:t>
      </w:r>
    </w:p>
    <w:p w14:paraId="1844E909" w14:textId="77777777" w:rsidR="0049362C" w:rsidRDefault="0049362C" w:rsidP="000E7658">
      <w:pPr>
        <w:rPr>
          <w:sz w:val="24"/>
        </w:rPr>
      </w:pPr>
      <w:r>
        <w:t xml:space="preserve">        text_state_question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26ACB08C" w14:textId="77777777" w:rsidR="0049362C" w:rsidRDefault="0049362C" w:rsidP="000E7658">
      <w:pPr>
        <w:rPr>
          <w:sz w:val="24"/>
        </w:rPr>
      </w:pPr>
      <w:r>
        <w:rPr>
          <w:color w:val="000000"/>
        </w:rPr>
        <w:t xml:space="preserve">            </w:t>
      </w:r>
      <w:r>
        <w:t>'String'</w:t>
      </w:r>
      <w:r>
        <w:rPr>
          <w:color w:val="000000"/>
        </w:rPr>
        <w:t xml:space="preserve">, </w:t>
      </w:r>
      <w:r>
        <w:t>'What is your post code?'</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49FDC021"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26C08097" w14:textId="77777777" w:rsidR="0049362C" w:rsidRDefault="0049362C" w:rsidP="000E7658">
      <w:pPr>
        <w:rPr>
          <w:sz w:val="24"/>
        </w:rPr>
      </w:pPr>
      <w:r>
        <w:t xml:space="preserve"> </w:t>
      </w:r>
    </w:p>
    <w:p w14:paraId="4211E916" w14:textId="77777777" w:rsidR="0049362C" w:rsidRDefault="0049362C" w:rsidP="000E7658">
      <w:pPr>
        <w:rPr>
          <w:sz w:val="24"/>
        </w:rPr>
      </w:pPr>
      <w:r>
        <w:t xml:space="preserve">        text_state_codes = uicontrol(</w:t>
      </w:r>
      <w:r>
        <w:rPr>
          <w:color w:val="A020F0"/>
        </w:rPr>
        <w:t>'Units'</w:t>
      </w:r>
      <w:r>
        <w:t xml:space="preserve">, </w:t>
      </w:r>
      <w:r>
        <w:rPr>
          <w:color w:val="A020F0"/>
        </w:rPr>
        <w:t>'normalized'</w:t>
      </w:r>
      <w:r>
        <w:t xml:space="preserve">, </w:t>
      </w:r>
      <w:r>
        <w:rPr>
          <w:color w:val="A020F0"/>
        </w:rPr>
        <w:t>'Position'</w:t>
      </w:r>
      <w:r>
        <w:t xml:space="preserve">,[0.2 0.35 0.1 0.3], </w:t>
      </w:r>
      <w:r>
        <w:rPr>
          <w:color w:val="A020F0"/>
        </w:rPr>
        <w:t>'Style'</w:t>
      </w:r>
      <w:r>
        <w:t xml:space="preserve">, </w:t>
      </w:r>
      <w:r>
        <w:rPr>
          <w:color w:val="A020F0"/>
        </w:rPr>
        <w:t>'text'</w:t>
      </w:r>
      <w:r>
        <w:t>,</w:t>
      </w:r>
      <w:r>
        <w:rPr>
          <w:color w:val="0000FF"/>
        </w:rPr>
        <w:t>...</w:t>
      </w:r>
    </w:p>
    <w:p w14:paraId="4427CEBA" w14:textId="77777777" w:rsidR="0049362C" w:rsidRDefault="0049362C" w:rsidP="000E7658">
      <w:pPr>
        <w:rPr>
          <w:sz w:val="24"/>
        </w:rPr>
      </w:pPr>
      <w:r>
        <w:rPr>
          <w:color w:val="000000"/>
        </w:rPr>
        <w:t xml:space="preserve">            </w:t>
      </w:r>
      <w:r>
        <w:t>'String'</w:t>
      </w:r>
      <w:r>
        <w:rPr>
          <w:color w:val="000000"/>
        </w:rPr>
        <w:t xml:space="preserve">, </w:t>
      </w:r>
      <w:r>
        <w:t>'4814 TSV 4825 ISA 0800 DAR 6000 PER 3000 MEL 7000 HOB 2000 SYD 4000 BRI'</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46329853"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15);</w:t>
      </w:r>
    </w:p>
    <w:p w14:paraId="1E0A916E" w14:textId="77777777" w:rsidR="0049362C" w:rsidRDefault="0049362C" w:rsidP="000E7658">
      <w:pPr>
        <w:rPr>
          <w:sz w:val="24"/>
        </w:rPr>
      </w:pPr>
      <w:r>
        <w:t xml:space="preserve"> </w:t>
      </w:r>
    </w:p>
    <w:p w14:paraId="1679E44F" w14:textId="77777777" w:rsidR="0049362C" w:rsidRDefault="0049362C" w:rsidP="000E7658">
      <w:pPr>
        <w:rPr>
          <w:sz w:val="24"/>
        </w:rPr>
      </w:pPr>
      <w:r>
        <w:rPr>
          <w:color w:val="000000"/>
        </w:rPr>
        <w:t xml:space="preserve">    </w:t>
      </w:r>
      <w:r>
        <w:t xml:space="preserve">% Create persistent variables             </w:t>
      </w:r>
    </w:p>
    <w:p w14:paraId="5D3858C7" w14:textId="77777777" w:rsidR="0049362C" w:rsidRDefault="0049362C" w:rsidP="000E7658">
      <w:pPr>
        <w:rPr>
          <w:sz w:val="24"/>
        </w:rPr>
      </w:pPr>
      <w:r>
        <w:t xml:space="preserve">        </w:t>
      </w:r>
      <w:r>
        <w:rPr>
          <w:color w:val="0000FF"/>
        </w:rPr>
        <w:t>persistent</w:t>
      </w:r>
      <w:r>
        <w:t xml:space="preserve"> state_input</w:t>
      </w:r>
    </w:p>
    <w:p w14:paraId="55B2BF54" w14:textId="77777777" w:rsidR="0049362C" w:rsidRDefault="0049362C" w:rsidP="000E7658">
      <w:pPr>
        <w:rPr>
          <w:sz w:val="24"/>
        </w:rPr>
      </w:pPr>
      <w:r>
        <w:t xml:space="preserve"> </w:t>
      </w:r>
    </w:p>
    <w:p w14:paraId="4562EF14" w14:textId="77777777" w:rsidR="0049362C" w:rsidRDefault="0049362C" w:rsidP="000E7658">
      <w:pPr>
        <w:rPr>
          <w:sz w:val="24"/>
        </w:rPr>
      </w:pPr>
      <w:r>
        <w:rPr>
          <w:color w:val="000000"/>
        </w:rPr>
        <w:t xml:space="preserve">    </w:t>
      </w:r>
      <w:r>
        <w:t>% Dropdown list for post codes</w:t>
      </w:r>
    </w:p>
    <w:p w14:paraId="7F7AABE0" w14:textId="77777777" w:rsidR="0049362C" w:rsidRDefault="0049362C" w:rsidP="000E7658">
      <w:pPr>
        <w:rPr>
          <w:sz w:val="24"/>
        </w:rPr>
      </w:pPr>
      <w:r>
        <w:t xml:space="preserve">        state_codes = [4814 4825 0800 6000 3000 7000 2000 4000];</w:t>
      </w:r>
    </w:p>
    <w:p w14:paraId="2020B9DF" w14:textId="77777777" w:rsidR="0049362C" w:rsidRDefault="0049362C" w:rsidP="000E7658">
      <w:pPr>
        <w:rPr>
          <w:sz w:val="24"/>
        </w:rPr>
      </w:pPr>
      <w:r>
        <w:t xml:space="preserve">        </w:t>
      </w:r>
    </w:p>
    <w:p w14:paraId="22875F7A" w14:textId="77777777" w:rsidR="0049362C" w:rsidRDefault="0049362C" w:rsidP="000E7658">
      <w:pPr>
        <w:rPr>
          <w:sz w:val="24"/>
        </w:rPr>
      </w:pPr>
      <w:r>
        <w:rPr>
          <w:color w:val="000000"/>
        </w:rPr>
        <w:t xml:space="preserve">    </w:t>
      </w:r>
      <w:r>
        <w:t>% List of names of post codes</w:t>
      </w:r>
    </w:p>
    <w:p w14:paraId="3E669F64" w14:textId="77777777" w:rsidR="0049362C" w:rsidRDefault="0049362C" w:rsidP="000E7658">
      <w:pPr>
        <w:rPr>
          <w:sz w:val="24"/>
        </w:rPr>
      </w:pPr>
      <w:r>
        <w:rPr>
          <w:color w:val="000000"/>
        </w:rPr>
        <w:t xml:space="preserve">        state_names = {</w:t>
      </w:r>
      <w:r>
        <w:t>'Townsville, QLD'</w:t>
      </w:r>
      <w:r>
        <w:rPr>
          <w:color w:val="000000"/>
        </w:rPr>
        <w:t xml:space="preserve">; </w:t>
      </w:r>
      <w:r>
        <w:t>'Mount Isa, QLD'</w:t>
      </w:r>
      <w:r>
        <w:rPr>
          <w:color w:val="000000"/>
        </w:rPr>
        <w:t xml:space="preserve">; </w:t>
      </w:r>
      <w:r>
        <w:t>'Darwin, NT'</w:t>
      </w:r>
      <w:r>
        <w:rPr>
          <w:color w:val="000000"/>
        </w:rPr>
        <w:t xml:space="preserve">; </w:t>
      </w:r>
      <w:r>
        <w:t>'Perth, WA'</w:t>
      </w:r>
      <w:r>
        <w:rPr>
          <w:color w:val="000000"/>
        </w:rPr>
        <w:t xml:space="preserve">; </w:t>
      </w:r>
      <w:r>
        <w:t>'Melbourne, VIC'</w:t>
      </w:r>
      <w:r>
        <w:rPr>
          <w:color w:val="000000"/>
        </w:rPr>
        <w:t>;</w:t>
      </w:r>
      <w:r>
        <w:rPr>
          <w:color w:val="0000FF"/>
        </w:rPr>
        <w:t>...</w:t>
      </w:r>
    </w:p>
    <w:p w14:paraId="01FD9187" w14:textId="77777777" w:rsidR="0049362C" w:rsidRDefault="0049362C" w:rsidP="000E7658">
      <w:pPr>
        <w:rPr>
          <w:sz w:val="24"/>
        </w:rPr>
      </w:pPr>
      <w:r>
        <w:rPr>
          <w:color w:val="000000"/>
        </w:rPr>
        <w:t xml:space="preserve">            </w:t>
      </w:r>
      <w:r>
        <w:t>'Horbart, TAS'</w:t>
      </w:r>
      <w:r>
        <w:rPr>
          <w:color w:val="000000"/>
        </w:rPr>
        <w:t xml:space="preserve">; </w:t>
      </w:r>
      <w:r>
        <w:t>'Sydney, NSW'</w:t>
      </w:r>
      <w:r>
        <w:rPr>
          <w:color w:val="000000"/>
        </w:rPr>
        <w:t xml:space="preserve">; </w:t>
      </w:r>
      <w:r>
        <w:t>'Brisbane, QLD'</w:t>
      </w:r>
      <w:r>
        <w:rPr>
          <w:color w:val="000000"/>
        </w:rPr>
        <w:t>};</w:t>
      </w:r>
    </w:p>
    <w:p w14:paraId="77C4A57B" w14:textId="77777777" w:rsidR="0049362C" w:rsidRDefault="0049362C" w:rsidP="000E7658">
      <w:pPr>
        <w:rPr>
          <w:sz w:val="24"/>
        </w:rPr>
      </w:pPr>
      <w:r>
        <w:t xml:space="preserve"> </w:t>
      </w:r>
    </w:p>
    <w:p w14:paraId="4E0D5DCA" w14:textId="77777777" w:rsidR="0049362C" w:rsidRDefault="0049362C" w:rsidP="000E7658">
      <w:pPr>
        <w:rPr>
          <w:sz w:val="24"/>
        </w:rPr>
      </w:pPr>
      <w:r>
        <w:rPr>
          <w:color w:val="000000"/>
        </w:rPr>
        <w:t xml:space="preserve">    </w:t>
      </w:r>
      <w:r>
        <w:t>% Create button for edit</w:t>
      </w:r>
    </w:p>
    <w:p w14:paraId="71D3F3C2" w14:textId="77777777" w:rsidR="0049362C" w:rsidRDefault="0049362C" w:rsidP="000E7658">
      <w:pPr>
        <w:rPr>
          <w:sz w:val="24"/>
        </w:rPr>
      </w:pPr>
      <w:r>
        <w:t xml:space="preserve">        postcode_edit = uicontrol(</w:t>
      </w:r>
      <w:r>
        <w:rPr>
          <w:color w:val="A020F0"/>
        </w:rPr>
        <w:t>'Units'</w:t>
      </w:r>
      <w:r>
        <w:t xml:space="preserve">, </w:t>
      </w:r>
      <w:r>
        <w:rPr>
          <w:color w:val="A020F0"/>
        </w:rPr>
        <w:t>'normalized'</w:t>
      </w:r>
      <w:r>
        <w:t xml:space="preserve">, </w:t>
      </w:r>
      <w:r>
        <w:rPr>
          <w:color w:val="A020F0"/>
        </w:rPr>
        <w:t>'Position'</w:t>
      </w:r>
      <w:r>
        <w:t xml:space="preserve">, [0.35 0.5 0.3 0.1], </w:t>
      </w:r>
      <w:r>
        <w:rPr>
          <w:color w:val="A020F0"/>
        </w:rPr>
        <w:t>'Style'</w:t>
      </w:r>
      <w:r>
        <w:t xml:space="preserve">, </w:t>
      </w:r>
      <w:r>
        <w:rPr>
          <w:color w:val="A020F0"/>
        </w:rPr>
        <w:t>'edit'</w:t>
      </w:r>
      <w:r>
        <w:t>,</w:t>
      </w:r>
      <w:r>
        <w:rPr>
          <w:color w:val="A020F0"/>
        </w:rPr>
        <w:t>'Parent'</w:t>
      </w:r>
      <w:r>
        <w:t>, TabHandles{prompt_page,1},</w:t>
      </w:r>
      <w:r>
        <w:rPr>
          <w:color w:val="0000FF"/>
        </w:rPr>
        <w:t>...</w:t>
      </w:r>
    </w:p>
    <w:p w14:paraId="6B3B5076" w14:textId="77777777" w:rsidR="0049362C" w:rsidRDefault="0049362C" w:rsidP="000E7658">
      <w:pPr>
        <w:rPr>
          <w:sz w:val="24"/>
        </w:rPr>
      </w:pPr>
      <w:r>
        <w:rPr>
          <w:color w:val="000000"/>
        </w:rPr>
        <w:t xml:space="preserve">            </w:t>
      </w:r>
      <w:r>
        <w:t>'Callback'</w:t>
      </w:r>
      <w:r>
        <w:rPr>
          <w:color w:val="000000"/>
        </w:rPr>
        <w:t xml:space="preserve">, @state_check_next, </w:t>
      </w:r>
      <w:r>
        <w:t>'tag'</w:t>
      </w:r>
      <w:r>
        <w:rPr>
          <w:color w:val="000000"/>
        </w:rPr>
        <w:t xml:space="preserve">, </w:t>
      </w:r>
      <w:r>
        <w:t>'state_entry'</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5D8AA9CA" w14:textId="77777777" w:rsidR="0049362C" w:rsidRDefault="0049362C" w:rsidP="000E7658">
      <w:pPr>
        <w:rPr>
          <w:sz w:val="24"/>
        </w:rPr>
      </w:pPr>
      <w:r>
        <w:t xml:space="preserve"> </w:t>
      </w:r>
    </w:p>
    <w:p w14:paraId="2BA08C04" w14:textId="77777777" w:rsidR="0049362C" w:rsidRDefault="0049362C" w:rsidP="000E7658">
      <w:pPr>
        <w:rPr>
          <w:sz w:val="24"/>
        </w:rPr>
      </w:pPr>
      <w:r>
        <w:lastRenderedPageBreak/>
        <w:t xml:space="preserve"> </w:t>
      </w:r>
    </w:p>
    <w:p w14:paraId="492842EE" w14:textId="77777777" w:rsidR="0049362C" w:rsidRDefault="0049362C" w:rsidP="000E7658">
      <w:pPr>
        <w:rPr>
          <w:sz w:val="24"/>
        </w:rPr>
      </w:pPr>
      <w:r>
        <w:rPr>
          <w:color w:val="000000"/>
        </w:rPr>
        <w:t xml:space="preserve">    </w:t>
      </w:r>
      <w:r>
        <w:t>% Create table to display postcode options</w:t>
      </w:r>
    </w:p>
    <w:p w14:paraId="289C7742" w14:textId="77777777" w:rsidR="0049362C" w:rsidRDefault="0049362C" w:rsidP="000E7658">
      <w:pPr>
        <w:rPr>
          <w:sz w:val="24"/>
        </w:rPr>
      </w:pPr>
      <w:r>
        <w:t xml:space="preserve">        state_labels =[num2cell(state_codes') state_names] ; </w:t>
      </w:r>
    </w:p>
    <w:p w14:paraId="1597EDCE" w14:textId="77777777" w:rsidR="0049362C" w:rsidRDefault="0049362C" w:rsidP="000E7658">
      <w:pPr>
        <w:rPr>
          <w:sz w:val="24"/>
        </w:rPr>
      </w:pPr>
      <w:r>
        <w:t xml:space="preserve">        columnname =   {</w:t>
      </w:r>
      <w:r>
        <w:rPr>
          <w:color w:val="A020F0"/>
        </w:rPr>
        <w:t>'Postcode'</w:t>
      </w:r>
      <w:r>
        <w:t xml:space="preserve">, </w:t>
      </w:r>
      <w:r>
        <w:rPr>
          <w:color w:val="A020F0"/>
        </w:rPr>
        <w:t>'Location'</w:t>
      </w:r>
      <w:r>
        <w:t>};</w:t>
      </w:r>
    </w:p>
    <w:p w14:paraId="008AAE9D" w14:textId="77777777" w:rsidR="0049362C" w:rsidRDefault="0049362C" w:rsidP="000E7658">
      <w:pPr>
        <w:rPr>
          <w:sz w:val="24"/>
        </w:rPr>
      </w:pPr>
      <w:r>
        <w:t xml:space="preserve">        columnformat = {</w:t>
      </w:r>
      <w:r>
        <w:rPr>
          <w:color w:val="A020F0"/>
        </w:rPr>
        <w:t>'char'</w:t>
      </w:r>
      <w:r>
        <w:t xml:space="preserve">, </w:t>
      </w:r>
      <w:r>
        <w:rPr>
          <w:color w:val="A020F0"/>
        </w:rPr>
        <w:t>'char'</w:t>
      </w:r>
      <w:r>
        <w:t>};</w:t>
      </w:r>
    </w:p>
    <w:p w14:paraId="6359680B" w14:textId="77777777" w:rsidR="0049362C" w:rsidRDefault="0049362C" w:rsidP="000E7658">
      <w:pPr>
        <w:rPr>
          <w:sz w:val="24"/>
        </w:rPr>
      </w:pPr>
      <w:r>
        <w:t xml:space="preserve">        columneditable =  [false false]; </w:t>
      </w:r>
    </w:p>
    <w:p w14:paraId="77F951E0" w14:textId="77777777" w:rsidR="0049362C" w:rsidRDefault="0049362C" w:rsidP="000E7658">
      <w:pPr>
        <w:rPr>
          <w:sz w:val="24"/>
        </w:rPr>
      </w:pPr>
      <w:r>
        <w:t xml:space="preserve">        post_code_table = uitable(</w:t>
      </w:r>
      <w:r>
        <w:rPr>
          <w:color w:val="A020F0"/>
        </w:rPr>
        <w:t>'Units'</w:t>
      </w:r>
      <w:r>
        <w:t>,</w:t>
      </w:r>
      <w:r>
        <w:rPr>
          <w:color w:val="A020F0"/>
        </w:rPr>
        <w:t>'normalized'</w:t>
      </w:r>
      <w:r>
        <w:t>,</w:t>
      </w:r>
      <w:r>
        <w:rPr>
          <w:color w:val="A020F0"/>
        </w:rPr>
        <w:t>'Position'</w:t>
      </w:r>
      <w:r>
        <w:t>,[0.15 0.35 0.18 0.3],</w:t>
      </w:r>
      <w:r>
        <w:rPr>
          <w:color w:val="A020F0"/>
        </w:rPr>
        <w:t>'Parent'</w:t>
      </w:r>
      <w:r>
        <w:t>, TabHandles{prompt_page,1},</w:t>
      </w:r>
      <w:r>
        <w:rPr>
          <w:color w:val="0000FF"/>
        </w:rPr>
        <w:t>...</w:t>
      </w:r>
    </w:p>
    <w:p w14:paraId="32C6E88D" w14:textId="77777777" w:rsidR="0049362C" w:rsidRDefault="0049362C" w:rsidP="000E7658">
      <w:pPr>
        <w:rPr>
          <w:sz w:val="24"/>
        </w:rPr>
      </w:pPr>
      <w:r>
        <w:t xml:space="preserve">                  </w:t>
      </w:r>
      <w:r>
        <w:rPr>
          <w:color w:val="A020F0"/>
        </w:rPr>
        <w:t>'Data'</w:t>
      </w:r>
      <w:r>
        <w:t xml:space="preserve">, state_labels, </w:t>
      </w:r>
      <w:r>
        <w:rPr>
          <w:color w:val="A020F0"/>
        </w:rPr>
        <w:t>'Visible'</w:t>
      </w:r>
      <w:r>
        <w:t xml:space="preserve">, </w:t>
      </w:r>
      <w:r>
        <w:rPr>
          <w:color w:val="A020F0"/>
        </w:rPr>
        <w:t>'Off'</w:t>
      </w:r>
      <w:r>
        <w:t>,</w:t>
      </w:r>
      <w:r>
        <w:rPr>
          <w:color w:val="0000FF"/>
        </w:rPr>
        <w:t>...</w:t>
      </w:r>
      <w:r>
        <w:rPr>
          <w:color w:val="228B22"/>
        </w:rPr>
        <w:t xml:space="preserve"> </w:t>
      </w:r>
    </w:p>
    <w:p w14:paraId="13D42B8A" w14:textId="77777777" w:rsidR="0049362C" w:rsidRDefault="0049362C" w:rsidP="000E7658">
      <w:pPr>
        <w:rPr>
          <w:sz w:val="24"/>
        </w:rPr>
      </w:pPr>
      <w:r>
        <w:t xml:space="preserve">                  </w:t>
      </w:r>
      <w:r>
        <w:rPr>
          <w:color w:val="A020F0"/>
        </w:rPr>
        <w:t>'ColumnName'</w:t>
      </w:r>
      <w:r>
        <w:t>, columnname,</w:t>
      </w:r>
      <w:r>
        <w:rPr>
          <w:color w:val="0000FF"/>
        </w:rPr>
        <w:t>...</w:t>
      </w:r>
    </w:p>
    <w:p w14:paraId="4D96F718" w14:textId="77777777" w:rsidR="0049362C" w:rsidRDefault="0049362C" w:rsidP="000E7658">
      <w:pPr>
        <w:rPr>
          <w:sz w:val="24"/>
        </w:rPr>
      </w:pPr>
      <w:r>
        <w:t xml:space="preserve">                  </w:t>
      </w:r>
      <w:r>
        <w:rPr>
          <w:color w:val="A020F0"/>
        </w:rPr>
        <w:t>'ColumnFormat'</w:t>
      </w:r>
      <w:r>
        <w:t>, columnformat,</w:t>
      </w:r>
      <w:r>
        <w:rPr>
          <w:color w:val="0000FF"/>
        </w:rPr>
        <w:t>...</w:t>
      </w:r>
    </w:p>
    <w:p w14:paraId="339222C5" w14:textId="77777777" w:rsidR="0049362C" w:rsidRDefault="0049362C" w:rsidP="000E7658">
      <w:pPr>
        <w:rPr>
          <w:sz w:val="24"/>
        </w:rPr>
      </w:pPr>
      <w:r>
        <w:t xml:space="preserve">                  </w:t>
      </w:r>
      <w:r>
        <w:rPr>
          <w:color w:val="A020F0"/>
        </w:rPr>
        <w:t>'ColumnEditable'</w:t>
      </w:r>
      <w:r>
        <w:t>, columneditable,</w:t>
      </w:r>
      <w:r>
        <w:rPr>
          <w:color w:val="0000FF"/>
        </w:rPr>
        <w:t>...</w:t>
      </w:r>
    </w:p>
    <w:p w14:paraId="084CAB3F" w14:textId="77777777" w:rsidR="0049362C" w:rsidRDefault="0049362C" w:rsidP="000E7658">
      <w:pPr>
        <w:rPr>
          <w:sz w:val="24"/>
        </w:rPr>
      </w:pPr>
      <w:r>
        <w:t xml:space="preserve">                  </w:t>
      </w:r>
      <w:r>
        <w:rPr>
          <w:color w:val="A020F0"/>
        </w:rPr>
        <w:t>'RowName'</w:t>
      </w:r>
      <w:r>
        <w:t>,[] ,</w:t>
      </w:r>
      <w:r>
        <w:rPr>
          <w:color w:val="A020F0"/>
        </w:rPr>
        <w:t>'BackgroundColor'</w:t>
      </w:r>
      <w:r>
        <w:t>,[.7 .9 .8],</w:t>
      </w:r>
      <w:r>
        <w:rPr>
          <w:color w:val="0000FF"/>
        </w:rPr>
        <w:t>...</w:t>
      </w:r>
    </w:p>
    <w:p w14:paraId="005254E6" w14:textId="77777777" w:rsidR="0049362C" w:rsidRDefault="0049362C" w:rsidP="000E7658">
      <w:pPr>
        <w:rPr>
          <w:sz w:val="24"/>
        </w:rPr>
      </w:pPr>
      <w:r>
        <w:rPr>
          <w:color w:val="000000"/>
        </w:rPr>
        <w:t xml:space="preserve">                  </w:t>
      </w:r>
      <w:r>
        <w:t>'ForegroundColor'</w:t>
      </w:r>
      <w:r>
        <w:rPr>
          <w:color w:val="000000"/>
        </w:rPr>
        <w:t>,[0 0 0],</w:t>
      </w:r>
      <w:r>
        <w:t>'ColumnWidth'</w:t>
      </w:r>
      <w:r>
        <w:rPr>
          <w:color w:val="000000"/>
        </w:rPr>
        <w:t>,{</w:t>
      </w:r>
      <w:r>
        <w:t>'auto'</w:t>
      </w:r>
      <w:r>
        <w:rPr>
          <w:color w:val="000000"/>
        </w:rPr>
        <w:t xml:space="preserve"> 140},</w:t>
      </w:r>
      <w:r>
        <w:t>'FontSize'</w:t>
      </w:r>
      <w:r>
        <w:rPr>
          <w:color w:val="000000"/>
        </w:rPr>
        <w:t>,14);</w:t>
      </w:r>
    </w:p>
    <w:p w14:paraId="718FBA31" w14:textId="77777777" w:rsidR="0049362C" w:rsidRDefault="0049362C" w:rsidP="000E7658">
      <w:pPr>
        <w:rPr>
          <w:sz w:val="24"/>
        </w:rPr>
      </w:pPr>
      <w:r>
        <w:t xml:space="preserve"> </w:t>
      </w:r>
    </w:p>
    <w:p w14:paraId="31E6E450" w14:textId="77777777" w:rsidR="0049362C" w:rsidRDefault="0049362C" w:rsidP="000E7658">
      <w:pPr>
        <w:rPr>
          <w:sz w:val="24"/>
        </w:rPr>
      </w:pPr>
      <w:r>
        <w:t xml:space="preserve"> </w:t>
      </w:r>
    </w:p>
    <w:p w14:paraId="01D19254" w14:textId="77777777" w:rsidR="0049362C" w:rsidRDefault="0049362C" w:rsidP="000E7658">
      <w:pPr>
        <w:rPr>
          <w:sz w:val="24"/>
        </w:rPr>
      </w:pPr>
      <w:r>
        <w:rPr>
          <w:color w:val="000000"/>
        </w:rPr>
        <w:t xml:space="preserve">    </w:t>
      </w:r>
      <w:r>
        <w:t xml:space="preserve">% Create function for click   </w:t>
      </w:r>
    </w:p>
    <w:p w14:paraId="5FE75C02" w14:textId="77777777" w:rsidR="0049362C" w:rsidRDefault="0049362C" w:rsidP="000E7658">
      <w:pPr>
        <w:rPr>
          <w:sz w:val="24"/>
        </w:rPr>
      </w:pPr>
      <w:r>
        <w:t xml:space="preserve">        </w:t>
      </w:r>
      <w:r>
        <w:rPr>
          <w:color w:val="0000FF"/>
        </w:rPr>
        <w:t>function</w:t>
      </w:r>
      <w:r>
        <w:t xml:space="preserve"> state_check_next(hObject, eventdata)    </w:t>
      </w:r>
    </w:p>
    <w:p w14:paraId="49C19B1C" w14:textId="77777777" w:rsidR="0049362C" w:rsidRDefault="0049362C" w:rsidP="000E7658">
      <w:pPr>
        <w:rPr>
          <w:sz w:val="24"/>
        </w:rPr>
      </w:pPr>
      <w:r>
        <w:rPr>
          <w:color w:val="000000"/>
        </w:rPr>
        <w:t xml:space="preserve">           </w:t>
      </w:r>
      <w:r>
        <w:t>% Computes the state code</w:t>
      </w:r>
    </w:p>
    <w:p w14:paraId="23685E9C" w14:textId="77777777" w:rsidR="0049362C" w:rsidRDefault="0049362C" w:rsidP="000E7658">
      <w:pPr>
        <w:rPr>
          <w:sz w:val="24"/>
        </w:rPr>
      </w:pPr>
      <w:r>
        <w:rPr>
          <w:color w:val="000000"/>
        </w:rPr>
        <w:t xml:space="preserve">                </w:t>
      </w:r>
      <w:r>
        <w:t>% Displays the post code</w:t>
      </w:r>
    </w:p>
    <w:p w14:paraId="76024D8D" w14:textId="77777777" w:rsidR="0049362C" w:rsidRDefault="0049362C" w:rsidP="000E7658">
      <w:pPr>
        <w:rPr>
          <w:sz w:val="24"/>
        </w:rPr>
      </w:pPr>
      <w:r>
        <w:t xml:space="preserve">                state_input = str2double(get(postcode_edit,</w:t>
      </w:r>
      <w:r>
        <w:rPr>
          <w:color w:val="A020F0"/>
        </w:rPr>
        <w:t>'string'</w:t>
      </w:r>
      <w:r>
        <w:t>));</w:t>
      </w:r>
    </w:p>
    <w:p w14:paraId="516613FB" w14:textId="77777777" w:rsidR="0049362C" w:rsidRDefault="0049362C" w:rsidP="000E7658">
      <w:pPr>
        <w:rPr>
          <w:sz w:val="24"/>
        </w:rPr>
      </w:pPr>
      <w:r>
        <w:t xml:space="preserve">                set(state_display_button,</w:t>
      </w:r>
      <w:r>
        <w:rPr>
          <w:color w:val="A020F0"/>
        </w:rPr>
        <w:t>'Visible'</w:t>
      </w:r>
      <w:r>
        <w:t>,</w:t>
      </w:r>
      <w:r>
        <w:rPr>
          <w:color w:val="A020F0"/>
        </w:rPr>
        <w:t>'ON'</w:t>
      </w:r>
      <w:r>
        <w:t xml:space="preserve">)  </w:t>
      </w:r>
    </w:p>
    <w:p w14:paraId="54196477" w14:textId="77777777" w:rsidR="0049362C" w:rsidRDefault="0049362C" w:rsidP="000E7658">
      <w:pPr>
        <w:rPr>
          <w:sz w:val="24"/>
        </w:rPr>
      </w:pPr>
      <w:r>
        <w:t xml:space="preserve">                set(state_display_button, </w:t>
      </w:r>
      <w:r>
        <w:rPr>
          <w:color w:val="A020F0"/>
        </w:rPr>
        <w:t>'String'</w:t>
      </w:r>
      <w:r>
        <w:t xml:space="preserve">, </w:t>
      </w:r>
      <w:r>
        <w:rPr>
          <w:color w:val="FF0000"/>
        </w:rPr>
        <w:t>"</w:t>
      </w:r>
      <w:r>
        <w:t>Invalid</w:t>
      </w:r>
      <w:r>
        <w:rPr>
          <w:color w:val="FF0000"/>
        </w:rPr>
        <w:t>"</w:t>
      </w:r>
      <w:r>
        <w:t>)</w:t>
      </w:r>
    </w:p>
    <w:p w14:paraId="6D3012BA" w14:textId="77777777" w:rsidR="0049362C" w:rsidRDefault="0049362C" w:rsidP="000E7658">
      <w:pPr>
        <w:rPr>
          <w:sz w:val="24"/>
        </w:rPr>
      </w:pPr>
      <w:r>
        <w:t xml:space="preserve">                </w:t>
      </w:r>
    </w:p>
    <w:p w14:paraId="684B602E" w14:textId="77777777" w:rsidR="0049362C" w:rsidRDefault="0049362C" w:rsidP="000E7658">
      <w:pPr>
        <w:rPr>
          <w:sz w:val="24"/>
        </w:rPr>
      </w:pPr>
      <w:r>
        <w:rPr>
          <w:color w:val="000000"/>
        </w:rPr>
        <w:t xml:space="preserve">                </w:t>
      </w:r>
      <w:r>
        <w:t>% Checks the post code against all options for errors</w:t>
      </w:r>
    </w:p>
    <w:p w14:paraId="2EB5B33B" w14:textId="77777777" w:rsidR="0049362C" w:rsidRDefault="0049362C" w:rsidP="000E7658">
      <w:pPr>
        <w:rPr>
          <w:sz w:val="24"/>
        </w:rPr>
      </w:pPr>
      <w:r>
        <w:t xml:space="preserve">                </w:t>
      </w:r>
      <w:r>
        <w:rPr>
          <w:color w:val="0000FF"/>
        </w:rPr>
        <w:t>for</w:t>
      </w:r>
      <w:r>
        <w:t xml:space="preserve"> i = 1:1:length(state_codes)       </w:t>
      </w:r>
    </w:p>
    <w:p w14:paraId="0BA9B534" w14:textId="77777777" w:rsidR="0049362C" w:rsidRDefault="0049362C" w:rsidP="000E7658">
      <w:pPr>
        <w:rPr>
          <w:sz w:val="24"/>
        </w:rPr>
      </w:pPr>
      <w:r>
        <w:t xml:space="preserve">                       </w:t>
      </w:r>
      <w:r>
        <w:rPr>
          <w:color w:val="0000FF"/>
        </w:rPr>
        <w:t>if</w:t>
      </w:r>
      <w:r>
        <w:t xml:space="preserve"> state_input == state_codes(i)</w:t>
      </w:r>
    </w:p>
    <w:p w14:paraId="08994C68" w14:textId="77777777" w:rsidR="0049362C" w:rsidRDefault="0049362C" w:rsidP="000E7658">
      <w:pPr>
        <w:rPr>
          <w:sz w:val="24"/>
        </w:rPr>
      </w:pPr>
      <w:r>
        <w:t xml:space="preserve">                         set(state_display_button, </w:t>
      </w:r>
      <w:r>
        <w:rPr>
          <w:color w:val="A020F0"/>
        </w:rPr>
        <w:t>'String'</w:t>
      </w:r>
      <w:r>
        <w:t xml:space="preserve">, state_names(i))                              </w:t>
      </w:r>
    </w:p>
    <w:p w14:paraId="7C14F450" w14:textId="77777777" w:rsidR="0049362C" w:rsidRDefault="0049362C" w:rsidP="000E7658">
      <w:pPr>
        <w:rPr>
          <w:sz w:val="24"/>
        </w:rPr>
      </w:pPr>
      <w:r>
        <w:t xml:space="preserve">                         set(state_next_button,</w:t>
      </w:r>
      <w:r>
        <w:rPr>
          <w:color w:val="A020F0"/>
        </w:rPr>
        <w:t>'Visible'</w:t>
      </w:r>
      <w:r>
        <w:t>,</w:t>
      </w:r>
      <w:r>
        <w:rPr>
          <w:color w:val="A020F0"/>
        </w:rPr>
        <w:t>'ON'</w:t>
      </w:r>
      <w:r>
        <w:t>)</w:t>
      </w:r>
    </w:p>
    <w:p w14:paraId="4AEDACA7" w14:textId="77777777" w:rsidR="0049362C" w:rsidRDefault="0049362C" w:rsidP="000E7658">
      <w:pPr>
        <w:rPr>
          <w:sz w:val="24"/>
        </w:rPr>
      </w:pPr>
      <w:r>
        <w:t xml:space="preserve">                         set(state_value, </w:t>
      </w:r>
      <w:r>
        <w:rPr>
          <w:color w:val="A020F0"/>
        </w:rPr>
        <w:t>'String'</w:t>
      </w:r>
      <w:r>
        <w:t xml:space="preserve">, state_names(i)) </w:t>
      </w:r>
    </w:p>
    <w:p w14:paraId="1B056BCC" w14:textId="77777777" w:rsidR="0049362C" w:rsidRDefault="0049362C" w:rsidP="000E7658">
      <w:pPr>
        <w:rPr>
          <w:sz w:val="24"/>
        </w:rPr>
      </w:pPr>
      <w:r>
        <w:t xml:space="preserve">                         set(postal_value, </w:t>
      </w:r>
      <w:r>
        <w:rPr>
          <w:color w:val="A020F0"/>
        </w:rPr>
        <w:t>'String'</w:t>
      </w:r>
      <w:r>
        <w:t xml:space="preserve">, num2str(state_input)) </w:t>
      </w:r>
    </w:p>
    <w:p w14:paraId="3A051E84" w14:textId="77777777" w:rsidR="0049362C" w:rsidRDefault="0049362C" w:rsidP="000E7658">
      <w:pPr>
        <w:rPr>
          <w:sz w:val="24"/>
        </w:rPr>
      </w:pPr>
      <w:r>
        <w:t xml:space="preserve">                         set(tariff_value, </w:t>
      </w:r>
      <w:r>
        <w:rPr>
          <w:color w:val="A020F0"/>
        </w:rPr>
        <w:t>'String'</w:t>
      </w:r>
      <w:r>
        <w:t xml:space="preserve">, </w:t>
      </w:r>
      <w:r>
        <w:rPr>
          <w:color w:val="A020F0"/>
        </w:rPr>
        <w:t>'11'</w:t>
      </w:r>
      <w:r>
        <w:t>)</w:t>
      </w:r>
    </w:p>
    <w:p w14:paraId="71708AA3" w14:textId="77777777" w:rsidR="0049362C" w:rsidRDefault="0049362C" w:rsidP="000E7658">
      <w:pPr>
        <w:rPr>
          <w:sz w:val="24"/>
        </w:rPr>
      </w:pPr>
      <w:r>
        <w:t xml:space="preserve">                         set(supplier_value, </w:t>
      </w:r>
      <w:r>
        <w:rPr>
          <w:color w:val="A020F0"/>
        </w:rPr>
        <w:t>'String'</w:t>
      </w:r>
      <w:r>
        <w:t xml:space="preserve">, </w:t>
      </w:r>
      <w:r>
        <w:rPr>
          <w:color w:val="A020F0"/>
        </w:rPr>
        <w:t>'Ergon'</w:t>
      </w:r>
      <w:r>
        <w:t>)</w:t>
      </w:r>
    </w:p>
    <w:p w14:paraId="05838382" w14:textId="77777777" w:rsidR="0049362C" w:rsidRDefault="0049362C" w:rsidP="000E7658">
      <w:pPr>
        <w:rPr>
          <w:sz w:val="24"/>
        </w:rPr>
      </w:pPr>
      <w:r>
        <w:t xml:space="preserve">                                        progress_bar(10);</w:t>
      </w:r>
    </w:p>
    <w:p w14:paraId="2158C21C" w14:textId="77777777" w:rsidR="0049362C" w:rsidRDefault="0049362C" w:rsidP="000E7658">
      <w:pPr>
        <w:rPr>
          <w:sz w:val="24"/>
        </w:rPr>
      </w:pPr>
      <w:r>
        <w:lastRenderedPageBreak/>
        <w:t xml:space="preserve"> </w:t>
      </w:r>
    </w:p>
    <w:p w14:paraId="651B6245" w14:textId="77777777" w:rsidR="0049362C" w:rsidRDefault="0049362C" w:rsidP="000E7658">
      <w:pPr>
        <w:rPr>
          <w:sz w:val="24"/>
        </w:rPr>
      </w:pPr>
      <w:r>
        <w:rPr>
          <w:color w:val="000000"/>
        </w:rPr>
        <w:t xml:space="preserve">                         </w:t>
      </w:r>
      <w:r>
        <w:t xml:space="preserve">% Displays error for no gas data                                                </w:t>
      </w:r>
    </w:p>
    <w:p w14:paraId="6695D073" w14:textId="77777777" w:rsidR="0049362C" w:rsidRDefault="0049362C" w:rsidP="000E7658">
      <w:pPr>
        <w:rPr>
          <w:sz w:val="24"/>
        </w:rPr>
      </w:pPr>
      <w:r>
        <w:t xml:space="preserve">                         </w:t>
      </w:r>
      <w:r>
        <w:rPr>
          <w:color w:val="0000FF"/>
        </w:rPr>
        <w:t>if</w:t>
      </w:r>
      <w:r>
        <w:t xml:space="preserve"> state_input == 4814||4825||0800                            </w:t>
      </w:r>
    </w:p>
    <w:p w14:paraId="1C6AAE63" w14:textId="77777777" w:rsidR="0049362C" w:rsidRDefault="0049362C" w:rsidP="000E7658">
      <w:pPr>
        <w:rPr>
          <w:sz w:val="24"/>
        </w:rPr>
      </w:pPr>
      <w:r>
        <w:rPr>
          <w:color w:val="000000"/>
        </w:rPr>
        <w:t xml:space="preserve">                                 errordlg(</w:t>
      </w:r>
      <w:r>
        <w:t>'Error - We do not have benchmark data for mains gas for this postcode,... data without mains gas connected is shown instead.'</w:t>
      </w:r>
      <w:r>
        <w:rPr>
          <w:color w:val="000000"/>
        </w:rPr>
        <w:t>,</w:t>
      </w:r>
      <w:r>
        <w:t>'Data Error'</w:t>
      </w:r>
      <w:r>
        <w:rPr>
          <w:color w:val="000000"/>
        </w:rPr>
        <w:t>)</w:t>
      </w:r>
    </w:p>
    <w:p w14:paraId="43B0C0F0" w14:textId="77777777" w:rsidR="0049362C" w:rsidRDefault="0049362C" w:rsidP="000E7658">
      <w:pPr>
        <w:rPr>
          <w:sz w:val="24"/>
        </w:rPr>
      </w:pPr>
      <w:r>
        <w:t xml:space="preserve">                                 </w:t>
      </w:r>
      <w:r>
        <w:rPr>
          <w:color w:val="0000FF"/>
        </w:rPr>
        <w:t>return</w:t>
      </w:r>
    </w:p>
    <w:p w14:paraId="6EE6A122" w14:textId="77777777" w:rsidR="0049362C" w:rsidRDefault="0049362C" w:rsidP="000E7658">
      <w:pPr>
        <w:rPr>
          <w:sz w:val="24"/>
        </w:rPr>
      </w:pPr>
      <w:r>
        <w:t xml:space="preserve">                         </w:t>
      </w:r>
      <w:r>
        <w:rPr>
          <w:color w:val="0000FF"/>
        </w:rPr>
        <w:t>end</w:t>
      </w:r>
      <w:r>
        <w:t xml:space="preserve">  </w:t>
      </w:r>
    </w:p>
    <w:p w14:paraId="20C08F69" w14:textId="77777777" w:rsidR="0049362C" w:rsidRDefault="0049362C" w:rsidP="000E7658">
      <w:pPr>
        <w:rPr>
          <w:sz w:val="24"/>
        </w:rPr>
      </w:pPr>
      <w:r>
        <w:rPr>
          <w:color w:val="000000"/>
        </w:rPr>
        <w:t xml:space="preserve">                         </w:t>
      </w:r>
      <w:r>
        <w:t>% Displays error for no gas data</w:t>
      </w:r>
    </w:p>
    <w:p w14:paraId="164A84F1" w14:textId="77777777" w:rsidR="0049362C" w:rsidRDefault="0049362C" w:rsidP="000E7658">
      <w:pPr>
        <w:rPr>
          <w:sz w:val="24"/>
        </w:rPr>
      </w:pPr>
      <w:r>
        <w:t xml:space="preserve">                          </w:t>
      </w:r>
      <w:r>
        <w:rPr>
          <w:color w:val="0000FF"/>
        </w:rPr>
        <w:t>if</w:t>
      </w:r>
      <w:r>
        <w:t xml:space="preserve"> state_input == 6000                            </w:t>
      </w:r>
    </w:p>
    <w:p w14:paraId="43DAC434" w14:textId="77777777" w:rsidR="0049362C" w:rsidRDefault="0049362C" w:rsidP="000E7658">
      <w:pPr>
        <w:rPr>
          <w:sz w:val="24"/>
        </w:rPr>
      </w:pPr>
      <w:r>
        <w:rPr>
          <w:color w:val="000000"/>
        </w:rPr>
        <w:t xml:space="preserve">                                 errordlg(</w:t>
      </w:r>
      <w:r>
        <w:t>'Error -  Your estimate will be based on WA consumption data from 2011, which is the most recent... available to the AER. It assumes you have no pool and use an average amount of gas.'</w:t>
      </w:r>
      <w:r>
        <w:rPr>
          <w:color w:val="000000"/>
        </w:rPr>
        <w:t>,</w:t>
      </w:r>
      <w:r>
        <w:t>'Data Error'</w:t>
      </w:r>
      <w:r>
        <w:rPr>
          <w:color w:val="000000"/>
        </w:rPr>
        <w:t>)</w:t>
      </w:r>
    </w:p>
    <w:p w14:paraId="3AA5D0A3" w14:textId="77777777" w:rsidR="0049362C" w:rsidRDefault="0049362C" w:rsidP="000E7658">
      <w:pPr>
        <w:rPr>
          <w:sz w:val="24"/>
        </w:rPr>
      </w:pPr>
      <w:r>
        <w:t xml:space="preserve">                                 </w:t>
      </w:r>
      <w:r>
        <w:rPr>
          <w:color w:val="0000FF"/>
        </w:rPr>
        <w:t>return</w:t>
      </w:r>
    </w:p>
    <w:p w14:paraId="0641DD94" w14:textId="77777777" w:rsidR="0049362C" w:rsidRDefault="0049362C" w:rsidP="000E7658">
      <w:pPr>
        <w:rPr>
          <w:sz w:val="24"/>
        </w:rPr>
      </w:pPr>
      <w:r>
        <w:t xml:space="preserve">                        </w:t>
      </w:r>
      <w:r>
        <w:rPr>
          <w:color w:val="0000FF"/>
        </w:rPr>
        <w:t>end</w:t>
      </w:r>
      <w:r>
        <w:t xml:space="preserve">  </w:t>
      </w:r>
    </w:p>
    <w:p w14:paraId="27DE1A82" w14:textId="77777777" w:rsidR="0049362C" w:rsidRDefault="0049362C" w:rsidP="000E7658">
      <w:pPr>
        <w:rPr>
          <w:sz w:val="24"/>
        </w:rPr>
      </w:pPr>
      <w:r>
        <w:t xml:space="preserve"> </w:t>
      </w:r>
    </w:p>
    <w:p w14:paraId="0EABB95B" w14:textId="77777777" w:rsidR="0049362C" w:rsidRDefault="0049362C" w:rsidP="000E7658">
      <w:pPr>
        <w:rPr>
          <w:sz w:val="24"/>
        </w:rPr>
      </w:pPr>
      <w:r>
        <w:t xml:space="preserve">                       </w:t>
      </w:r>
      <w:r>
        <w:rPr>
          <w:color w:val="0000FF"/>
        </w:rPr>
        <w:t>end</w:t>
      </w:r>
      <w:r>
        <w:t xml:space="preserve">   </w:t>
      </w:r>
    </w:p>
    <w:p w14:paraId="6CF2A083" w14:textId="77777777" w:rsidR="0049362C" w:rsidRDefault="0049362C" w:rsidP="000E7658">
      <w:pPr>
        <w:rPr>
          <w:sz w:val="24"/>
        </w:rPr>
      </w:pPr>
      <w:r>
        <w:t xml:space="preserve">                </w:t>
      </w:r>
      <w:r>
        <w:rPr>
          <w:color w:val="0000FF"/>
        </w:rPr>
        <w:t>end</w:t>
      </w:r>
      <w:r>
        <w:t xml:space="preserve">        </w:t>
      </w:r>
    </w:p>
    <w:p w14:paraId="3304B43B" w14:textId="77777777" w:rsidR="0049362C" w:rsidRDefault="0049362C" w:rsidP="000E7658">
      <w:pPr>
        <w:rPr>
          <w:sz w:val="24"/>
        </w:rPr>
      </w:pPr>
      <w:r>
        <w:t xml:space="preserve">        </w:t>
      </w:r>
      <w:r>
        <w:rPr>
          <w:color w:val="0000FF"/>
        </w:rPr>
        <w:t>end</w:t>
      </w:r>
    </w:p>
    <w:p w14:paraId="568311FA" w14:textId="77777777" w:rsidR="0049362C" w:rsidRDefault="0049362C" w:rsidP="000E7658">
      <w:pPr>
        <w:rPr>
          <w:sz w:val="24"/>
        </w:rPr>
      </w:pPr>
      <w:r>
        <w:t xml:space="preserve"> </w:t>
      </w:r>
    </w:p>
    <w:p w14:paraId="7D5575CA" w14:textId="77777777" w:rsidR="0049362C" w:rsidRDefault="0049362C" w:rsidP="000E7658">
      <w:pPr>
        <w:rPr>
          <w:sz w:val="24"/>
        </w:rPr>
      </w:pPr>
      <w:r>
        <w:rPr>
          <w:color w:val="000000"/>
        </w:rPr>
        <w:t xml:space="preserve">    </w:t>
      </w:r>
      <w:r>
        <w:t>% Create display of state to confirm</w:t>
      </w:r>
    </w:p>
    <w:p w14:paraId="5294BBA5" w14:textId="77777777" w:rsidR="0049362C" w:rsidRDefault="0049362C" w:rsidP="000E7658">
      <w:pPr>
        <w:rPr>
          <w:sz w:val="24"/>
        </w:rPr>
      </w:pPr>
      <w:r>
        <w:t xml:space="preserve">        state_display_button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'text'</w:t>
      </w:r>
      <w:r>
        <w:t>,</w:t>
      </w:r>
      <w:r>
        <w:rPr>
          <w:color w:val="0000FF"/>
        </w:rPr>
        <w:t>...</w:t>
      </w:r>
    </w:p>
    <w:p w14:paraId="2EEF8D1F" w14:textId="77777777" w:rsidR="0049362C" w:rsidRDefault="0049362C" w:rsidP="000E7658">
      <w:pPr>
        <w:rPr>
          <w:sz w:val="24"/>
        </w:rPr>
      </w:pPr>
      <w:r>
        <w:t xml:space="preserve">            </w:t>
      </w:r>
      <w:r>
        <w:rPr>
          <w:color w:val="A020F0"/>
        </w:rPr>
        <w:t>'String'</w:t>
      </w:r>
      <w:r>
        <w:t xml:space="preserve">, </w:t>
      </w:r>
      <w:r>
        <w:rPr>
          <w:color w:val="A020F0"/>
        </w:rPr>
        <w:t>'Location'</w:t>
      </w:r>
      <w:r>
        <w:t>,</w:t>
      </w:r>
      <w:r>
        <w:rPr>
          <w:color w:val="A020F0"/>
        </w:rPr>
        <w:t>'Visible'</w:t>
      </w:r>
      <w:r>
        <w:t xml:space="preserve">, </w:t>
      </w:r>
      <w:r>
        <w:rPr>
          <w:color w:val="A020F0"/>
        </w:rPr>
        <w:t>'Off'</w:t>
      </w:r>
      <w:r>
        <w:t>,</w:t>
      </w:r>
      <w:r>
        <w:rPr>
          <w:color w:val="A020F0"/>
        </w:rPr>
        <w:t>'Parent'</w:t>
      </w:r>
      <w:r>
        <w:t>, TabHandles{prompt_page,1},</w:t>
      </w:r>
      <w:r>
        <w:rPr>
          <w:color w:val="0000FF"/>
        </w:rPr>
        <w:t>...</w:t>
      </w:r>
    </w:p>
    <w:p w14:paraId="3705B27B" w14:textId="77777777" w:rsidR="0049362C" w:rsidRDefault="0049362C" w:rsidP="000E7658">
      <w:pPr>
        <w:rPr>
          <w:sz w:val="24"/>
        </w:rPr>
      </w:pPr>
      <w:r>
        <w:rPr>
          <w:color w:val="000000"/>
        </w:rPr>
        <w:t xml:space="preserve">            </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709CF8D0" w14:textId="77777777" w:rsidR="0049362C" w:rsidRDefault="0049362C" w:rsidP="000E7658">
      <w:pPr>
        <w:rPr>
          <w:sz w:val="24"/>
        </w:rPr>
      </w:pPr>
      <w:r>
        <w:t xml:space="preserve"> </w:t>
      </w:r>
    </w:p>
    <w:p w14:paraId="5102457D" w14:textId="77777777" w:rsidR="0049362C" w:rsidRDefault="0049362C" w:rsidP="000E7658">
      <w:pPr>
        <w:rPr>
          <w:sz w:val="24"/>
        </w:rPr>
      </w:pPr>
      <w:r>
        <w:rPr>
          <w:color w:val="000000"/>
        </w:rPr>
        <w:t xml:space="preserve">    </w:t>
      </w:r>
      <w:r>
        <w:t>% Create button for next</w:t>
      </w:r>
    </w:p>
    <w:p w14:paraId="5F30A50C" w14:textId="77777777" w:rsidR="0049362C" w:rsidRDefault="0049362C" w:rsidP="000E7658">
      <w:pPr>
        <w:rPr>
          <w:sz w:val="24"/>
        </w:rPr>
      </w:pPr>
      <w:r>
        <w:t xml:space="preserve">        state_next_button = uicontrol(</w:t>
      </w:r>
      <w:r>
        <w:rPr>
          <w:color w:val="A020F0"/>
        </w:rPr>
        <w:t>'Units'</w:t>
      </w:r>
      <w:r>
        <w:t xml:space="preserve">, </w:t>
      </w:r>
      <w:r>
        <w:rPr>
          <w:color w:val="A020F0"/>
        </w:rPr>
        <w:t>'normalized'</w:t>
      </w:r>
      <w:r>
        <w:t xml:space="preserve">, </w:t>
      </w:r>
      <w:r>
        <w:rPr>
          <w:color w:val="A020F0"/>
        </w:rPr>
        <w:t>'Position'</w:t>
      </w:r>
      <w:r>
        <w:t xml:space="preserve">,[0.35 0.2 0.3 0.1], </w:t>
      </w:r>
      <w:r>
        <w:rPr>
          <w:color w:val="A020F0"/>
        </w:rPr>
        <w:t>'Style'</w:t>
      </w:r>
      <w:r>
        <w:t xml:space="preserve">, </w:t>
      </w:r>
      <w:r>
        <w:rPr>
          <w:color w:val="A020F0"/>
        </w:rPr>
        <w:t>'pushbutton'</w:t>
      </w:r>
      <w:r>
        <w:t>,</w:t>
      </w:r>
      <w:r>
        <w:rPr>
          <w:color w:val="0000FF"/>
        </w:rPr>
        <w:t>...</w:t>
      </w:r>
    </w:p>
    <w:p w14:paraId="6838B8FD" w14:textId="77777777" w:rsidR="0049362C" w:rsidRDefault="0049362C" w:rsidP="000E7658">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'Off'</w:t>
      </w:r>
      <w:r>
        <w:t>,</w:t>
      </w:r>
      <w:r>
        <w:rPr>
          <w:color w:val="A020F0"/>
        </w:rPr>
        <w:t>'Callback'</w:t>
      </w:r>
      <w:r>
        <w:t>, @state_click,</w:t>
      </w:r>
      <w:r>
        <w:rPr>
          <w:color w:val="A020F0"/>
        </w:rPr>
        <w:t>'Parent'</w:t>
      </w:r>
      <w:r>
        <w:t>, TabHandles{prompt_page,1},</w:t>
      </w:r>
      <w:r>
        <w:rPr>
          <w:color w:val="0000FF"/>
        </w:rPr>
        <w:t>...</w:t>
      </w:r>
    </w:p>
    <w:p w14:paraId="631DB6DF"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5FD779C" w14:textId="77777777" w:rsidR="0049362C" w:rsidRDefault="0049362C" w:rsidP="000E7658">
      <w:pPr>
        <w:rPr>
          <w:sz w:val="24"/>
        </w:rPr>
      </w:pPr>
      <w:r>
        <w:t xml:space="preserve"> </w:t>
      </w:r>
    </w:p>
    <w:p w14:paraId="67E2530B" w14:textId="77777777" w:rsidR="0049362C" w:rsidRDefault="0049362C" w:rsidP="000E7658">
      <w:pPr>
        <w:rPr>
          <w:sz w:val="24"/>
        </w:rPr>
      </w:pPr>
      <w:r>
        <w:rPr>
          <w:color w:val="000000"/>
        </w:rPr>
        <w:t xml:space="preserve">    </w:t>
      </w:r>
      <w:r>
        <w:t>% Create function for end of state codes</w:t>
      </w:r>
    </w:p>
    <w:p w14:paraId="7098AFC0" w14:textId="77777777" w:rsidR="0049362C" w:rsidRDefault="0049362C" w:rsidP="000E7658">
      <w:pPr>
        <w:rPr>
          <w:sz w:val="24"/>
        </w:rPr>
      </w:pPr>
      <w:r>
        <w:t xml:space="preserve">        </w:t>
      </w:r>
      <w:r>
        <w:rPr>
          <w:color w:val="0000FF"/>
        </w:rPr>
        <w:t>function</w:t>
      </w:r>
      <w:r>
        <w:t xml:space="preserve"> state_click(hObject, eventdata)</w:t>
      </w:r>
    </w:p>
    <w:p w14:paraId="2C9B4207" w14:textId="77777777" w:rsidR="0049362C" w:rsidRDefault="0049362C" w:rsidP="000E7658">
      <w:pPr>
        <w:rPr>
          <w:sz w:val="24"/>
        </w:rPr>
      </w:pPr>
      <w:r>
        <w:rPr>
          <w:color w:val="000000"/>
        </w:rPr>
        <w:lastRenderedPageBreak/>
        <w:t xml:space="preserve">               </w:t>
      </w:r>
      <w:r>
        <w:t xml:space="preserve">% Set previous questions off and next on with progress              </w:t>
      </w:r>
    </w:p>
    <w:p w14:paraId="5B40C1F6" w14:textId="77777777" w:rsidR="0049362C" w:rsidRDefault="0049362C" w:rsidP="000E7658">
      <w:pPr>
        <w:rPr>
          <w:sz w:val="24"/>
        </w:rPr>
      </w:pPr>
      <w:r>
        <w:t xml:space="preserve">                    set(state_display_button,</w:t>
      </w:r>
      <w:r>
        <w:rPr>
          <w:color w:val="A020F0"/>
        </w:rPr>
        <w:t>'Visible'</w:t>
      </w:r>
      <w:r>
        <w:t>,</w:t>
      </w:r>
      <w:r>
        <w:rPr>
          <w:color w:val="A020F0"/>
        </w:rPr>
        <w:t>'Off'</w:t>
      </w:r>
      <w:r>
        <w:t xml:space="preserve">)         </w:t>
      </w:r>
    </w:p>
    <w:p w14:paraId="5E5DD5C7" w14:textId="77777777" w:rsidR="0049362C" w:rsidRDefault="0049362C" w:rsidP="000E7658">
      <w:pPr>
        <w:rPr>
          <w:sz w:val="24"/>
        </w:rPr>
      </w:pPr>
      <w:r>
        <w:t xml:space="preserve">                    set(state_next_button,</w:t>
      </w:r>
      <w:r>
        <w:rPr>
          <w:color w:val="A020F0"/>
        </w:rPr>
        <w:t>'Visible'</w:t>
      </w:r>
      <w:r>
        <w:t>,</w:t>
      </w:r>
      <w:r>
        <w:rPr>
          <w:color w:val="A020F0"/>
        </w:rPr>
        <w:t>'Off'</w:t>
      </w:r>
      <w:r>
        <w:t xml:space="preserve">) </w:t>
      </w:r>
    </w:p>
    <w:p w14:paraId="50DF2436" w14:textId="77777777" w:rsidR="0049362C" w:rsidRDefault="0049362C" w:rsidP="000E7658">
      <w:pPr>
        <w:rPr>
          <w:sz w:val="24"/>
        </w:rPr>
      </w:pPr>
      <w:r>
        <w:t xml:space="preserve">                    set(text_state_question,</w:t>
      </w:r>
      <w:r>
        <w:rPr>
          <w:color w:val="A020F0"/>
        </w:rPr>
        <w:t>'Visible'</w:t>
      </w:r>
      <w:r>
        <w:t>,</w:t>
      </w:r>
      <w:r>
        <w:rPr>
          <w:color w:val="A020F0"/>
        </w:rPr>
        <w:t>'Off'</w:t>
      </w:r>
      <w:r>
        <w:t xml:space="preserve">)  </w:t>
      </w:r>
    </w:p>
    <w:p w14:paraId="1B7CFB32" w14:textId="77777777" w:rsidR="0049362C" w:rsidRDefault="0049362C" w:rsidP="000E7658">
      <w:pPr>
        <w:rPr>
          <w:sz w:val="24"/>
        </w:rPr>
      </w:pPr>
      <w:r>
        <w:t xml:space="preserve">                    set(postcode_edit,</w:t>
      </w:r>
      <w:r>
        <w:rPr>
          <w:color w:val="A020F0"/>
        </w:rPr>
        <w:t>'Visible'</w:t>
      </w:r>
      <w:r>
        <w:t>,</w:t>
      </w:r>
      <w:r>
        <w:rPr>
          <w:color w:val="A020F0"/>
        </w:rPr>
        <w:t>'Off'</w:t>
      </w:r>
      <w:r>
        <w:t xml:space="preserve">)      </w:t>
      </w:r>
    </w:p>
    <w:p w14:paraId="24BD5CE5" w14:textId="77777777" w:rsidR="0049362C" w:rsidRDefault="0049362C" w:rsidP="000E7658">
      <w:pPr>
        <w:rPr>
          <w:sz w:val="24"/>
        </w:rPr>
      </w:pPr>
      <w:r>
        <w:t xml:space="preserve">                    set(text_state_codes,</w:t>
      </w:r>
      <w:r>
        <w:rPr>
          <w:color w:val="A020F0"/>
        </w:rPr>
        <w:t>'Visible'</w:t>
      </w:r>
      <w:r>
        <w:t>,</w:t>
      </w:r>
      <w:r>
        <w:rPr>
          <w:color w:val="A020F0"/>
        </w:rPr>
        <w:t>'Off'</w:t>
      </w:r>
      <w:r>
        <w:t>);</w:t>
      </w:r>
    </w:p>
    <w:p w14:paraId="0FA18BB8" w14:textId="77777777" w:rsidR="0049362C" w:rsidRDefault="0049362C" w:rsidP="000E7658">
      <w:pPr>
        <w:rPr>
          <w:sz w:val="24"/>
        </w:rPr>
      </w:pPr>
      <w:r>
        <w:t xml:space="preserve">                    set(post_code_table,</w:t>
      </w:r>
      <w:r>
        <w:rPr>
          <w:color w:val="A020F0"/>
        </w:rPr>
        <w:t>'Visible'</w:t>
      </w:r>
      <w:r>
        <w:t>,</w:t>
      </w:r>
      <w:r>
        <w:rPr>
          <w:color w:val="A020F0"/>
        </w:rPr>
        <w:t>'Off'</w:t>
      </w:r>
      <w:r>
        <w:t xml:space="preserve">) </w:t>
      </w:r>
    </w:p>
    <w:p w14:paraId="4379D31B" w14:textId="77777777" w:rsidR="0049362C" w:rsidRDefault="0049362C" w:rsidP="000E7658">
      <w:pPr>
        <w:rPr>
          <w:sz w:val="24"/>
        </w:rPr>
      </w:pPr>
      <w:r>
        <w:t xml:space="preserve">                    set(text_bill_question,</w:t>
      </w:r>
      <w:r>
        <w:rPr>
          <w:color w:val="A020F0"/>
        </w:rPr>
        <w:t>'Visible'</w:t>
      </w:r>
      <w:r>
        <w:t>,</w:t>
      </w:r>
      <w:r>
        <w:rPr>
          <w:color w:val="A020F0"/>
        </w:rPr>
        <w:t>'On'</w:t>
      </w:r>
      <w:r>
        <w:t xml:space="preserve">)         </w:t>
      </w:r>
    </w:p>
    <w:p w14:paraId="33A494AB" w14:textId="77777777" w:rsidR="0049362C" w:rsidRDefault="0049362C" w:rsidP="000E7658">
      <w:pPr>
        <w:rPr>
          <w:sz w:val="24"/>
        </w:rPr>
      </w:pPr>
      <w:r>
        <w:t xml:space="preserve">                    set(bill_edit,</w:t>
      </w:r>
      <w:r>
        <w:rPr>
          <w:color w:val="A020F0"/>
        </w:rPr>
        <w:t>'Visible'</w:t>
      </w:r>
      <w:r>
        <w:t>,</w:t>
      </w:r>
      <w:r>
        <w:rPr>
          <w:color w:val="A020F0"/>
        </w:rPr>
        <w:t>'On'</w:t>
      </w:r>
      <w:r>
        <w:t xml:space="preserve">) </w:t>
      </w:r>
    </w:p>
    <w:p w14:paraId="4BE82023" w14:textId="77777777" w:rsidR="0049362C" w:rsidRDefault="0049362C" w:rsidP="000E7658">
      <w:pPr>
        <w:rPr>
          <w:sz w:val="24"/>
        </w:rPr>
      </w:pPr>
      <w:r>
        <w:t xml:space="preserve">                    set(bill_skip_button,</w:t>
      </w:r>
      <w:r>
        <w:rPr>
          <w:color w:val="A020F0"/>
        </w:rPr>
        <w:t>'Visible'</w:t>
      </w:r>
      <w:r>
        <w:t>,</w:t>
      </w:r>
      <w:r>
        <w:rPr>
          <w:color w:val="A020F0"/>
        </w:rPr>
        <w:t>'On'</w:t>
      </w:r>
      <w:r>
        <w:t>)</w:t>
      </w:r>
    </w:p>
    <w:p w14:paraId="2325CB83" w14:textId="77777777" w:rsidR="0049362C" w:rsidRDefault="0049362C" w:rsidP="000E7658">
      <w:pPr>
        <w:rPr>
          <w:sz w:val="24"/>
        </w:rPr>
      </w:pPr>
      <w:r>
        <w:t xml:space="preserve">                    progress_bar(11);</w:t>
      </w:r>
    </w:p>
    <w:p w14:paraId="7BFD3089" w14:textId="77777777" w:rsidR="0049362C" w:rsidRDefault="0049362C" w:rsidP="000E7658">
      <w:pPr>
        <w:rPr>
          <w:sz w:val="24"/>
        </w:rPr>
      </w:pPr>
      <w:r>
        <w:t xml:space="preserve">        </w:t>
      </w:r>
      <w:r>
        <w:rPr>
          <w:color w:val="0000FF"/>
        </w:rPr>
        <w:t>end</w:t>
      </w:r>
    </w:p>
    <w:p w14:paraId="3B3BF0B4" w14:textId="77777777" w:rsidR="0049362C" w:rsidRDefault="0049362C" w:rsidP="000E7658">
      <w:pPr>
        <w:rPr>
          <w:sz w:val="24"/>
        </w:rPr>
      </w:pPr>
      <w:r>
        <w:t xml:space="preserve"> </w:t>
      </w:r>
    </w:p>
    <w:p w14:paraId="058E09D4" w14:textId="77777777" w:rsidR="0049362C" w:rsidRDefault="0049362C" w:rsidP="000E7658">
      <w:pPr>
        <w:rPr>
          <w:sz w:val="24"/>
        </w:rPr>
      </w:pPr>
      <w:r>
        <w:t>%% Bill Entry</w:t>
      </w:r>
    </w:p>
    <w:p w14:paraId="351BB4BA" w14:textId="77777777" w:rsidR="0049362C" w:rsidRDefault="0049362C" w:rsidP="000E7658">
      <w:pPr>
        <w:rPr>
          <w:sz w:val="24"/>
        </w:rPr>
      </w:pPr>
      <w:r>
        <w:rPr>
          <w:color w:val="000000"/>
        </w:rPr>
        <w:t xml:space="preserve">    </w:t>
      </w:r>
      <w:r>
        <w:t>% Create the related questions</w:t>
      </w:r>
    </w:p>
    <w:p w14:paraId="02F10B95" w14:textId="77777777" w:rsidR="0049362C" w:rsidRDefault="0049362C" w:rsidP="000E7658">
      <w:pPr>
        <w:rPr>
          <w:sz w:val="24"/>
        </w:rPr>
      </w:pPr>
      <w:r>
        <w:t xml:space="preserve">        text_bill_question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7455F598" w14:textId="77777777" w:rsidR="0049362C" w:rsidRDefault="0049362C" w:rsidP="000E7658">
      <w:pPr>
        <w:rPr>
          <w:sz w:val="24"/>
        </w:rPr>
      </w:pPr>
      <w:r>
        <w:rPr>
          <w:color w:val="000000"/>
        </w:rPr>
        <w:t xml:space="preserve">            </w:t>
      </w:r>
      <w:r>
        <w:t>'String'</w:t>
      </w:r>
      <w:r>
        <w:rPr>
          <w:color w:val="000000"/>
        </w:rPr>
        <w:t xml:space="preserve">, </w:t>
      </w:r>
      <w:r>
        <w:t>'Cost of last quarter bill ($)?'</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20BBB758"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5C755D65" w14:textId="77777777" w:rsidR="0049362C" w:rsidRDefault="0049362C" w:rsidP="000E7658">
      <w:pPr>
        <w:rPr>
          <w:sz w:val="24"/>
        </w:rPr>
      </w:pPr>
      <w:r>
        <w:t xml:space="preserve">        </w:t>
      </w:r>
    </w:p>
    <w:p w14:paraId="1D8CCEE6" w14:textId="77777777" w:rsidR="0049362C" w:rsidRDefault="0049362C" w:rsidP="000E7658">
      <w:pPr>
        <w:rPr>
          <w:sz w:val="24"/>
        </w:rPr>
      </w:pPr>
      <w:r>
        <w:rPr>
          <w:color w:val="000000"/>
        </w:rPr>
        <w:t xml:space="preserve">    </w:t>
      </w:r>
      <w:r>
        <w:t>% Create button for display</w:t>
      </w:r>
    </w:p>
    <w:p w14:paraId="3DEA13EA" w14:textId="77777777" w:rsidR="0049362C" w:rsidRDefault="0049362C" w:rsidP="000E7658">
      <w:pPr>
        <w:rPr>
          <w:sz w:val="24"/>
        </w:rPr>
      </w:pPr>
      <w:r>
        <w:t xml:space="preserve">        bill_edit = uicontrol(</w:t>
      </w:r>
      <w:r>
        <w:rPr>
          <w:color w:val="A020F0"/>
        </w:rPr>
        <w:t>'Units'</w:t>
      </w:r>
      <w:r>
        <w:t xml:space="preserve">, </w:t>
      </w:r>
      <w:r>
        <w:rPr>
          <w:color w:val="A020F0"/>
        </w:rPr>
        <w:t>'normalized'</w:t>
      </w:r>
      <w:r>
        <w:t xml:space="preserve">, </w:t>
      </w:r>
      <w:r>
        <w:rPr>
          <w:color w:val="A020F0"/>
        </w:rPr>
        <w:t>'Position'</w:t>
      </w:r>
      <w:r>
        <w:t xml:space="preserve">, [0.35 0.5 0.3 0.1], </w:t>
      </w:r>
      <w:r>
        <w:rPr>
          <w:color w:val="A020F0"/>
        </w:rPr>
        <w:t>'Style'</w:t>
      </w:r>
      <w:r>
        <w:t xml:space="preserve">, </w:t>
      </w:r>
      <w:r>
        <w:rPr>
          <w:color w:val="A020F0"/>
        </w:rPr>
        <w:t>'edit'</w:t>
      </w:r>
      <w:r>
        <w:t>,</w:t>
      </w:r>
      <w:r>
        <w:rPr>
          <w:color w:val="A020F0"/>
        </w:rPr>
        <w:t>'Parent'</w:t>
      </w:r>
      <w:r>
        <w:t>, TabHandles{prompt_page,1},</w:t>
      </w:r>
      <w:r>
        <w:rPr>
          <w:color w:val="0000FF"/>
        </w:rPr>
        <w:t>...</w:t>
      </w:r>
    </w:p>
    <w:p w14:paraId="580AC0FD" w14:textId="77777777" w:rsidR="0049362C" w:rsidRDefault="0049362C" w:rsidP="000E7658">
      <w:pPr>
        <w:rPr>
          <w:sz w:val="24"/>
        </w:rPr>
      </w:pPr>
      <w:r>
        <w:rPr>
          <w:color w:val="000000"/>
        </w:rPr>
        <w:t xml:space="preserve">            </w:t>
      </w:r>
      <w:r>
        <w:t>'Callback'</w:t>
      </w:r>
      <w:r>
        <w:rPr>
          <w:color w:val="000000"/>
        </w:rPr>
        <w:t xml:space="preserve">, @bill_next, </w:t>
      </w:r>
      <w:r>
        <w:t>'tag'</w:t>
      </w:r>
      <w:r>
        <w:rPr>
          <w:color w:val="000000"/>
        </w:rPr>
        <w:t xml:space="preserve">, </w:t>
      </w:r>
      <w:r>
        <w:t>'state_entry'</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2F9A809B" w14:textId="77777777" w:rsidR="0049362C" w:rsidRDefault="0049362C" w:rsidP="000E7658">
      <w:pPr>
        <w:rPr>
          <w:sz w:val="24"/>
        </w:rPr>
      </w:pPr>
      <w:r>
        <w:t xml:space="preserve"> </w:t>
      </w:r>
    </w:p>
    <w:p w14:paraId="554473DA" w14:textId="77777777" w:rsidR="0049362C" w:rsidRDefault="0049362C" w:rsidP="000E7658">
      <w:pPr>
        <w:rPr>
          <w:sz w:val="24"/>
        </w:rPr>
      </w:pPr>
      <w:r>
        <w:rPr>
          <w:color w:val="000000"/>
        </w:rPr>
        <w:t xml:space="preserve">    </w:t>
      </w:r>
      <w:r>
        <w:t xml:space="preserve">% Create persistent variables               </w:t>
      </w:r>
    </w:p>
    <w:p w14:paraId="3E1D5F37" w14:textId="77777777" w:rsidR="0049362C" w:rsidRDefault="0049362C" w:rsidP="000E7658">
      <w:pPr>
        <w:rPr>
          <w:sz w:val="24"/>
        </w:rPr>
      </w:pPr>
      <w:r>
        <w:t xml:space="preserve">        </w:t>
      </w:r>
      <w:r>
        <w:rPr>
          <w:color w:val="0000FF"/>
        </w:rPr>
        <w:t>persistent</w:t>
      </w:r>
      <w:r>
        <w:t xml:space="preserve"> bill_input</w:t>
      </w:r>
    </w:p>
    <w:p w14:paraId="07DAA5D6" w14:textId="77777777" w:rsidR="0049362C" w:rsidRDefault="0049362C" w:rsidP="000E7658">
      <w:pPr>
        <w:rPr>
          <w:sz w:val="24"/>
        </w:rPr>
      </w:pPr>
      <w:r>
        <w:t xml:space="preserve">        bill_input=0;</w:t>
      </w:r>
    </w:p>
    <w:p w14:paraId="6A18C8F3" w14:textId="77777777" w:rsidR="0049362C" w:rsidRDefault="0049362C" w:rsidP="000E7658">
      <w:pPr>
        <w:rPr>
          <w:sz w:val="24"/>
        </w:rPr>
      </w:pPr>
      <w:r>
        <w:t xml:space="preserve">        </w:t>
      </w:r>
    </w:p>
    <w:p w14:paraId="53E1F3AF" w14:textId="77777777" w:rsidR="0049362C" w:rsidRDefault="0049362C" w:rsidP="000E7658">
      <w:pPr>
        <w:rPr>
          <w:sz w:val="24"/>
        </w:rPr>
      </w:pPr>
      <w:r>
        <w:rPr>
          <w:color w:val="000000"/>
        </w:rPr>
        <w:t xml:space="preserve">    </w:t>
      </w:r>
      <w:r>
        <w:t xml:space="preserve">% Create function selection click            </w:t>
      </w:r>
    </w:p>
    <w:p w14:paraId="1E4E5F83" w14:textId="77777777" w:rsidR="0049362C" w:rsidRDefault="0049362C" w:rsidP="000E7658">
      <w:pPr>
        <w:rPr>
          <w:sz w:val="24"/>
        </w:rPr>
      </w:pPr>
      <w:r>
        <w:t xml:space="preserve">    </w:t>
      </w:r>
      <w:r>
        <w:rPr>
          <w:color w:val="0000FF"/>
        </w:rPr>
        <w:t>function</w:t>
      </w:r>
      <w:r>
        <w:t xml:space="preserve"> bill_next(hObject, eventdata)    </w:t>
      </w:r>
    </w:p>
    <w:p w14:paraId="3FB2DD63" w14:textId="77777777" w:rsidR="0049362C" w:rsidRDefault="0049362C" w:rsidP="000E7658">
      <w:pPr>
        <w:rPr>
          <w:sz w:val="24"/>
        </w:rPr>
      </w:pPr>
      <w:r>
        <w:rPr>
          <w:color w:val="000000"/>
        </w:rPr>
        <w:t xml:space="preserve">            </w:t>
      </w:r>
      <w:r>
        <w:t xml:space="preserve">% Create a next button once an option has been selected  </w:t>
      </w:r>
    </w:p>
    <w:p w14:paraId="4BE3ECAA" w14:textId="77777777" w:rsidR="0049362C" w:rsidRDefault="0049362C" w:rsidP="000E7658">
      <w:pPr>
        <w:rPr>
          <w:sz w:val="24"/>
        </w:rPr>
      </w:pPr>
      <w:r>
        <w:t xml:space="preserve">                bill_input = str2double(get(bill_edit,</w:t>
      </w:r>
      <w:r>
        <w:rPr>
          <w:color w:val="A020F0"/>
        </w:rPr>
        <w:t>'string'</w:t>
      </w:r>
      <w:r>
        <w:t>))</w:t>
      </w:r>
    </w:p>
    <w:p w14:paraId="01FB1D76" w14:textId="77777777" w:rsidR="0049362C" w:rsidRDefault="0049362C" w:rsidP="000E7658">
      <w:pPr>
        <w:rPr>
          <w:sz w:val="24"/>
        </w:rPr>
      </w:pPr>
      <w:r>
        <w:lastRenderedPageBreak/>
        <w:t xml:space="preserve">                set(bill_skip_button,</w:t>
      </w:r>
      <w:r>
        <w:rPr>
          <w:color w:val="A020F0"/>
        </w:rPr>
        <w:t>'Visible'</w:t>
      </w:r>
      <w:r>
        <w:t>,</w:t>
      </w:r>
      <w:r>
        <w:rPr>
          <w:color w:val="A020F0"/>
        </w:rPr>
        <w:t>'Off'</w:t>
      </w:r>
      <w:r>
        <w:t xml:space="preserve">)        </w:t>
      </w:r>
    </w:p>
    <w:p w14:paraId="19A5FA55" w14:textId="77777777" w:rsidR="0049362C" w:rsidRDefault="0049362C" w:rsidP="000E7658">
      <w:pPr>
        <w:rPr>
          <w:sz w:val="24"/>
        </w:rPr>
      </w:pPr>
      <w:r>
        <w:t xml:space="preserve">                set(bill_next_button,</w:t>
      </w:r>
      <w:r>
        <w:rPr>
          <w:color w:val="A020F0"/>
        </w:rPr>
        <w:t>'Visible'</w:t>
      </w:r>
      <w:r>
        <w:t>,</w:t>
      </w:r>
      <w:r>
        <w:rPr>
          <w:color w:val="A020F0"/>
        </w:rPr>
        <w:t>'ON'</w:t>
      </w:r>
      <w:r>
        <w:t>)</w:t>
      </w:r>
    </w:p>
    <w:p w14:paraId="0F8146C8" w14:textId="77777777" w:rsidR="0049362C" w:rsidRDefault="0049362C" w:rsidP="000E7658">
      <w:pPr>
        <w:rPr>
          <w:sz w:val="24"/>
        </w:rPr>
      </w:pPr>
      <w:r>
        <w:t xml:space="preserve">                set(bill_value, </w:t>
      </w:r>
      <w:r>
        <w:rPr>
          <w:color w:val="A020F0"/>
        </w:rPr>
        <w:t>'String'</w:t>
      </w:r>
      <w:r>
        <w:t>, get(bill_edit,</w:t>
      </w:r>
      <w:r>
        <w:rPr>
          <w:color w:val="A020F0"/>
        </w:rPr>
        <w:t>'string'</w:t>
      </w:r>
      <w:r>
        <w:t xml:space="preserve">))   </w:t>
      </w:r>
    </w:p>
    <w:p w14:paraId="6D851E1A" w14:textId="77777777" w:rsidR="0049362C" w:rsidRDefault="0049362C" w:rsidP="000E7658">
      <w:pPr>
        <w:rPr>
          <w:sz w:val="24"/>
        </w:rPr>
      </w:pPr>
      <w:r>
        <w:t xml:space="preserve"> </w:t>
      </w:r>
    </w:p>
    <w:p w14:paraId="26E0B52C" w14:textId="77777777" w:rsidR="0049362C" w:rsidRDefault="0049362C" w:rsidP="000E7658">
      <w:pPr>
        <w:rPr>
          <w:sz w:val="24"/>
        </w:rPr>
      </w:pPr>
      <w:r>
        <w:t xml:space="preserve">    </w:t>
      </w:r>
      <w:r>
        <w:rPr>
          <w:color w:val="0000FF"/>
        </w:rPr>
        <w:t>end</w:t>
      </w:r>
    </w:p>
    <w:p w14:paraId="159317DA" w14:textId="77777777" w:rsidR="0049362C" w:rsidRDefault="0049362C" w:rsidP="000E7658">
      <w:pPr>
        <w:rPr>
          <w:sz w:val="24"/>
        </w:rPr>
      </w:pPr>
      <w:r>
        <w:t xml:space="preserve"> </w:t>
      </w:r>
    </w:p>
    <w:p w14:paraId="4706C8E2" w14:textId="77777777" w:rsidR="0049362C" w:rsidRDefault="0049362C" w:rsidP="000E7658">
      <w:pPr>
        <w:rPr>
          <w:sz w:val="24"/>
        </w:rPr>
      </w:pPr>
      <w:r>
        <w:rPr>
          <w:color w:val="000000"/>
        </w:rPr>
        <w:t xml:space="preserve">    </w:t>
      </w:r>
      <w:r>
        <w:t>% Create button for bill skip</w:t>
      </w:r>
    </w:p>
    <w:p w14:paraId="6A5552E7" w14:textId="77777777" w:rsidR="0049362C" w:rsidRDefault="0049362C" w:rsidP="000E7658">
      <w:pPr>
        <w:rPr>
          <w:sz w:val="24"/>
        </w:rPr>
      </w:pPr>
      <w:r>
        <w:t xml:space="preserve">        bill_skip_button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665A48B9" w14:textId="77777777" w:rsidR="0049362C" w:rsidRDefault="0049362C" w:rsidP="000E7658">
      <w:pPr>
        <w:rPr>
          <w:sz w:val="24"/>
        </w:rPr>
      </w:pPr>
      <w:r>
        <w:t xml:space="preserve">            </w:t>
      </w:r>
      <w:r>
        <w:rPr>
          <w:color w:val="A020F0"/>
        </w:rPr>
        <w:t>'String'</w:t>
      </w:r>
      <w:r>
        <w:t xml:space="preserve">, </w:t>
      </w:r>
      <w:r>
        <w:rPr>
          <w:color w:val="A020F0"/>
        </w:rPr>
        <w:t>'Skip'</w:t>
      </w:r>
      <w:r>
        <w:t>,</w:t>
      </w:r>
      <w:r>
        <w:rPr>
          <w:color w:val="A020F0"/>
        </w:rPr>
        <w:t>'Visible'</w:t>
      </w:r>
      <w:r>
        <w:t xml:space="preserve">, </w:t>
      </w:r>
      <w:r>
        <w:rPr>
          <w:color w:val="A020F0"/>
        </w:rPr>
        <w:t>'Off'</w:t>
      </w:r>
      <w:r>
        <w:t>,</w:t>
      </w:r>
      <w:r>
        <w:rPr>
          <w:color w:val="A020F0"/>
        </w:rPr>
        <w:t>'Callback'</w:t>
      </w:r>
      <w:r>
        <w:t>, @bill_click,</w:t>
      </w:r>
      <w:r>
        <w:rPr>
          <w:color w:val="A020F0"/>
        </w:rPr>
        <w:t>'Parent'</w:t>
      </w:r>
      <w:r>
        <w:t>, TabHandles{prompt_page,1},</w:t>
      </w:r>
      <w:r>
        <w:rPr>
          <w:color w:val="0000FF"/>
        </w:rPr>
        <w:t>...</w:t>
      </w:r>
    </w:p>
    <w:p w14:paraId="30A4D51F"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3E90E007" w14:textId="77777777" w:rsidR="0049362C" w:rsidRDefault="0049362C" w:rsidP="000E7658">
      <w:pPr>
        <w:rPr>
          <w:sz w:val="24"/>
        </w:rPr>
      </w:pPr>
      <w:r>
        <w:t xml:space="preserve"> </w:t>
      </w:r>
    </w:p>
    <w:p w14:paraId="56EF373F" w14:textId="77777777" w:rsidR="0049362C" w:rsidRDefault="0049362C" w:rsidP="000E7658">
      <w:pPr>
        <w:rPr>
          <w:sz w:val="24"/>
        </w:rPr>
      </w:pPr>
      <w:r>
        <w:rPr>
          <w:color w:val="000000"/>
        </w:rPr>
        <w:t xml:space="preserve">    </w:t>
      </w:r>
      <w:r>
        <w:t>% Create button for next</w:t>
      </w:r>
    </w:p>
    <w:p w14:paraId="32274966" w14:textId="77777777" w:rsidR="0049362C" w:rsidRDefault="0049362C" w:rsidP="000E7658">
      <w:pPr>
        <w:rPr>
          <w:sz w:val="24"/>
        </w:rPr>
      </w:pPr>
      <w:r>
        <w:t xml:space="preserve">        bill_next_button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28379BE8" w14:textId="77777777" w:rsidR="0049362C" w:rsidRDefault="0049362C" w:rsidP="000E7658">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'Off'</w:t>
      </w:r>
      <w:r>
        <w:t>,</w:t>
      </w:r>
      <w:r>
        <w:rPr>
          <w:color w:val="A020F0"/>
        </w:rPr>
        <w:t>'Callback'</w:t>
      </w:r>
      <w:r>
        <w:t>, @bill_click,</w:t>
      </w:r>
      <w:r>
        <w:rPr>
          <w:color w:val="A020F0"/>
        </w:rPr>
        <w:t>'Parent'</w:t>
      </w:r>
      <w:r>
        <w:t>, TabHandles{prompt_page,1},</w:t>
      </w:r>
      <w:r>
        <w:rPr>
          <w:color w:val="0000FF"/>
        </w:rPr>
        <w:t>...</w:t>
      </w:r>
    </w:p>
    <w:p w14:paraId="7864E28D"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5154422B" w14:textId="77777777" w:rsidR="0049362C" w:rsidRDefault="0049362C" w:rsidP="000E7658">
      <w:pPr>
        <w:rPr>
          <w:sz w:val="24"/>
        </w:rPr>
      </w:pPr>
      <w:r>
        <w:t xml:space="preserve"> </w:t>
      </w:r>
    </w:p>
    <w:p w14:paraId="287B4AB5" w14:textId="77777777" w:rsidR="0049362C" w:rsidRDefault="0049362C" w:rsidP="000E7658">
      <w:pPr>
        <w:rPr>
          <w:sz w:val="24"/>
        </w:rPr>
      </w:pPr>
      <w:r>
        <w:rPr>
          <w:color w:val="000000"/>
        </w:rPr>
        <w:t xml:space="preserve">    </w:t>
      </w:r>
      <w:r>
        <w:t>% Create function for click</w:t>
      </w:r>
    </w:p>
    <w:p w14:paraId="1CEDC87D" w14:textId="77777777" w:rsidR="0049362C" w:rsidRDefault="0049362C" w:rsidP="000E7658">
      <w:pPr>
        <w:rPr>
          <w:sz w:val="24"/>
        </w:rPr>
      </w:pPr>
      <w:r>
        <w:t xml:space="preserve">        </w:t>
      </w:r>
      <w:r>
        <w:rPr>
          <w:color w:val="0000FF"/>
        </w:rPr>
        <w:t>function</w:t>
      </w:r>
      <w:r>
        <w:t xml:space="preserve"> bill_click(hObject, eventdata)</w:t>
      </w:r>
    </w:p>
    <w:p w14:paraId="693128DE" w14:textId="77777777" w:rsidR="0049362C" w:rsidRDefault="0049362C" w:rsidP="000E7658">
      <w:pPr>
        <w:rPr>
          <w:sz w:val="24"/>
        </w:rPr>
      </w:pPr>
      <w:r>
        <w:rPr>
          <w:color w:val="000000"/>
        </w:rPr>
        <w:t xml:space="preserve">               </w:t>
      </w:r>
      <w:r>
        <w:t xml:space="preserve">% Set previous questions off and next on with progress             </w:t>
      </w:r>
    </w:p>
    <w:p w14:paraId="1DF9B51A" w14:textId="77777777" w:rsidR="0049362C" w:rsidRDefault="0049362C" w:rsidP="000E7658">
      <w:pPr>
        <w:rPr>
          <w:sz w:val="24"/>
        </w:rPr>
      </w:pPr>
      <w:r>
        <w:t xml:space="preserve">                    set(text_bill_question,</w:t>
      </w:r>
      <w:r>
        <w:rPr>
          <w:color w:val="A020F0"/>
        </w:rPr>
        <w:t>'Visible'</w:t>
      </w:r>
      <w:r>
        <w:t>,</w:t>
      </w:r>
      <w:r>
        <w:rPr>
          <w:color w:val="A020F0"/>
        </w:rPr>
        <w:t>'Off'</w:t>
      </w:r>
      <w:r>
        <w:t xml:space="preserve">)         </w:t>
      </w:r>
    </w:p>
    <w:p w14:paraId="0FA561DE" w14:textId="77777777" w:rsidR="0049362C" w:rsidRDefault="0049362C" w:rsidP="000E7658">
      <w:pPr>
        <w:rPr>
          <w:sz w:val="24"/>
        </w:rPr>
      </w:pPr>
      <w:r>
        <w:t xml:space="preserve">                    set(bill_edit,</w:t>
      </w:r>
      <w:r>
        <w:rPr>
          <w:color w:val="A020F0"/>
        </w:rPr>
        <w:t>'Visible'</w:t>
      </w:r>
      <w:r>
        <w:t>,</w:t>
      </w:r>
      <w:r>
        <w:rPr>
          <w:color w:val="A020F0"/>
        </w:rPr>
        <w:t>'Off'</w:t>
      </w:r>
      <w:r>
        <w:t xml:space="preserve">) </w:t>
      </w:r>
    </w:p>
    <w:p w14:paraId="56A836B2" w14:textId="77777777" w:rsidR="0049362C" w:rsidRDefault="0049362C" w:rsidP="000E7658">
      <w:pPr>
        <w:rPr>
          <w:sz w:val="24"/>
        </w:rPr>
      </w:pPr>
      <w:r>
        <w:t xml:space="preserve">                    set(bill_next_button,</w:t>
      </w:r>
      <w:r>
        <w:rPr>
          <w:color w:val="A020F0"/>
        </w:rPr>
        <w:t>'Visible'</w:t>
      </w:r>
      <w:r>
        <w:t>,</w:t>
      </w:r>
      <w:r>
        <w:rPr>
          <w:color w:val="A020F0"/>
        </w:rPr>
        <w:t>'Off'</w:t>
      </w:r>
      <w:r>
        <w:t>)</w:t>
      </w:r>
    </w:p>
    <w:p w14:paraId="0E473B96" w14:textId="77777777" w:rsidR="0049362C" w:rsidRDefault="0049362C" w:rsidP="000E7658">
      <w:pPr>
        <w:rPr>
          <w:sz w:val="24"/>
        </w:rPr>
      </w:pPr>
      <w:r>
        <w:t xml:space="preserve">                    set(bill_skip_button,</w:t>
      </w:r>
      <w:r>
        <w:rPr>
          <w:color w:val="A020F0"/>
        </w:rPr>
        <w:t>'Visible'</w:t>
      </w:r>
      <w:r>
        <w:t>,</w:t>
      </w:r>
      <w:r>
        <w:rPr>
          <w:color w:val="A020F0"/>
        </w:rPr>
        <w:t>'Off'</w:t>
      </w:r>
      <w:r>
        <w:t xml:space="preserve">)  </w:t>
      </w:r>
    </w:p>
    <w:p w14:paraId="5DC592B4" w14:textId="77777777" w:rsidR="0049362C" w:rsidRDefault="0049362C" w:rsidP="000E7658">
      <w:pPr>
        <w:rPr>
          <w:sz w:val="24"/>
        </w:rPr>
      </w:pPr>
      <w:r>
        <w:t xml:space="preserve">                    set(number_people_question,</w:t>
      </w:r>
      <w:r>
        <w:rPr>
          <w:color w:val="A020F0"/>
        </w:rPr>
        <w:t>'Visible'</w:t>
      </w:r>
      <w:r>
        <w:t>,</w:t>
      </w:r>
      <w:r>
        <w:rPr>
          <w:color w:val="A020F0"/>
        </w:rPr>
        <w:t>'On'</w:t>
      </w:r>
      <w:r>
        <w:t xml:space="preserve">)  </w:t>
      </w:r>
    </w:p>
    <w:p w14:paraId="7F99D97B" w14:textId="77777777" w:rsidR="0049362C" w:rsidRDefault="0049362C" w:rsidP="000E7658">
      <w:pPr>
        <w:rPr>
          <w:sz w:val="24"/>
        </w:rPr>
      </w:pPr>
      <w:r>
        <w:t xml:space="preserve">                    set(people_popupmenu,</w:t>
      </w:r>
      <w:r>
        <w:rPr>
          <w:color w:val="A020F0"/>
        </w:rPr>
        <w:t>'Visible'</w:t>
      </w:r>
      <w:r>
        <w:t>,</w:t>
      </w:r>
      <w:r>
        <w:rPr>
          <w:color w:val="A020F0"/>
        </w:rPr>
        <w:t>'On'</w:t>
      </w:r>
      <w:r>
        <w:t xml:space="preserve">)   </w:t>
      </w:r>
    </w:p>
    <w:p w14:paraId="4C393892" w14:textId="77777777" w:rsidR="0049362C" w:rsidRDefault="0049362C" w:rsidP="000E7658">
      <w:pPr>
        <w:rPr>
          <w:sz w:val="24"/>
        </w:rPr>
      </w:pPr>
      <w:r>
        <w:t xml:space="preserve">                    progress_bar(12);           </w:t>
      </w:r>
    </w:p>
    <w:p w14:paraId="4A3C20AA" w14:textId="77777777" w:rsidR="0049362C" w:rsidRDefault="0049362C" w:rsidP="000E7658">
      <w:pPr>
        <w:rPr>
          <w:sz w:val="24"/>
        </w:rPr>
      </w:pPr>
      <w:r>
        <w:t xml:space="preserve">        </w:t>
      </w:r>
      <w:r>
        <w:rPr>
          <w:color w:val="0000FF"/>
        </w:rPr>
        <w:t>end</w:t>
      </w:r>
    </w:p>
    <w:p w14:paraId="7FBDFB9C" w14:textId="77777777" w:rsidR="0049362C" w:rsidRDefault="0049362C" w:rsidP="000E7658">
      <w:pPr>
        <w:rPr>
          <w:sz w:val="24"/>
        </w:rPr>
      </w:pPr>
      <w:r>
        <w:t xml:space="preserve">    </w:t>
      </w:r>
    </w:p>
    <w:p w14:paraId="366A986B" w14:textId="77777777" w:rsidR="0049362C" w:rsidRDefault="0049362C" w:rsidP="000E7658">
      <w:pPr>
        <w:rPr>
          <w:sz w:val="24"/>
        </w:rPr>
      </w:pPr>
      <w:r>
        <w:t>%% Number of People</w:t>
      </w:r>
    </w:p>
    <w:p w14:paraId="32660761" w14:textId="77777777" w:rsidR="0049362C" w:rsidRDefault="0049362C" w:rsidP="000E7658">
      <w:pPr>
        <w:rPr>
          <w:sz w:val="24"/>
        </w:rPr>
      </w:pPr>
      <w:r>
        <w:rPr>
          <w:color w:val="000000"/>
        </w:rPr>
        <w:t xml:space="preserve">    </w:t>
      </w:r>
      <w:r>
        <w:t>% Create the related questions</w:t>
      </w:r>
    </w:p>
    <w:p w14:paraId="0F35EB29" w14:textId="77777777" w:rsidR="0049362C" w:rsidRDefault="0049362C" w:rsidP="000E7658">
      <w:pPr>
        <w:rPr>
          <w:sz w:val="24"/>
        </w:rPr>
      </w:pPr>
      <w:r>
        <w:lastRenderedPageBreak/>
        <w:t xml:space="preserve">        number_people_question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228B2BFC" w14:textId="77777777" w:rsidR="0049362C" w:rsidRDefault="0049362C" w:rsidP="000E7658">
      <w:pPr>
        <w:rPr>
          <w:sz w:val="24"/>
        </w:rPr>
      </w:pPr>
      <w:r>
        <w:rPr>
          <w:color w:val="000000"/>
        </w:rPr>
        <w:t xml:space="preserve">            </w:t>
      </w:r>
      <w:r>
        <w:t>'String'</w:t>
      </w:r>
      <w:r>
        <w:rPr>
          <w:color w:val="000000"/>
        </w:rPr>
        <w:t xml:space="preserve">, </w:t>
      </w:r>
      <w:r>
        <w:t>'How many occupants are in the residence?'</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50231CD7"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p>
    <w:p w14:paraId="6E164A15" w14:textId="77777777" w:rsidR="0049362C" w:rsidRDefault="0049362C" w:rsidP="000E7658">
      <w:pPr>
        <w:rPr>
          <w:sz w:val="24"/>
        </w:rPr>
      </w:pPr>
      <w:r>
        <w:t xml:space="preserve"> </w:t>
      </w:r>
    </w:p>
    <w:p w14:paraId="6824E9A2" w14:textId="77777777" w:rsidR="0049362C" w:rsidRDefault="0049362C" w:rsidP="000E7658">
      <w:pPr>
        <w:rPr>
          <w:sz w:val="24"/>
        </w:rPr>
      </w:pPr>
      <w:r>
        <w:rPr>
          <w:color w:val="000000"/>
        </w:rPr>
        <w:t xml:space="preserve">    </w:t>
      </w:r>
      <w:r>
        <w:t xml:space="preserve">% Create persistent variables         </w:t>
      </w:r>
    </w:p>
    <w:p w14:paraId="6B23DC2B" w14:textId="77777777" w:rsidR="0049362C" w:rsidRDefault="0049362C" w:rsidP="000E7658">
      <w:pPr>
        <w:rPr>
          <w:sz w:val="24"/>
        </w:rPr>
      </w:pPr>
      <w:r>
        <w:t xml:space="preserve">        </w:t>
      </w:r>
      <w:r>
        <w:rPr>
          <w:color w:val="0000FF"/>
        </w:rPr>
        <w:t>persistent</w:t>
      </w:r>
      <w:r>
        <w:t xml:space="preserve"> number_people_input;</w:t>
      </w:r>
    </w:p>
    <w:p w14:paraId="59C2422C" w14:textId="77777777" w:rsidR="0049362C" w:rsidRDefault="0049362C" w:rsidP="000E7658">
      <w:pPr>
        <w:rPr>
          <w:sz w:val="24"/>
        </w:rPr>
      </w:pPr>
      <w:r>
        <w:t xml:space="preserve">        </w:t>
      </w:r>
    </w:p>
    <w:p w14:paraId="0C718933" w14:textId="77777777" w:rsidR="0049362C" w:rsidRDefault="0049362C" w:rsidP="000E7658">
      <w:pPr>
        <w:rPr>
          <w:sz w:val="24"/>
        </w:rPr>
      </w:pPr>
      <w:r>
        <w:rPr>
          <w:color w:val="000000"/>
        </w:rPr>
        <w:t xml:space="preserve">    </w:t>
      </w:r>
      <w:r>
        <w:t xml:space="preserve">% Create function selection click         </w:t>
      </w:r>
    </w:p>
    <w:p w14:paraId="7AA91CA0" w14:textId="77777777" w:rsidR="0049362C" w:rsidRDefault="0049362C" w:rsidP="000E7658">
      <w:pPr>
        <w:rPr>
          <w:sz w:val="24"/>
        </w:rPr>
      </w:pPr>
      <w:r>
        <w:t xml:space="preserve">        </w:t>
      </w:r>
      <w:r>
        <w:rPr>
          <w:color w:val="0000FF"/>
        </w:rPr>
        <w:t>function</w:t>
      </w:r>
      <w:r>
        <w:t xml:space="preserve"> display_people_next_button(hObject, eventdata)</w:t>
      </w:r>
    </w:p>
    <w:p w14:paraId="44BC21AF" w14:textId="77777777" w:rsidR="0049362C" w:rsidRDefault="0049362C" w:rsidP="000E7658">
      <w:pPr>
        <w:rPr>
          <w:sz w:val="24"/>
        </w:rPr>
      </w:pPr>
      <w:r>
        <w:rPr>
          <w:color w:val="000000"/>
        </w:rPr>
        <w:t xml:space="preserve">            </w:t>
      </w:r>
      <w:r>
        <w:t xml:space="preserve">% Create a next button once an option has been selected             </w:t>
      </w:r>
    </w:p>
    <w:p w14:paraId="0064FE49" w14:textId="77777777" w:rsidR="0049362C" w:rsidRDefault="0049362C" w:rsidP="000E7658">
      <w:pPr>
        <w:rPr>
          <w:sz w:val="24"/>
        </w:rPr>
      </w:pPr>
      <w:r>
        <w:t xml:space="preserve">                    set(people_next_button,</w:t>
      </w:r>
      <w:r>
        <w:rPr>
          <w:color w:val="A020F0"/>
        </w:rPr>
        <w:t>'Visible'</w:t>
      </w:r>
      <w:r>
        <w:t>,</w:t>
      </w:r>
      <w:r>
        <w:rPr>
          <w:color w:val="A020F0"/>
        </w:rPr>
        <w:t>'ON'</w:t>
      </w:r>
      <w:r>
        <w:t>)</w:t>
      </w:r>
    </w:p>
    <w:p w14:paraId="3D7BE37A" w14:textId="77777777" w:rsidR="0049362C" w:rsidRDefault="0049362C" w:rsidP="000E7658">
      <w:pPr>
        <w:rPr>
          <w:sz w:val="24"/>
        </w:rPr>
      </w:pPr>
      <w:r>
        <w:rPr>
          <w:color w:val="000000"/>
        </w:rPr>
        <w:t xml:space="preserve">            </w:t>
      </w:r>
      <w:r>
        <w:t xml:space="preserve">% Find the answer and set output  </w:t>
      </w:r>
    </w:p>
    <w:p w14:paraId="54D2988F" w14:textId="77777777" w:rsidR="0049362C" w:rsidRDefault="0049362C" w:rsidP="000E7658">
      <w:pPr>
        <w:rPr>
          <w:sz w:val="24"/>
        </w:rPr>
      </w:pPr>
      <w:r>
        <w:t xml:space="preserve">                    index = get(hObject, </w:t>
      </w:r>
      <w:r>
        <w:rPr>
          <w:color w:val="A020F0"/>
        </w:rPr>
        <w:t>'Value'</w:t>
      </w:r>
      <w:r>
        <w:t xml:space="preserve">);         </w:t>
      </w:r>
    </w:p>
    <w:p w14:paraId="2E339AFD" w14:textId="77777777" w:rsidR="0049362C" w:rsidRDefault="0049362C" w:rsidP="000E7658">
      <w:pPr>
        <w:rPr>
          <w:sz w:val="24"/>
        </w:rPr>
      </w:pPr>
      <w:r>
        <w:t xml:space="preserve">                    number_people_input = number_people(index) </w:t>
      </w:r>
    </w:p>
    <w:p w14:paraId="0CCDAB1D" w14:textId="77777777" w:rsidR="0049362C" w:rsidRDefault="0049362C" w:rsidP="000E7658">
      <w:pPr>
        <w:rPr>
          <w:sz w:val="24"/>
        </w:rPr>
      </w:pPr>
      <w:r>
        <w:t xml:space="preserve">                    set(occupants_value, </w:t>
      </w:r>
      <w:r>
        <w:rPr>
          <w:color w:val="A020F0"/>
        </w:rPr>
        <w:t>'String'</w:t>
      </w:r>
      <w:r>
        <w:t xml:space="preserve">, num2str(number_people(index)))   </w:t>
      </w:r>
    </w:p>
    <w:p w14:paraId="492A2AC9" w14:textId="77777777" w:rsidR="0049362C" w:rsidRDefault="0049362C" w:rsidP="000E7658">
      <w:pPr>
        <w:rPr>
          <w:sz w:val="24"/>
        </w:rPr>
      </w:pPr>
      <w:r>
        <w:t xml:space="preserve">        </w:t>
      </w:r>
      <w:r>
        <w:rPr>
          <w:color w:val="0000FF"/>
        </w:rPr>
        <w:t>end</w:t>
      </w:r>
    </w:p>
    <w:p w14:paraId="71B84426" w14:textId="77777777" w:rsidR="0049362C" w:rsidRDefault="0049362C" w:rsidP="000E7658">
      <w:pPr>
        <w:rPr>
          <w:sz w:val="24"/>
        </w:rPr>
      </w:pPr>
      <w:r>
        <w:t xml:space="preserve"> </w:t>
      </w:r>
    </w:p>
    <w:p w14:paraId="451B4B8F" w14:textId="77777777" w:rsidR="0049362C" w:rsidRDefault="0049362C" w:rsidP="000E7658">
      <w:pPr>
        <w:rPr>
          <w:sz w:val="24"/>
        </w:rPr>
      </w:pPr>
      <w:r>
        <w:rPr>
          <w:color w:val="000000"/>
        </w:rPr>
        <w:t xml:space="preserve">    </w:t>
      </w:r>
      <w:r>
        <w:t xml:space="preserve">% Dropdown list    </w:t>
      </w:r>
    </w:p>
    <w:p w14:paraId="432E7A33" w14:textId="77777777" w:rsidR="0049362C" w:rsidRDefault="0049362C" w:rsidP="000E7658">
      <w:pPr>
        <w:rPr>
          <w:sz w:val="24"/>
        </w:rPr>
      </w:pPr>
      <w:r>
        <w:t xml:space="preserve">        number_people = [1 2 3 4];</w:t>
      </w:r>
    </w:p>
    <w:p w14:paraId="6912DAC7" w14:textId="77777777" w:rsidR="0049362C" w:rsidRDefault="0049362C" w:rsidP="000E7658">
      <w:pPr>
        <w:rPr>
          <w:sz w:val="24"/>
        </w:rPr>
      </w:pPr>
      <w:r>
        <w:t xml:space="preserve"> </w:t>
      </w:r>
    </w:p>
    <w:p w14:paraId="136005D9" w14:textId="77777777" w:rsidR="0049362C" w:rsidRDefault="0049362C" w:rsidP="000E7658">
      <w:pPr>
        <w:rPr>
          <w:sz w:val="24"/>
        </w:rPr>
      </w:pPr>
      <w:r>
        <w:rPr>
          <w:color w:val="000000"/>
        </w:rPr>
        <w:t xml:space="preserve">    </w:t>
      </w:r>
      <w:r>
        <w:t>% Set up pop up menu with pulldown data</w:t>
      </w:r>
    </w:p>
    <w:p w14:paraId="65CD0B7B" w14:textId="77777777" w:rsidR="0049362C" w:rsidRDefault="0049362C" w:rsidP="000E7658">
      <w:pPr>
        <w:rPr>
          <w:sz w:val="24"/>
        </w:rPr>
      </w:pPr>
      <w:r>
        <w:t xml:space="preserve">        people_popupmenu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063E49A0" w14:textId="77777777" w:rsidR="0049362C" w:rsidRDefault="0049362C" w:rsidP="000E7658">
      <w:pPr>
        <w:rPr>
          <w:sz w:val="24"/>
        </w:rPr>
      </w:pPr>
      <w:r>
        <w:t xml:space="preserve">            </w:t>
      </w:r>
      <w:r>
        <w:rPr>
          <w:color w:val="A020F0"/>
        </w:rPr>
        <w:t>'String'</w:t>
      </w:r>
      <w:r>
        <w:t>, number_people,</w:t>
      </w:r>
      <w:r>
        <w:rPr>
          <w:color w:val="A020F0"/>
        </w:rPr>
        <w:t>'Callback'</w:t>
      </w:r>
      <w:r>
        <w:t xml:space="preserve">, @display_people_next_button,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1E9B2DBC" w14:textId="77777777" w:rsidR="0049362C" w:rsidRDefault="0049362C" w:rsidP="000E7658">
      <w:pPr>
        <w:rPr>
          <w:sz w:val="24"/>
        </w:rPr>
      </w:pPr>
      <w:r>
        <w:t xml:space="preserve"> </w:t>
      </w:r>
    </w:p>
    <w:p w14:paraId="42363806" w14:textId="77777777" w:rsidR="0049362C" w:rsidRDefault="0049362C" w:rsidP="000E7658">
      <w:pPr>
        <w:rPr>
          <w:sz w:val="24"/>
        </w:rPr>
      </w:pPr>
      <w:r>
        <w:rPr>
          <w:color w:val="000000"/>
        </w:rPr>
        <w:t xml:space="preserve">      </w:t>
      </w:r>
      <w:r>
        <w:t>% Create button for next click</w:t>
      </w:r>
    </w:p>
    <w:p w14:paraId="351016E5" w14:textId="77777777" w:rsidR="0049362C" w:rsidRDefault="0049362C" w:rsidP="000E7658">
      <w:pPr>
        <w:rPr>
          <w:sz w:val="24"/>
        </w:rPr>
      </w:pPr>
      <w:r>
        <w:t xml:space="preserve">        people_next_button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54B2B6E" w14:textId="77777777" w:rsidR="0049362C" w:rsidRDefault="0049362C" w:rsidP="000E7658">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@people_click,</w:t>
      </w:r>
      <w:r>
        <w:rPr>
          <w:color w:val="A020F0"/>
        </w:rPr>
        <w:t>'Parent'</w:t>
      </w:r>
      <w:r>
        <w:t>, TabHandles{prompt_page,1},</w:t>
      </w:r>
      <w:r>
        <w:rPr>
          <w:color w:val="0000FF"/>
        </w:rPr>
        <w:t>...</w:t>
      </w:r>
    </w:p>
    <w:p w14:paraId="6FCDE570" w14:textId="77777777" w:rsidR="0049362C" w:rsidRDefault="0049362C" w:rsidP="000E765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48E7E8A8" w14:textId="77777777" w:rsidR="0049362C" w:rsidRDefault="0049362C" w:rsidP="000E7658">
      <w:pPr>
        <w:rPr>
          <w:sz w:val="24"/>
        </w:rPr>
      </w:pPr>
      <w:r>
        <w:lastRenderedPageBreak/>
        <w:t xml:space="preserve"> </w:t>
      </w:r>
    </w:p>
    <w:p w14:paraId="03D54F53" w14:textId="77777777" w:rsidR="0049362C" w:rsidRDefault="0049362C" w:rsidP="000E7658">
      <w:pPr>
        <w:rPr>
          <w:sz w:val="24"/>
        </w:rPr>
      </w:pPr>
      <w:r>
        <w:rPr>
          <w:color w:val="000000"/>
        </w:rPr>
        <w:t xml:space="preserve">    </w:t>
      </w:r>
      <w:r>
        <w:t xml:space="preserve">% Create function for click  </w:t>
      </w:r>
    </w:p>
    <w:p w14:paraId="2950D1E9" w14:textId="77777777" w:rsidR="0049362C" w:rsidRDefault="0049362C" w:rsidP="000E7658">
      <w:pPr>
        <w:rPr>
          <w:sz w:val="24"/>
        </w:rPr>
      </w:pPr>
      <w:r>
        <w:t xml:space="preserve">        </w:t>
      </w:r>
      <w:r>
        <w:rPr>
          <w:color w:val="0000FF"/>
        </w:rPr>
        <w:t>function</w:t>
      </w:r>
      <w:r>
        <w:t xml:space="preserve"> people_click(hObject, eventdata)</w:t>
      </w:r>
    </w:p>
    <w:p w14:paraId="1C91984F" w14:textId="77777777" w:rsidR="0049362C" w:rsidRDefault="0049362C" w:rsidP="000E7658">
      <w:pPr>
        <w:rPr>
          <w:sz w:val="24"/>
        </w:rPr>
      </w:pPr>
      <w:r>
        <w:rPr>
          <w:color w:val="000000"/>
        </w:rPr>
        <w:t xml:space="preserve">            </w:t>
      </w:r>
      <w:r>
        <w:t>% Set the number of people</w:t>
      </w:r>
    </w:p>
    <w:p w14:paraId="188CDF2D" w14:textId="77777777" w:rsidR="0049362C" w:rsidRDefault="0049362C" w:rsidP="000E7658">
      <w:pPr>
        <w:rPr>
          <w:sz w:val="24"/>
        </w:rPr>
      </w:pPr>
      <w:r>
        <w:t xml:space="preserve">                    set(number_people_question,</w:t>
      </w:r>
      <w:r>
        <w:rPr>
          <w:color w:val="A020F0"/>
        </w:rPr>
        <w:t>'Visible'</w:t>
      </w:r>
      <w:r>
        <w:t>,</w:t>
      </w:r>
      <w:r>
        <w:rPr>
          <w:color w:val="A020F0"/>
        </w:rPr>
        <w:t>'Off'</w:t>
      </w:r>
      <w:r>
        <w:t xml:space="preserve">)  </w:t>
      </w:r>
    </w:p>
    <w:p w14:paraId="6F5A77F8" w14:textId="77777777" w:rsidR="0049362C" w:rsidRDefault="0049362C" w:rsidP="000E7658">
      <w:pPr>
        <w:rPr>
          <w:sz w:val="24"/>
        </w:rPr>
      </w:pPr>
      <w:r>
        <w:t xml:space="preserve">                    set(people_popupmenu,</w:t>
      </w:r>
      <w:r>
        <w:rPr>
          <w:color w:val="A020F0"/>
        </w:rPr>
        <w:t>'Visible'</w:t>
      </w:r>
      <w:r>
        <w:t>,</w:t>
      </w:r>
      <w:r>
        <w:rPr>
          <w:color w:val="A020F0"/>
        </w:rPr>
        <w:t>'Off'</w:t>
      </w:r>
      <w:r>
        <w:t xml:space="preserve">) </w:t>
      </w:r>
    </w:p>
    <w:p w14:paraId="7CB94EE4" w14:textId="77777777" w:rsidR="0049362C" w:rsidRDefault="0049362C" w:rsidP="000E7658">
      <w:pPr>
        <w:rPr>
          <w:sz w:val="24"/>
        </w:rPr>
      </w:pPr>
      <w:r>
        <w:t xml:space="preserve">                    set(people_next_button,</w:t>
      </w:r>
      <w:r>
        <w:rPr>
          <w:color w:val="A020F0"/>
        </w:rPr>
        <w:t>'Visible'</w:t>
      </w:r>
      <w:r>
        <w:t>,</w:t>
      </w:r>
      <w:r>
        <w:rPr>
          <w:color w:val="A020F0"/>
        </w:rPr>
        <w:t>'Off'</w:t>
      </w:r>
      <w:r>
        <w:t>)</w:t>
      </w:r>
    </w:p>
    <w:p w14:paraId="6C146CF3" w14:textId="77777777" w:rsidR="0049362C" w:rsidRDefault="0049362C" w:rsidP="000E7658">
      <w:pPr>
        <w:rPr>
          <w:sz w:val="24"/>
        </w:rPr>
      </w:pPr>
      <w:r>
        <w:rPr>
          <w:color w:val="000000"/>
        </w:rPr>
        <w:t xml:space="preserve">            </w:t>
      </w:r>
      <w:r>
        <w:t>% Run the main function to calculate inputs</w:t>
      </w:r>
    </w:p>
    <w:p w14:paraId="66A4844F" w14:textId="77777777" w:rsidR="0049362C" w:rsidRDefault="0049362C" w:rsidP="000E7658">
      <w:pPr>
        <w:rPr>
          <w:sz w:val="24"/>
        </w:rPr>
      </w:pPr>
      <w:r>
        <w:t xml:space="preserve">                    PSH_and_KW_Calc(solar_size_input,performance_input, roof_tilt_input,state_input</w:t>
      </w:r>
      <w:r>
        <w:rPr>
          <w:color w:val="0000FF"/>
        </w:rPr>
        <w:t>...</w:t>
      </w:r>
    </w:p>
    <w:p w14:paraId="5074C967" w14:textId="77777777" w:rsidR="0049362C" w:rsidRDefault="0049362C" w:rsidP="000E7658">
      <w:pPr>
        <w:rPr>
          <w:sz w:val="24"/>
        </w:rPr>
      </w:pPr>
      <w:r>
        <w:t xml:space="preserve">                     ,number_people_input,gas_mains_input, pool_input, battery_size_input, solar_installed, battery_installed)                       </w:t>
      </w:r>
    </w:p>
    <w:p w14:paraId="2B5F542E" w14:textId="77777777" w:rsidR="0049362C" w:rsidRDefault="0049362C" w:rsidP="000E7658">
      <w:pPr>
        <w:rPr>
          <w:sz w:val="24"/>
        </w:rPr>
      </w:pPr>
      <w:r>
        <w:rPr>
          <w:color w:val="000000"/>
        </w:rPr>
        <w:t xml:space="preserve">            </w:t>
      </w:r>
      <w:r>
        <w:t xml:space="preserve">% Display the input tab, update progress and turn on the enter prompt                </w:t>
      </w:r>
    </w:p>
    <w:p w14:paraId="032D2170" w14:textId="77777777" w:rsidR="0049362C" w:rsidRDefault="0049362C" w:rsidP="000E7658">
      <w:pPr>
        <w:rPr>
          <w:sz w:val="24"/>
        </w:rPr>
      </w:pPr>
      <w:r>
        <w:t xml:space="preserve">                    TabSellectCallback(0,0,2);</w:t>
      </w:r>
    </w:p>
    <w:p w14:paraId="7568660E" w14:textId="77777777" w:rsidR="0049362C" w:rsidRDefault="0049362C" w:rsidP="000E7658">
      <w:pPr>
        <w:rPr>
          <w:sz w:val="24"/>
        </w:rPr>
      </w:pPr>
      <w:r>
        <w:t xml:space="preserve">                    set(enter_gui_button,</w:t>
      </w:r>
      <w:r>
        <w:rPr>
          <w:color w:val="A020F0"/>
        </w:rPr>
        <w:t>'Visible'</w:t>
      </w:r>
      <w:r>
        <w:t>,</w:t>
      </w:r>
      <w:r>
        <w:rPr>
          <w:color w:val="A020F0"/>
        </w:rPr>
        <w:t>'On'</w:t>
      </w:r>
      <w:r>
        <w:t>)</w:t>
      </w:r>
    </w:p>
    <w:p w14:paraId="412012E9" w14:textId="77777777" w:rsidR="0049362C" w:rsidRDefault="0049362C" w:rsidP="000E7658">
      <w:pPr>
        <w:rPr>
          <w:sz w:val="24"/>
        </w:rPr>
      </w:pPr>
      <w:r>
        <w:t xml:space="preserve">                    progress_bar(13);</w:t>
      </w:r>
    </w:p>
    <w:p w14:paraId="06824DBD" w14:textId="77777777" w:rsidR="0049362C" w:rsidRDefault="0049362C" w:rsidP="000E7658">
      <w:pPr>
        <w:rPr>
          <w:sz w:val="24"/>
        </w:rPr>
      </w:pPr>
      <w:r>
        <w:t xml:space="preserve">        </w:t>
      </w:r>
      <w:r>
        <w:rPr>
          <w:color w:val="0000FF"/>
        </w:rPr>
        <w:t>end</w:t>
      </w:r>
      <w:r>
        <w:t xml:space="preserve">   </w:t>
      </w:r>
    </w:p>
    <w:p w14:paraId="4FECFE03" w14:textId="77777777" w:rsidR="0049362C" w:rsidRDefault="0049362C" w:rsidP="000E7658">
      <w:pPr>
        <w:rPr>
          <w:sz w:val="24"/>
        </w:rPr>
      </w:pPr>
      <w:r>
        <w:t xml:space="preserve">  </w:t>
      </w:r>
    </w:p>
    <w:p w14:paraId="51D99553" w14:textId="77777777" w:rsidR="0049362C" w:rsidRDefault="0049362C" w:rsidP="000E7658">
      <w:pPr>
        <w:rPr>
          <w:sz w:val="24"/>
        </w:rPr>
      </w:pPr>
      <w:r>
        <w:t xml:space="preserve"> </w:t>
      </w:r>
    </w:p>
    <w:p w14:paraId="234281FF" w14:textId="77777777" w:rsidR="0049362C" w:rsidRDefault="0049362C" w:rsidP="000E7658">
      <w:pPr>
        <w:rPr>
          <w:sz w:val="24"/>
        </w:rPr>
      </w:pPr>
      <w:r>
        <w:t xml:space="preserve"> </w:t>
      </w:r>
    </w:p>
    <w:p w14:paraId="4981DC3E" w14:textId="22D4460B" w:rsidR="0049362C" w:rsidRDefault="0049362C" w:rsidP="000E7658">
      <w:pPr>
        <w:rPr>
          <w:sz w:val="24"/>
        </w:rPr>
      </w:pPr>
      <w:r>
        <w:t xml:space="preserve">%%%%%%%%%%%%%%%%%%%%%%%%%%%%%%%%%%%%%%%%%%%%%%%%%%%%%%%%%%%%%%%%%%%%        </w:t>
      </w:r>
    </w:p>
    <w:p w14:paraId="15EB10BD" w14:textId="77777777" w:rsidR="0049362C" w:rsidRDefault="0049362C" w:rsidP="000E7658">
      <w:pPr>
        <w:rPr>
          <w:sz w:val="24"/>
        </w:rPr>
      </w:pPr>
      <w:r>
        <w:t xml:space="preserve">        %%   Tab 2 Content: INPUTS TAB %%</w:t>
      </w:r>
    </w:p>
    <w:p w14:paraId="75EDF0CF" w14:textId="12FD15FD" w:rsidR="0049362C" w:rsidRDefault="0049362C" w:rsidP="000E7658">
      <w:pPr>
        <w:rPr>
          <w:sz w:val="24"/>
        </w:rPr>
      </w:pPr>
      <w:r>
        <w:t>%%%%%%%%%%%%%%%%%%%%%%%%%%%%%%%%%%%%%%%%%%%%%%%%%%%%%%%%%%%%%%%%%%%%</w:t>
      </w:r>
    </w:p>
    <w:p w14:paraId="443C2059" w14:textId="77777777" w:rsidR="0049362C" w:rsidRDefault="0049362C" w:rsidP="000E7658">
      <w:pPr>
        <w:rPr>
          <w:sz w:val="24"/>
        </w:rPr>
      </w:pPr>
      <w:r>
        <w:t>%% Create the UI Handles for the labels and Values on Input Page</w:t>
      </w:r>
    </w:p>
    <w:p w14:paraId="51B1C694" w14:textId="77777777" w:rsidR="0049362C" w:rsidRDefault="0049362C" w:rsidP="000E7658">
      <w:pPr>
        <w:rPr>
          <w:sz w:val="24"/>
        </w:rPr>
      </w:pPr>
      <w:r>
        <w:rPr>
          <w:color w:val="000000"/>
        </w:rPr>
        <w:t xml:space="preserve">    </w:t>
      </w:r>
      <w:r>
        <w:t>% Create tab reference for parent handles</w:t>
      </w:r>
    </w:p>
    <w:p w14:paraId="2C1C0A36" w14:textId="77777777" w:rsidR="0049362C" w:rsidRDefault="0049362C" w:rsidP="000E7658">
      <w:pPr>
        <w:rPr>
          <w:sz w:val="24"/>
        </w:rPr>
      </w:pPr>
      <w:r>
        <w:t xml:space="preserve">        y_offset = -0.05;</w:t>
      </w:r>
    </w:p>
    <w:p w14:paraId="4AC0896A" w14:textId="77777777" w:rsidR="0049362C" w:rsidRDefault="0049362C" w:rsidP="000E7658">
      <w:pPr>
        <w:rPr>
          <w:sz w:val="24"/>
        </w:rPr>
      </w:pPr>
      <w:r>
        <w:rPr>
          <w:color w:val="000000"/>
        </w:rPr>
        <w:t xml:space="preserve">    </w:t>
      </w:r>
      <w:r>
        <w:t>% Set up page number for referencing</w:t>
      </w:r>
    </w:p>
    <w:p w14:paraId="57649281" w14:textId="77777777" w:rsidR="0049362C" w:rsidRDefault="0049362C" w:rsidP="000E7658">
      <w:pPr>
        <w:rPr>
          <w:sz w:val="24"/>
        </w:rPr>
      </w:pPr>
      <w:r>
        <w:t xml:space="preserve">        input_page = 2;</w:t>
      </w:r>
    </w:p>
    <w:p w14:paraId="48554763" w14:textId="77777777" w:rsidR="0049362C" w:rsidRDefault="0049362C" w:rsidP="000E7658">
      <w:pPr>
        <w:rPr>
          <w:sz w:val="24"/>
        </w:rPr>
      </w:pPr>
      <w:r>
        <w:rPr>
          <w:color w:val="000000"/>
        </w:rPr>
        <w:t xml:space="preserve">    </w:t>
      </w:r>
      <w:r>
        <w:t>% Create the Labels for each value</w:t>
      </w:r>
    </w:p>
    <w:p w14:paraId="0AA089B8" w14:textId="77777777" w:rsidR="0049362C" w:rsidRDefault="0049362C" w:rsidP="000E7658">
      <w:pPr>
        <w:rPr>
          <w:sz w:val="24"/>
        </w:rPr>
      </w:pPr>
      <w:r>
        <w:t xml:space="preserve">        solar_title = uicontrol(</w:t>
      </w:r>
      <w:r>
        <w:rPr>
          <w:color w:val="A020F0"/>
        </w:rPr>
        <w:t>'Units'</w:t>
      </w:r>
      <w:r>
        <w:t xml:space="preserve">, </w:t>
      </w:r>
      <w:r>
        <w:rPr>
          <w:color w:val="A020F0"/>
        </w:rPr>
        <w:t>'normalized'</w:t>
      </w:r>
      <w:r>
        <w:t xml:space="preserve">, </w:t>
      </w:r>
      <w:r>
        <w:rPr>
          <w:color w:val="A020F0"/>
        </w:rPr>
        <w:t>'Position'</w:t>
      </w:r>
      <w:r>
        <w:t xml:space="preserve">,[0.3 0.9+y_offset 0.4 0.075], </w:t>
      </w:r>
      <w:r>
        <w:rPr>
          <w:color w:val="A020F0"/>
        </w:rPr>
        <w:t>'Style'</w:t>
      </w:r>
      <w:r>
        <w:t xml:space="preserve">, </w:t>
      </w:r>
      <w:r>
        <w:rPr>
          <w:color w:val="A020F0"/>
        </w:rPr>
        <w:t>'text'</w:t>
      </w:r>
      <w:r>
        <w:t>,</w:t>
      </w:r>
      <w:r>
        <w:rPr>
          <w:color w:val="A020F0"/>
        </w:rPr>
        <w:t>'Parent'</w:t>
      </w:r>
      <w:r>
        <w:t>, TabHandles{input_page,1},</w:t>
      </w:r>
      <w:r>
        <w:rPr>
          <w:color w:val="0000FF"/>
        </w:rPr>
        <w:t>...</w:t>
      </w:r>
    </w:p>
    <w:p w14:paraId="4BD008C6" w14:textId="77777777" w:rsidR="0049362C" w:rsidRDefault="0049362C" w:rsidP="000E7658">
      <w:pPr>
        <w:rPr>
          <w:sz w:val="24"/>
        </w:rPr>
      </w:pPr>
      <w:r>
        <w:rPr>
          <w:color w:val="000000"/>
        </w:rPr>
        <w:lastRenderedPageBreak/>
        <w:t xml:space="preserve">            </w:t>
      </w:r>
      <w:r>
        <w:t>'String'</w:t>
      </w:r>
      <w:r>
        <w:rPr>
          <w:color w:val="000000"/>
        </w:rPr>
        <w:t xml:space="preserve">, </w:t>
      </w:r>
      <w:r>
        <w:t>'Solar Parameter Inputs'</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06ED5EDD" w14:textId="77777777" w:rsidR="0049362C" w:rsidRDefault="0049362C" w:rsidP="000E7658">
      <w:pPr>
        <w:rPr>
          <w:sz w:val="24"/>
        </w:rPr>
      </w:pPr>
      <w:r>
        <w:t xml:space="preserve"> </w:t>
      </w:r>
    </w:p>
    <w:p w14:paraId="5B5CE9F9"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1688DD4F" w14:textId="77777777" w:rsidR="0049362C" w:rsidRDefault="0049362C" w:rsidP="000E7658">
      <w:pPr>
        <w:rPr>
          <w:sz w:val="24"/>
        </w:rPr>
      </w:pPr>
      <w:r>
        <w:rPr>
          <w:color w:val="000000"/>
        </w:rPr>
        <w:t xml:space="preserve">            </w:t>
      </w:r>
      <w:r>
        <w:t>'String'</w:t>
      </w:r>
      <w:r>
        <w:rPr>
          <w:color w:val="000000"/>
        </w:rPr>
        <w:t xml:space="preserve">, </w:t>
      </w:r>
      <w:r>
        <w:t>'Location'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B9EF01A" w14:textId="77777777" w:rsidR="0049362C" w:rsidRDefault="0049362C" w:rsidP="000E7658">
      <w:pPr>
        <w:rPr>
          <w:sz w:val="24"/>
        </w:rPr>
      </w:pPr>
      <w:r>
        <w:t xml:space="preserve"> </w:t>
      </w:r>
    </w:p>
    <w:p w14:paraId="3B6DC51A" w14:textId="77777777" w:rsidR="0049362C" w:rsidRDefault="0049362C" w:rsidP="000E7658">
      <w:pPr>
        <w:rPr>
          <w:sz w:val="24"/>
        </w:rPr>
      </w:pPr>
      <w:r>
        <w:t xml:space="preserve">        postal_title = uicontrol(</w:t>
      </w:r>
      <w:r>
        <w:rPr>
          <w:color w:val="A020F0"/>
        </w:rPr>
        <w:t>'Units'</w:t>
      </w:r>
      <w:r>
        <w:t xml:space="preserve">, </w:t>
      </w:r>
      <w:r>
        <w:rPr>
          <w:color w:val="A020F0"/>
        </w:rPr>
        <w:t>'normalized'</w:t>
      </w:r>
      <w:r>
        <w:t xml:space="preserve">, </w:t>
      </w:r>
      <w:r>
        <w:rPr>
          <w:color w:val="A020F0"/>
        </w:rPr>
        <w:t>'Position'</w:t>
      </w:r>
      <w:r>
        <w:t xml:space="preserve">,[0.1 0.7+y_offset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D2F3E00" w14:textId="77777777" w:rsidR="0049362C" w:rsidRDefault="0049362C" w:rsidP="000E7658">
      <w:pPr>
        <w:rPr>
          <w:sz w:val="24"/>
        </w:rPr>
      </w:pPr>
      <w:r>
        <w:rPr>
          <w:color w:val="000000"/>
        </w:rPr>
        <w:t xml:space="preserve">            </w:t>
      </w:r>
      <w:r>
        <w:t>'String'</w:t>
      </w:r>
      <w:r>
        <w:rPr>
          <w:color w:val="000000"/>
        </w:rPr>
        <w:t xml:space="preserve">, </w:t>
      </w:r>
      <w:r>
        <w:t>'Post Code'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86A71C0" w14:textId="77777777" w:rsidR="0049362C" w:rsidRDefault="0049362C" w:rsidP="000E7658">
      <w:pPr>
        <w:rPr>
          <w:sz w:val="24"/>
        </w:rPr>
      </w:pPr>
      <w:r>
        <w:t xml:space="preserve"> </w:t>
      </w:r>
    </w:p>
    <w:p w14:paraId="469A8E05" w14:textId="77777777" w:rsidR="0049362C" w:rsidRDefault="0049362C" w:rsidP="000E7658">
      <w:pPr>
        <w:rPr>
          <w:sz w:val="24"/>
        </w:rPr>
      </w:pPr>
      <w:r>
        <w:t xml:space="preserve">        bill_title = uicontrol(</w:t>
      </w:r>
      <w:r>
        <w:rPr>
          <w:color w:val="A020F0"/>
        </w:rPr>
        <w:t>'Units'</w:t>
      </w:r>
      <w:r>
        <w:t xml:space="preserve">, </w:t>
      </w:r>
      <w:r>
        <w:rPr>
          <w:color w:val="A020F0"/>
        </w:rPr>
        <w:t>'normalized'</w:t>
      </w:r>
      <w:r>
        <w:t xml:space="preserve">, </w:t>
      </w:r>
      <w:r>
        <w:rPr>
          <w:color w:val="A020F0"/>
        </w:rPr>
        <w:t>'Position'</w:t>
      </w:r>
      <w:r>
        <w:t xml:space="preserve">,[0.1 0.6+y_offset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3247234B" w14:textId="77777777" w:rsidR="0049362C" w:rsidRDefault="0049362C" w:rsidP="000E7658">
      <w:pPr>
        <w:rPr>
          <w:sz w:val="24"/>
        </w:rPr>
      </w:pPr>
      <w:r>
        <w:rPr>
          <w:color w:val="000000"/>
        </w:rPr>
        <w:t xml:space="preserve">            </w:t>
      </w:r>
      <w:r>
        <w:t>'String'</w:t>
      </w:r>
      <w:r>
        <w:rPr>
          <w:color w:val="000000"/>
        </w:rPr>
        <w:t xml:space="preserve">, </w:t>
      </w:r>
      <w:r>
        <w:t>'Bill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6E21C70A" w14:textId="77777777" w:rsidR="0049362C" w:rsidRDefault="0049362C" w:rsidP="000E7658">
      <w:pPr>
        <w:rPr>
          <w:sz w:val="24"/>
        </w:rPr>
      </w:pPr>
      <w:r>
        <w:t xml:space="preserve"> </w:t>
      </w:r>
    </w:p>
    <w:p w14:paraId="20DDBFD3" w14:textId="77777777" w:rsidR="0049362C" w:rsidRDefault="0049362C" w:rsidP="000E7658">
      <w:pPr>
        <w:rPr>
          <w:sz w:val="24"/>
        </w:rPr>
      </w:pPr>
      <w:r>
        <w:t xml:space="preserve">        supplier_title = uicontrol(</w:t>
      </w:r>
      <w:r>
        <w:rPr>
          <w:color w:val="A020F0"/>
        </w:rPr>
        <w:t>'Units'</w:t>
      </w:r>
      <w:r>
        <w:t xml:space="preserve">, </w:t>
      </w:r>
      <w:r>
        <w:rPr>
          <w:color w:val="A020F0"/>
        </w:rPr>
        <w:t>'normalized'</w:t>
      </w:r>
      <w:r>
        <w:t xml:space="preserve">, </w:t>
      </w:r>
      <w:r>
        <w:rPr>
          <w:color w:val="A020F0"/>
        </w:rPr>
        <w:t>'Position'</w:t>
      </w:r>
      <w:r>
        <w:t xml:space="preserve">,[0.1 0.5+y_offset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614B86C" w14:textId="77777777" w:rsidR="0049362C" w:rsidRDefault="0049362C" w:rsidP="000E7658">
      <w:pPr>
        <w:rPr>
          <w:sz w:val="24"/>
        </w:rPr>
      </w:pPr>
      <w:r>
        <w:rPr>
          <w:color w:val="000000"/>
        </w:rPr>
        <w:t xml:space="preserve">            </w:t>
      </w:r>
      <w:r>
        <w:t>'String'</w:t>
      </w:r>
      <w:r>
        <w:rPr>
          <w:color w:val="000000"/>
        </w:rPr>
        <w:t xml:space="preserve">, </w:t>
      </w:r>
      <w:r>
        <w:t>'Supplier'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3F3FEF9" w14:textId="77777777" w:rsidR="0049362C" w:rsidRDefault="0049362C" w:rsidP="000E7658">
      <w:pPr>
        <w:rPr>
          <w:sz w:val="24"/>
        </w:rPr>
      </w:pPr>
      <w:r>
        <w:t xml:space="preserve"> </w:t>
      </w:r>
    </w:p>
    <w:p w14:paraId="12895420" w14:textId="77777777" w:rsidR="0049362C" w:rsidRDefault="0049362C" w:rsidP="000E7658">
      <w:pPr>
        <w:rPr>
          <w:sz w:val="24"/>
        </w:rPr>
      </w:pPr>
      <w:r>
        <w:t xml:space="preserve">        tariff_title = uicontrol(</w:t>
      </w:r>
      <w:r>
        <w:rPr>
          <w:color w:val="A020F0"/>
        </w:rPr>
        <w:t>'Units'</w:t>
      </w:r>
      <w:r>
        <w:t xml:space="preserve">, </w:t>
      </w:r>
      <w:r>
        <w:rPr>
          <w:color w:val="A020F0"/>
        </w:rPr>
        <w:t>'normalized'</w:t>
      </w:r>
      <w:r>
        <w:t xml:space="preserve">, </w:t>
      </w:r>
      <w:r>
        <w:rPr>
          <w:color w:val="A020F0"/>
        </w:rPr>
        <w:t>'Position'</w:t>
      </w:r>
      <w:r>
        <w:t xml:space="preserve">,[0.1 0.4+y_offset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396D15E9" w14:textId="77777777" w:rsidR="0049362C" w:rsidRDefault="0049362C" w:rsidP="000E7658">
      <w:pPr>
        <w:rPr>
          <w:sz w:val="24"/>
        </w:rPr>
      </w:pPr>
      <w:r>
        <w:rPr>
          <w:color w:val="000000"/>
        </w:rPr>
        <w:t xml:space="preserve">            </w:t>
      </w:r>
      <w:r>
        <w:t>'String'</w:t>
      </w:r>
      <w:r>
        <w:rPr>
          <w:color w:val="000000"/>
        </w:rPr>
        <w:t xml:space="preserve">, </w:t>
      </w:r>
      <w:r>
        <w:t>'Tariff'</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8EE4DA8" w14:textId="77777777" w:rsidR="0049362C" w:rsidRDefault="0049362C" w:rsidP="000E7658">
      <w:pPr>
        <w:rPr>
          <w:sz w:val="24"/>
        </w:rPr>
      </w:pPr>
      <w:r>
        <w:t xml:space="preserve"> </w:t>
      </w:r>
    </w:p>
    <w:p w14:paraId="592600D8" w14:textId="77777777" w:rsidR="0049362C" w:rsidRDefault="0049362C" w:rsidP="000E7658">
      <w:pPr>
        <w:rPr>
          <w:sz w:val="24"/>
        </w:rPr>
      </w:pPr>
      <w:r>
        <w:t xml:space="preserve">        occupants_title = uicontrol(</w:t>
      </w:r>
      <w:r>
        <w:rPr>
          <w:color w:val="A020F0"/>
        </w:rPr>
        <w:t>'Units'</w:t>
      </w:r>
      <w:r>
        <w:t xml:space="preserve">, </w:t>
      </w:r>
      <w:r>
        <w:rPr>
          <w:color w:val="A020F0"/>
        </w:rPr>
        <w:t>'normalized'</w:t>
      </w:r>
      <w:r>
        <w:t xml:space="preserve">, </w:t>
      </w:r>
      <w:r>
        <w:rPr>
          <w:color w:val="A020F0"/>
        </w:rPr>
        <w:t>'Position'</w:t>
      </w:r>
      <w:r>
        <w:t xml:space="preserve">,[0.1 0.3+y_offset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1FB3E01" w14:textId="77777777" w:rsidR="0049362C" w:rsidRDefault="0049362C" w:rsidP="000E7658">
      <w:pPr>
        <w:rPr>
          <w:sz w:val="24"/>
        </w:rPr>
      </w:pPr>
      <w:r>
        <w:rPr>
          <w:color w:val="000000"/>
        </w:rPr>
        <w:t xml:space="preserve">            </w:t>
      </w:r>
      <w:r>
        <w:t>'String'</w:t>
      </w:r>
      <w:r>
        <w:rPr>
          <w:color w:val="000000"/>
        </w:rPr>
        <w:t xml:space="preserve">, </w:t>
      </w:r>
      <w:r>
        <w:t>'# Occupants'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3E86768B" w14:textId="77777777" w:rsidR="0049362C" w:rsidRDefault="0049362C" w:rsidP="000E7658">
      <w:pPr>
        <w:rPr>
          <w:sz w:val="24"/>
        </w:rPr>
      </w:pPr>
      <w:r>
        <w:t xml:space="preserve"> </w:t>
      </w:r>
    </w:p>
    <w:p w14:paraId="477E8597" w14:textId="77777777" w:rsidR="0049362C" w:rsidRDefault="0049362C" w:rsidP="000E7658">
      <w:pPr>
        <w:rPr>
          <w:sz w:val="24"/>
        </w:rPr>
      </w:pPr>
      <w:r>
        <w:lastRenderedPageBreak/>
        <w:t xml:space="preserve">        gas_main_title = uicontrol(</w:t>
      </w:r>
      <w:r>
        <w:rPr>
          <w:color w:val="A020F0"/>
        </w:rPr>
        <w:t>'Units'</w:t>
      </w:r>
      <w:r>
        <w:t xml:space="preserve">, </w:t>
      </w:r>
      <w:r>
        <w:rPr>
          <w:color w:val="A020F0"/>
        </w:rPr>
        <w:t>'normalized'</w:t>
      </w:r>
      <w:r>
        <w:t xml:space="preserve">, </w:t>
      </w:r>
      <w:r>
        <w:rPr>
          <w:color w:val="A020F0"/>
        </w:rPr>
        <w:t>'Position'</w:t>
      </w:r>
      <w:r>
        <w:t xml:space="preserve">,[0.1 0.2+y_offset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BD7DC8D" w14:textId="77777777" w:rsidR="0049362C" w:rsidRDefault="0049362C" w:rsidP="000E7658">
      <w:pPr>
        <w:rPr>
          <w:sz w:val="24"/>
        </w:rPr>
      </w:pPr>
      <w:r>
        <w:rPr>
          <w:color w:val="000000"/>
        </w:rPr>
        <w:t xml:space="preserve">            </w:t>
      </w:r>
      <w:r>
        <w:t>'String'</w:t>
      </w:r>
      <w:r>
        <w:rPr>
          <w:color w:val="000000"/>
        </w:rPr>
        <w:t xml:space="preserve">, </w:t>
      </w:r>
      <w:r>
        <w:t>'Gas Mains'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335003E" w14:textId="77777777" w:rsidR="0049362C" w:rsidRDefault="0049362C" w:rsidP="000E7658">
      <w:pPr>
        <w:rPr>
          <w:sz w:val="24"/>
        </w:rPr>
      </w:pPr>
      <w:r>
        <w:t xml:space="preserve"> </w:t>
      </w:r>
    </w:p>
    <w:p w14:paraId="2356F708" w14:textId="77777777" w:rsidR="0049362C" w:rsidRDefault="0049362C" w:rsidP="000E7658">
      <w:pPr>
        <w:rPr>
          <w:sz w:val="24"/>
        </w:rPr>
      </w:pPr>
      <w:r>
        <w:t xml:space="preserve">        pool_title = uicontrol(</w:t>
      </w:r>
      <w:r>
        <w:rPr>
          <w:color w:val="A020F0"/>
        </w:rPr>
        <w:t>'Units'</w:t>
      </w:r>
      <w:r>
        <w:t xml:space="preserve">, </w:t>
      </w:r>
      <w:r>
        <w:rPr>
          <w:color w:val="A020F0"/>
        </w:rPr>
        <w:t>'normalized'</w:t>
      </w:r>
      <w:r>
        <w:t xml:space="preserve">, </w:t>
      </w:r>
      <w:r>
        <w:rPr>
          <w:color w:val="A020F0"/>
        </w:rPr>
        <w:t>'Position'</w:t>
      </w:r>
      <w:r>
        <w:t xml:space="preserve">,[0.1 0.1+y_offset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A4FC3B3" w14:textId="77777777" w:rsidR="0049362C" w:rsidRDefault="0049362C" w:rsidP="000E7658">
      <w:pPr>
        <w:rPr>
          <w:sz w:val="24"/>
        </w:rPr>
      </w:pPr>
      <w:r>
        <w:rPr>
          <w:color w:val="000000"/>
        </w:rPr>
        <w:t xml:space="preserve">            </w:t>
      </w:r>
      <w:r>
        <w:t>'String'</w:t>
      </w:r>
      <w:r>
        <w:rPr>
          <w:color w:val="000000"/>
        </w:rPr>
        <w:t xml:space="preserve">, </w:t>
      </w:r>
      <w:r>
        <w:t>'Pool Connected'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41139A0C" w14:textId="77777777" w:rsidR="0049362C" w:rsidRDefault="0049362C" w:rsidP="000E7658">
      <w:pPr>
        <w:rPr>
          <w:sz w:val="24"/>
        </w:rPr>
      </w:pPr>
      <w:r>
        <w:t xml:space="preserve"> </w:t>
      </w:r>
    </w:p>
    <w:p w14:paraId="2809870B" w14:textId="77777777" w:rsidR="0049362C" w:rsidRDefault="0049362C" w:rsidP="000E7658">
      <w:pPr>
        <w:rPr>
          <w:sz w:val="24"/>
        </w:rPr>
      </w:pPr>
      <w:r>
        <w:rPr>
          <w:color w:val="000000"/>
        </w:rPr>
        <w:t xml:space="preserve">     </w:t>
      </w:r>
      <w:r>
        <w:t>% Create the edit boxes to update</w:t>
      </w:r>
    </w:p>
    <w:p w14:paraId="108E6BD1" w14:textId="77777777" w:rsidR="0049362C" w:rsidRDefault="0049362C" w:rsidP="000E7658">
      <w:pPr>
        <w:rPr>
          <w:sz w:val="24"/>
        </w:rPr>
      </w:pPr>
      <w:r>
        <w:t xml:space="preserve">        state_value = uicontrol(</w:t>
      </w:r>
      <w:r>
        <w:rPr>
          <w:color w:val="A020F0"/>
        </w:rPr>
        <w:t>'Units'</w:t>
      </w:r>
      <w:r>
        <w:t xml:space="preserve">, </w:t>
      </w:r>
      <w:r>
        <w:rPr>
          <w:color w:val="A020F0"/>
        </w:rPr>
        <w:t>'normalized'</w:t>
      </w:r>
      <w:r>
        <w:t xml:space="preserve">, </w:t>
      </w:r>
      <w:r>
        <w:rPr>
          <w:color w:val="A020F0"/>
        </w:rPr>
        <w:t>'Position'</w:t>
      </w:r>
      <w:r>
        <w:t xml:space="preserve">,[0.3 0.8+y_offset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42CAFAF5"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00A4E2B" w14:textId="77777777" w:rsidR="0049362C" w:rsidRDefault="0049362C" w:rsidP="000E7658">
      <w:pPr>
        <w:rPr>
          <w:sz w:val="24"/>
        </w:rPr>
      </w:pPr>
      <w:r>
        <w:t xml:space="preserve"> </w:t>
      </w:r>
    </w:p>
    <w:p w14:paraId="26656DD6" w14:textId="77777777" w:rsidR="0049362C" w:rsidRDefault="0049362C" w:rsidP="000E7658">
      <w:pPr>
        <w:rPr>
          <w:sz w:val="24"/>
        </w:rPr>
      </w:pPr>
      <w:r>
        <w:t xml:space="preserve">        postal_value = uicontrol(</w:t>
      </w:r>
      <w:r>
        <w:rPr>
          <w:color w:val="A020F0"/>
        </w:rPr>
        <w:t>'Units'</w:t>
      </w:r>
      <w:r>
        <w:t xml:space="preserve">, </w:t>
      </w:r>
      <w:r>
        <w:rPr>
          <w:color w:val="A020F0"/>
        </w:rPr>
        <w:t>'normalized'</w:t>
      </w:r>
      <w:r>
        <w:t xml:space="preserve">, </w:t>
      </w:r>
      <w:r>
        <w:rPr>
          <w:color w:val="A020F0"/>
        </w:rPr>
        <w:t>'Position'</w:t>
      </w:r>
      <w:r>
        <w:t xml:space="preserve">,[0.3 0.7+y_offset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C3376A6"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D5B7F7D" w14:textId="77777777" w:rsidR="0049362C" w:rsidRDefault="0049362C" w:rsidP="000E7658">
      <w:pPr>
        <w:rPr>
          <w:sz w:val="24"/>
        </w:rPr>
      </w:pPr>
      <w:r>
        <w:t xml:space="preserve"> </w:t>
      </w:r>
    </w:p>
    <w:p w14:paraId="3A36DFAA" w14:textId="77777777" w:rsidR="0049362C" w:rsidRDefault="0049362C" w:rsidP="000E7658">
      <w:pPr>
        <w:rPr>
          <w:sz w:val="24"/>
        </w:rPr>
      </w:pPr>
      <w:r>
        <w:t xml:space="preserve">        bill_value = uicontrol(</w:t>
      </w:r>
      <w:r>
        <w:rPr>
          <w:color w:val="A020F0"/>
        </w:rPr>
        <w:t>'Units'</w:t>
      </w:r>
      <w:r>
        <w:t xml:space="preserve">, </w:t>
      </w:r>
      <w:r>
        <w:rPr>
          <w:color w:val="A020F0"/>
        </w:rPr>
        <w:t>'normalized'</w:t>
      </w:r>
      <w:r>
        <w:t xml:space="preserve">, </w:t>
      </w:r>
      <w:r>
        <w:rPr>
          <w:color w:val="A020F0"/>
        </w:rPr>
        <w:t>'Position'</w:t>
      </w:r>
      <w:r>
        <w:t xml:space="preserve">,[0.3 0.6+y_offset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62F3CF8"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D42E97C" w14:textId="77777777" w:rsidR="0049362C" w:rsidRDefault="0049362C" w:rsidP="000E7658">
      <w:pPr>
        <w:rPr>
          <w:sz w:val="24"/>
        </w:rPr>
      </w:pPr>
      <w:r>
        <w:t xml:space="preserve"> </w:t>
      </w:r>
    </w:p>
    <w:p w14:paraId="4B040965" w14:textId="77777777" w:rsidR="0049362C" w:rsidRDefault="0049362C" w:rsidP="000E7658">
      <w:pPr>
        <w:rPr>
          <w:sz w:val="24"/>
        </w:rPr>
      </w:pPr>
      <w:r>
        <w:t xml:space="preserve">        supplier_value = uicontrol(</w:t>
      </w:r>
      <w:r>
        <w:rPr>
          <w:color w:val="A020F0"/>
        </w:rPr>
        <w:t>'Units'</w:t>
      </w:r>
      <w:r>
        <w:t xml:space="preserve">, </w:t>
      </w:r>
      <w:r>
        <w:rPr>
          <w:color w:val="A020F0"/>
        </w:rPr>
        <w:t>'normalized'</w:t>
      </w:r>
      <w:r>
        <w:t xml:space="preserve">, </w:t>
      </w:r>
      <w:r>
        <w:rPr>
          <w:color w:val="A020F0"/>
        </w:rPr>
        <w:t>'Position'</w:t>
      </w:r>
      <w:r>
        <w:t xml:space="preserve">,[0.3 0.5+y_offset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4E94F3D"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591D86A" w14:textId="77777777" w:rsidR="0049362C" w:rsidRDefault="0049362C" w:rsidP="000E7658">
      <w:pPr>
        <w:rPr>
          <w:sz w:val="24"/>
        </w:rPr>
      </w:pPr>
      <w:r>
        <w:t xml:space="preserve"> </w:t>
      </w:r>
    </w:p>
    <w:p w14:paraId="37281AB9" w14:textId="77777777" w:rsidR="0049362C" w:rsidRDefault="0049362C" w:rsidP="000E7658">
      <w:pPr>
        <w:rPr>
          <w:sz w:val="24"/>
        </w:rPr>
      </w:pPr>
      <w:r>
        <w:t xml:space="preserve">        tariff_value = uicontrol(</w:t>
      </w:r>
      <w:r>
        <w:rPr>
          <w:color w:val="A020F0"/>
        </w:rPr>
        <w:t>'Units'</w:t>
      </w:r>
      <w:r>
        <w:t xml:space="preserve">, </w:t>
      </w:r>
      <w:r>
        <w:rPr>
          <w:color w:val="A020F0"/>
        </w:rPr>
        <w:t>'normalized'</w:t>
      </w:r>
      <w:r>
        <w:t xml:space="preserve">, </w:t>
      </w:r>
      <w:r>
        <w:rPr>
          <w:color w:val="A020F0"/>
        </w:rPr>
        <w:t>'Position'</w:t>
      </w:r>
      <w:r>
        <w:t xml:space="preserve">,[0.3 0.4+y_offset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895F83C" w14:textId="77777777" w:rsidR="0049362C" w:rsidRDefault="0049362C" w:rsidP="000E7658">
      <w:pPr>
        <w:rPr>
          <w:sz w:val="24"/>
        </w:rPr>
      </w:pPr>
      <w:r>
        <w:rPr>
          <w:color w:val="000000"/>
        </w:rPr>
        <w:lastRenderedPageBreak/>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C60E525" w14:textId="77777777" w:rsidR="0049362C" w:rsidRDefault="0049362C" w:rsidP="000E7658">
      <w:pPr>
        <w:rPr>
          <w:sz w:val="24"/>
        </w:rPr>
      </w:pPr>
      <w:r>
        <w:t xml:space="preserve"> </w:t>
      </w:r>
    </w:p>
    <w:p w14:paraId="3C43A3FE" w14:textId="77777777" w:rsidR="0049362C" w:rsidRDefault="0049362C" w:rsidP="000E7658">
      <w:pPr>
        <w:rPr>
          <w:sz w:val="24"/>
        </w:rPr>
      </w:pPr>
      <w:r>
        <w:t xml:space="preserve">        occupants_value = uicontrol(</w:t>
      </w:r>
      <w:r>
        <w:rPr>
          <w:color w:val="A020F0"/>
        </w:rPr>
        <w:t>'Units'</w:t>
      </w:r>
      <w:r>
        <w:t xml:space="preserve">, </w:t>
      </w:r>
      <w:r>
        <w:rPr>
          <w:color w:val="A020F0"/>
        </w:rPr>
        <w:t>'normalized'</w:t>
      </w:r>
      <w:r>
        <w:t xml:space="preserve">, </w:t>
      </w:r>
      <w:r>
        <w:rPr>
          <w:color w:val="A020F0"/>
        </w:rPr>
        <w:t>'Position'</w:t>
      </w:r>
      <w:r>
        <w:t xml:space="preserve">,[0.3 0.3+y_offset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9F7222A"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8E66565" w14:textId="77777777" w:rsidR="0049362C" w:rsidRDefault="0049362C" w:rsidP="000E7658">
      <w:pPr>
        <w:rPr>
          <w:sz w:val="24"/>
        </w:rPr>
      </w:pPr>
      <w:r>
        <w:t xml:space="preserve"> </w:t>
      </w:r>
    </w:p>
    <w:p w14:paraId="69CCC01C" w14:textId="77777777" w:rsidR="0049362C" w:rsidRDefault="0049362C" w:rsidP="000E7658">
      <w:pPr>
        <w:rPr>
          <w:sz w:val="24"/>
        </w:rPr>
      </w:pPr>
      <w:r>
        <w:t xml:space="preserve">        gas_main_value = uicontrol(</w:t>
      </w:r>
      <w:r>
        <w:rPr>
          <w:color w:val="A020F0"/>
        </w:rPr>
        <w:t>'Units'</w:t>
      </w:r>
      <w:r>
        <w:t xml:space="preserve">, </w:t>
      </w:r>
      <w:r>
        <w:rPr>
          <w:color w:val="A020F0"/>
        </w:rPr>
        <w:t>'normalized'</w:t>
      </w:r>
      <w:r>
        <w:t xml:space="preserve">, </w:t>
      </w:r>
      <w:r>
        <w:rPr>
          <w:color w:val="A020F0"/>
        </w:rPr>
        <w:t>'Position'</w:t>
      </w:r>
      <w:r>
        <w:t xml:space="preserve">,[0.3 0.2+y_offset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EF2EC01"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854C989" w14:textId="77777777" w:rsidR="0049362C" w:rsidRDefault="0049362C" w:rsidP="000E7658">
      <w:pPr>
        <w:rPr>
          <w:sz w:val="24"/>
        </w:rPr>
      </w:pPr>
      <w:r>
        <w:t xml:space="preserve"> </w:t>
      </w:r>
    </w:p>
    <w:p w14:paraId="67C4919E" w14:textId="77777777" w:rsidR="0049362C" w:rsidRDefault="0049362C" w:rsidP="000E7658">
      <w:pPr>
        <w:rPr>
          <w:sz w:val="24"/>
        </w:rPr>
      </w:pPr>
      <w:r>
        <w:t xml:space="preserve">        pool_value = uicontrol(</w:t>
      </w:r>
      <w:r>
        <w:rPr>
          <w:color w:val="A020F0"/>
        </w:rPr>
        <w:t>'Units'</w:t>
      </w:r>
      <w:r>
        <w:t xml:space="preserve">, </w:t>
      </w:r>
      <w:r>
        <w:rPr>
          <w:color w:val="A020F0"/>
        </w:rPr>
        <w:t>'normalized'</w:t>
      </w:r>
      <w:r>
        <w:t xml:space="preserve">, </w:t>
      </w:r>
      <w:r>
        <w:rPr>
          <w:color w:val="A020F0"/>
        </w:rPr>
        <w:t>'Position'</w:t>
      </w:r>
      <w:r>
        <w:t xml:space="preserve">,[0.3 0.1+y_offset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B13362F"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B129679" w14:textId="77777777" w:rsidR="0049362C" w:rsidRDefault="0049362C" w:rsidP="000E7658">
      <w:pPr>
        <w:rPr>
          <w:sz w:val="24"/>
        </w:rPr>
      </w:pPr>
      <w:r>
        <w:t xml:space="preserve"> </w:t>
      </w:r>
    </w:p>
    <w:p w14:paraId="03235AEE" w14:textId="77777777" w:rsidR="0049362C" w:rsidRDefault="0049362C" w:rsidP="000E7658">
      <w:pPr>
        <w:rPr>
          <w:sz w:val="24"/>
        </w:rPr>
      </w:pPr>
      <w:r>
        <w:rPr>
          <w:color w:val="000000"/>
        </w:rPr>
        <w:t xml:space="preserve">    </w:t>
      </w:r>
      <w:r>
        <w:t>% Create the Labels for each value</w:t>
      </w:r>
    </w:p>
    <w:p w14:paraId="7E640E0F" w14:textId="77777777" w:rsidR="0049362C" w:rsidRDefault="0049362C" w:rsidP="000E7658">
      <w:pPr>
        <w:rPr>
          <w:sz w:val="24"/>
        </w:rPr>
      </w:pPr>
      <w:r>
        <w:t xml:space="preserve">        system_title = uicontrol(</w:t>
      </w:r>
      <w:r>
        <w:rPr>
          <w:color w:val="A020F0"/>
        </w:rPr>
        <w:t>'Units'</w:t>
      </w:r>
      <w:r>
        <w:t xml:space="preserve">, </w:t>
      </w:r>
      <w:r>
        <w:rPr>
          <w:color w:val="A020F0"/>
        </w:rPr>
        <w:t>'normalized'</w:t>
      </w:r>
      <w:r>
        <w:t xml:space="preserve">, </w:t>
      </w:r>
      <w:r>
        <w:rPr>
          <w:color w:val="A020F0"/>
        </w:rPr>
        <w:t>'Position'</w:t>
      </w:r>
      <w:r>
        <w:t xml:space="preserve">,[0.65 0.8+y_offset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F7C5F18" w14:textId="77777777" w:rsidR="0049362C" w:rsidRDefault="0049362C" w:rsidP="000E7658">
      <w:pPr>
        <w:rPr>
          <w:sz w:val="24"/>
        </w:rPr>
      </w:pPr>
      <w:r>
        <w:rPr>
          <w:color w:val="000000"/>
        </w:rPr>
        <w:t xml:space="preserve">            </w:t>
      </w:r>
      <w:r>
        <w:t>'String'</w:t>
      </w:r>
      <w:r>
        <w:rPr>
          <w:color w:val="000000"/>
        </w:rPr>
        <w:t xml:space="preserve">, </w:t>
      </w:r>
      <w:r>
        <w:t>'System Specifications'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4159000C" w14:textId="77777777" w:rsidR="0049362C" w:rsidRDefault="0049362C" w:rsidP="000E7658">
      <w:pPr>
        <w:rPr>
          <w:sz w:val="24"/>
        </w:rPr>
      </w:pPr>
      <w:r>
        <w:t xml:space="preserve"> </w:t>
      </w:r>
    </w:p>
    <w:p w14:paraId="0E63AE85" w14:textId="77777777" w:rsidR="0049362C" w:rsidRDefault="0049362C" w:rsidP="000E7658">
      <w:pPr>
        <w:rPr>
          <w:sz w:val="24"/>
        </w:rPr>
      </w:pPr>
      <w:r>
        <w:t xml:space="preserve">        solar_size_title = uicontrol(</w:t>
      </w:r>
      <w:r>
        <w:rPr>
          <w:color w:val="A020F0"/>
        </w:rPr>
        <w:t>'Units'</w:t>
      </w:r>
      <w:r>
        <w:t xml:space="preserve">, </w:t>
      </w:r>
      <w:r>
        <w:rPr>
          <w:color w:val="A020F0"/>
        </w:rPr>
        <w:t>'normalized'</w:t>
      </w:r>
      <w:r>
        <w:t xml:space="preserve">, </w:t>
      </w:r>
      <w:r>
        <w:rPr>
          <w:color w:val="A020F0"/>
        </w:rPr>
        <w:t>'Position'</w:t>
      </w:r>
      <w:r>
        <w:t xml:space="preserve">,[0.55 0.7+y_offset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12AD5D9" w14:textId="77777777" w:rsidR="0049362C" w:rsidRDefault="0049362C" w:rsidP="000E7658">
      <w:pPr>
        <w:rPr>
          <w:sz w:val="24"/>
        </w:rPr>
      </w:pPr>
      <w:r>
        <w:rPr>
          <w:color w:val="000000"/>
        </w:rPr>
        <w:t xml:space="preserve">            </w:t>
      </w:r>
      <w:r>
        <w:t>'String'</w:t>
      </w:r>
      <w:r>
        <w:rPr>
          <w:color w:val="000000"/>
        </w:rPr>
        <w:t xml:space="preserve">, </w:t>
      </w:r>
      <w:r>
        <w:t>'Solar Size (kW)'</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35A9BC9" w14:textId="77777777" w:rsidR="0049362C" w:rsidRDefault="0049362C" w:rsidP="000E7658">
      <w:pPr>
        <w:rPr>
          <w:sz w:val="24"/>
        </w:rPr>
      </w:pPr>
      <w:r>
        <w:t xml:space="preserve"> </w:t>
      </w:r>
    </w:p>
    <w:p w14:paraId="4617191A" w14:textId="77777777" w:rsidR="0049362C" w:rsidRDefault="0049362C" w:rsidP="000E7658">
      <w:pPr>
        <w:rPr>
          <w:sz w:val="24"/>
        </w:rPr>
      </w:pPr>
      <w:r>
        <w:t xml:space="preserve">        solar_cost_title = uicontrol(</w:t>
      </w:r>
      <w:r>
        <w:rPr>
          <w:color w:val="A020F0"/>
        </w:rPr>
        <w:t>'Units'</w:t>
      </w:r>
      <w:r>
        <w:t xml:space="preserve">, </w:t>
      </w:r>
      <w:r>
        <w:rPr>
          <w:color w:val="A020F0"/>
        </w:rPr>
        <w:t>'normalized'</w:t>
      </w:r>
      <w:r>
        <w:t xml:space="preserve">, </w:t>
      </w:r>
      <w:r>
        <w:rPr>
          <w:color w:val="A020F0"/>
        </w:rPr>
        <w:t>'Position'</w:t>
      </w:r>
      <w:r>
        <w:t xml:space="preserve">,[0.55 0.6+y_offset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F2AE54A" w14:textId="77777777" w:rsidR="0049362C" w:rsidRDefault="0049362C" w:rsidP="000E7658">
      <w:pPr>
        <w:rPr>
          <w:sz w:val="24"/>
        </w:rPr>
      </w:pPr>
      <w:r>
        <w:rPr>
          <w:color w:val="000000"/>
        </w:rPr>
        <w:t xml:space="preserve">            </w:t>
      </w:r>
      <w:r>
        <w:t>'String'</w:t>
      </w:r>
      <w:r>
        <w:rPr>
          <w:color w:val="000000"/>
        </w:rPr>
        <w:t xml:space="preserve">, </w:t>
      </w:r>
      <w:r>
        <w:t>'Solar Cost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BAB48D6" w14:textId="77777777" w:rsidR="0049362C" w:rsidRDefault="0049362C" w:rsidP="000E7658">
      <w:pPr>
        <w:rPr>
          <w:sz w:val="24"/>
        </w:rPr>
      </w:pPr>
      <w:r>
        <w:t xml:space="preserve"> </w:t>
      </w:r>
    </w:p>
    <w:p w14:paraId="65160472" w14:textId="77777777" w:rsidR="0049362C" w:rsidRDefault="0049362C" w:rsidP="000E7658">
      <w:pPr>
        <w:rPr>
          <w:sz w:val="24"/>
        </w:rPr>
      </w:pPr>
      <w:r>
        <w:lastRenderedPageBreak/>
        <w:t xml:space="preserve">        battery_size_title = uicontrol(</w:t>
      </w:r>
      <w:r>
        <w:rPr>
          <w:color w:val="A020F0"/>
        </w:rPr>
        <w:t>'Units'</w:t>
      </w:r>
      <w:r>
        <w:t xml:space="preserve">, </w:t>
      </w:r>
      <w:r>
        <w:rPr>
          <w:color w:val="A020F0"/>
        </w:rPr>
        <w:t>'normalized'</w:t>
      </w:r>
      <w:r>
        <w:t xml:space="preserve">, </w:t>
      </w:r>
      <w:r>
        <w:rPr>
          <w:color w:val="A020F0"/>
        </w:rPr>
        <w:t>'Position'</w:t>
      </w:r>
      <w:r>
        <w:t xml:space="preserve">,[0.55 0.5+y_offset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18B566ED" w14:textId="77777777" w:rsidR="0049362C" w:rsidRDefault="0049362C" w:rsidP="000E7658">
      <w:pPr>
        <w:rPr>
          <w:sz w:val="24"/>
        </w:rPr>
      </w:pPr>
      <w:r>
        <w:rPr>
          <w:color w:val="000000"/>
        </w:rPr>
        <w:t xml:space="preserve">            </w:t>
      </w:r>
      <w:r>
        <w:t>'String'</w:t>
      </w:r>
      <w:r>
        <w:rPr>
          <w:color w:val="000000"/>
        </w:rPr>
        <w:t xml:space="preserve">, </w:t>
      </w:r>
      <w:r>
        <w:t>'Battery Size (kWhr)'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23A5FF4" w14:textId="77777777" w:rsidR="0049362C" w:rsidRDefault="0049362C" w:rsidP="000E7658">
      <w:pPr>
        <w:rPr>
          <w:sz w:val="24"/>
        </w:rPr>
      </w:pPr>
      <w:r>
        <w:t xml:space="preserve"> </w:t>
      </w:r>
    </w:p>
    <w:p w14:paraId="147FBC8E" w14:textId="77777777" w:rsidR="0049362C" w:rsidRDefault="0049362C" w:rsidP="000E7658">
      <w:pPr>
        <w:rPr>
          <w:sz w:val="24"/>
        </w:rPr>
      </w:pPr>
      <w:r>
        <w:t xml:space="preserve">        battery_cost_title = uicontrol(</w:t>
      </w:r>
      <w:r>
        <w:rPr>
          <w:color w:val="A020F0"/>
        </w:rPr>
        <w:t>'Units'</w:t>
      </w:r>
      <w:r>
        <w:t xml:space="preserve">, </w:t>
      </w:r>
      <w:r>
        <w:rPr>
          <w:color w:val="A020F0"/>
        </w:rPr>
        <w:t>'normalized'</w:t>
      </w:r>
      <w:r>
        <w:t xml:space="preserve">, </w:t>
      </w:r>
      <w:r>
        <w:rPr>
          <w:color w:val="A020F0"/>
        </w:rPr>
        <w:t>'Position'</w:t>
      </w:r>
      <w:r>
        <w:t xml:space="preserve">,[0.55 0.4+y_offset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03714DD0" w14:textId="77777777" w:rsidR="0049362C" w:rsidRDefault="0049362C" w:rsidP="000E7658">
      <w:pPr>
        <w:rPr>
          <w:sz w:val="24"/>
        </w:rPr>
      </w:pPr>
      <w:r>
        <w:rPr>
          <w:color w:val="000000"/>
        </w:rPr>
        <w:t xml:space="preserve">            </w:t>
      </w:r>
      <w:r>
        <w:t>'String'</w:t>
      </w:r>
      <w:r>
        <w:rPr>
          <w:color w:val="000000"/>
        </w:rPr>
        <w:t xml:space="preserve">, </w:t>
      </w:r>
      <w:r>
        <w:t>' Battery Cost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CC2CDD9" w14:textId="77777777" w:rsidR="0049362C" w:rsidRDefault="0049362C" w:rsidP="000E7658">
      <w:pPr>
        <w:rPr>
          <w:sz w:val="24"/>
        </w:rPr>
      </w:pPr>
      <w:r>
        <w:t xml:space="preserve"> </w:t>
      </w:r>
    </w:p>
    <w:p w14:paraId="485FDAE5" w14:textId="77777777" w:rsidR="0049362C" w:rsidRDefault="0049362C" w:rsidP="000E7658">
      <w:pPr>
        <w:rPr>
          <w:sz w:val="24"/>
        </w:rPr>
      </w:pPr>
      <w:r>
        <w:t xml:space="preserve">        tilt_title = uicontrol(</w:t>
      </w:r>
      <w:r>
        <w:rPr>
          <w:color w:val="A020F0"/>
        </w:rPr>
        <w:t>'Units'</w:t>
      </w:r>
      <w:r>
        <w:t xml:space="preserve">, </w:t>
      </w:r>
      <w:r>
        <w:rPr>
          <w:color w:val="A020F0"/>
        </w:rPr>
        <w:t>'normalized'</w:t>
      </w:r>
      <w:r>
        <w:t xml:space="preserve">, </w:t>
      </w:r>
      <w:r>
        <w:rPr>
          <w:color w:val="A020F0"/>
        </w:rPr>
        <w:t>'Position'</w:t>
      </w:r>
      <w:r>
        <w:t xml:space="preserve">,[0.55 0.2+y_offset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05D4D99" w14:textId="77777777" w:rsidR="0049362C" w:rsidRDefault="0049362C" w:rsidP="000E7658">
      <w:pPr>
        <w:rPr>
          <w:sz w:val="24"/>
        </w:rPr>
      </w:pPr>
      <w:r>
        <w:rPr>
          <w:color w:val="000000"/>
        </w:rPr>
        <w:t xml:space="preserve">            </w:t>
      </w:r>
      <w:r>
        <w:t>'String'</w:t>
      </w:r>
      <w:r>
        <w:rPr>
          <w:color w:val="000000"/>
        </w:rPr>
        <w:t xml:space="preserve">, </w:t>
      </w:r>
      <w:r>
        <w:t>'Roof Tilt (Degrees)'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3676A838" w14:textId="77777777" w:rsidR="0049362C" w:rsidRDefault="0049362C" w:rsidP="000E7658">
      <w:pPr>
        <w:rPr>
          <w:sz w:val="24"/>
        </w:rPr>
      </w:pPr>
      <w:r>
        <w:t xml:space="preserve"> </w:t>
      </w:r>
    </w:p>
    <w:p w14:paraId="01204AAF" w14:textId="77777777" w:rsidR="0049362C" w:rsidRDefault="0049362C" w:rsidP="000E7658">
      <w:pPr>
        <w:rPr>
          <w:sz w:val="24"/>
        </w:rPr>
      </w:pPr>
      <w:r>
        <w:t xml:space="preserve">        orientation_title = uicontrol(</w:t>
      </w:r>
      <w:r>
        <w:rPr>
          <w:color w:val="A020F0"/>
        </w:rPr>
        <w:t>'Units'</w:t>
      </w:r>
      <w:r>
        <w:t xml:space="preserve">, </w:t>
      </w:r>
      <w:r>
        <w:rPr>
          <w:color w:val="A020F0"/>
        </w:rPr>
        <w:t>'normalized'</w:t>
      </w:r>
      <w:r>
        <w:t xml:space="preserve">, </w:t>
      </w:r>
      <w:r>
        <w:rPr>
          <w:color w:val="A020F0"/>
        </w:rPr>
        <w:t>'Position'</w:t>
      </w:r>
      <w:r>
        <w:t xml:space="preserve">,[0.55 0.1+y_offset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4EDDC2FC" w14:textId="77777777" w:rsidR="0049362C" w:rsidRDefault="0049362C" w:rsidP="000E7658">
      <w:pPr>
        <w:rPr>
          <w:sz w:val="24"/>
        </w:rPr>
      </w:pPr>
      <w:r>
        <w:rPr>
          <w:color w:val="000000"/>
        </w:rPr>
        <w:t xml:space="preserve">            </w:t>
      </w:r>
      <w:r>
        <w:t>'String'</w:t>
      </w:r>
      <w:r>
        <w:rPr>
          <w:color w:val="000000"/>
        </w:rPr>
        <w:t xml:space="preserve">, </w:t>
      </w:r>
      <w:r>
        <w:t>'Roof Orientation'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C8E2C38" w14:textId="77777777" w:rsidR="0049362C" w:rsidRDefault="0049362C" w:rsidP="000E7658">
      <w:pPr>
        <w:rPr>
          <w:sz w:val="24"/>
        </w:rPr>
      </w:pPr>
      <w:r>
        <w:t xml:space="preserve"> </w:t>
      </w:r>
    </w:p>
    <w:p w14:paraId="65432A25" w14:textId="77777777" w:rsidR="0049362C" w:rsidRDefault="0049362C" w:rsidP="000E7658">
      <w:pPr>
        <w:rPr>
          <w:sz w:val="24"/>
        </w:rPr>
      </w:pPr>
      <w:r>
        <w:rPr>
          <w:color w:val="000000"/>
        </w:rPr>
        <w:t xml:space="preserve">     </w:t>
      </w:r>
      <w:r>
        <w:t>% Create the edit boxes to update</w:t>
      </w:r>
    </w:p>
    <w:p w14:paraId="5CB4CA6C" w14:textId="77777777" w:rsidR="0049362C" w:rsidRDefault="0049362C" w:rsidP="000E7658">
      <w:pPr>
        <w:rPr>
          <w:sz w:val="24"/>
        </w:rPr>
      </w:pPr>
      <w:r>
        <w:t xml:space="preserve">        solar_size_value = uicontrol(</w:t>
      </w:r>
      <w:r>
        <w:rPr>
          <w:color w:val="A020F0"/>
        </w:rPr>
        <w:t>'Units'</w:t>
      </w:r>
      <w:r>
        <w:t xml:space="preserve">, </w:t>
      </w:r>
      <w:r>
        <w:rPr>
          <w:color w:val="A020F0"/>
        </w:rPr>
        <w:t>'normalized'</w:t>
      </w:r>
      <w:r>
        <w:t xml:space="preserve">, </w:t>
      </w:r>
      <w:r>
        <w:rPr>
          <w:color w:val="A020F0"/>
        </w:rPr>
        <w:t>'Position'</w:t>
      </w:r>
      <w:r>
        <w:t xml:space="preserve">,[0.75 0.7+y_offset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EC66A2D"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CE40B20" w14:textId="77777777" w:rsidR="0049362C" w:rsidRDefault="0049362C" w:rsidP="000E7658">
      <w:pPr>
        <w:rPr>
          <w:sz w:val="24"/>
        </w:rPr>
      </w:pPr>
      <w:r>
        <w:t xml:space="preserve"> </w:t>
      </w:r>
    </w:p>
    <w:p w14:paraId="138BAF1B" w14:textId="77777777" w:rsidR="0049362C" w:rsidRDefault="0049362C" w:rsidP="000E7658">
      <w:pPr>
        <w:rPr>
          <w:sz w:val="24"/>
        </w:rPr>
      </w:pPr>
      <w:r>
        <w:t xml:space="preserve">        solar_cost_value = uicontrol(</w:t>
      </w:r>
      <w:r>
        <w:rPr>
          <w:color w:val="A020F0"/>
        </w:rPr>
        <w:t>'Units'</w:t>
      </w:r>
      <w:r>
        <w:t xml:space="preserve">, </w:t>
      </w:r>
      <w:r>
        <w:rPr>
          <w:color w:val="A020F0"/>
        </w:rPr>
        <w:t>'normalized'</w:t>
      </w:r>
      <w:r>
        <w:t xml:space="preserve">, </w:t>
      </w:r>
      <w:r>
        <w:rPr>
          <w:color w:val="A020F0"/>
        </w:rPr>
        <w:t>'Position'</w:t>
      </w:r>
      <w:r>
        <w:t xml:space="preserve">,[0.75 0.6+y_offset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0C96889"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9BC45C7" w14:textId="77777777" w:rsidR="0049362C" w:rsidRDefault="0049362C" w:rsidP="000E7658">
      <w:pPr>
        <w:rPr>
          <w:sz w:val="24"/>
        </w:rPr>
      </w:pPr>
      <w:r>
        <w:t xml:space="preserve"> </w:t>
      </w:r>
    </w:p>
    <w:p w14:paraId="46CDE6CB" w14:textId="77777777" w:rsidR="0049362C" w:rsidRDefault="0049362C" w:rsidP="000E7658">
      <w:pPr>
        <w:rPr>
          <w:sz w:val="24"/>
        </w:rPr>
      </w:pPr>
      <w:r>
        <w:t xml:space="preserve">        battery_size_value = uicontrol(</w:t>
      </w:r>
      <w:r>
        <w:rPr>
          <w:color w:val="A020F0"/>
        </w:rPr>
        <w:t>'Units'</w:t>
      </w:r>
      <w:r>
        <w:t xml:space="preserve">, </w:t>
      </w:r>
      <w:r>
        <w:rPr>
          <w:color w:val="A020F0"/>
        </w:rPr>
        <w:t>'normalized'</w:t>
      </w:r>
      <w:r>
        <w:t xml:space="preserve">, </w:t>
      </w:r>
      <w:r>
        <w:rPr>
          <w:color w:val="A020F0"/>
        </w:rPr>
        <w:t>'Position'</w:t>
      </w:r>
      <w:r>
        <w:t xml:space="preserve">,[0.75 0.5+y_offset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41BCB31" w14:textId="77777777" w:rsidR="0049362C" w:rsidRDefault="0049362C" w:rsidP="000E7658">
      <w:pPr>
        <w:rPr>
          <w:sz w:val="24"/>
        </w:rPr>
      </w:pPr>
      <w:r>
        <w:rPr>
          <w:color w:val="000000"/>
        </w:rPr>
        <w:lastRenderedPageBreak/>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94F01A7" w14:textId="77777777" w:rsidR="0049362C" w:rsidRDefault="0049362C" w:rsidP="000E7658">
      <w:pPr>
        <w:rPr>
          <w:sz w:val="24"/>
        </w:rPr>
      </w:pPr>
      <w:r>
        <w:t xml:space="preserve"> </w:t>
      </w:r>
    </w:p>
    <w:p w14:paraId="06FF17E6" w14:textId="77777777" w:rsidR="0049362C" w:rsidRDefault="0049362C" w:rsidP="000E7658">
      <w:pPr>
        <w:rPr>
          <w:sz w:val="24"/>
        </w:rPr>
      </w:pPr>
      <w:r>
        <w:t xml:space="preserve">        battery_cost_value = uicontrol(</w:t>
      </w:r>
      <w:r>
        <w:rPr>
          <w:color w:val="A020F0"/>
        </w:rPr>
        <w:t>'Units'</w:t>
      </w:r>
      <w:r>
        <w:t xml:space="preserve">, </w:t>
      </w:r>
      <w:r>
        <w:rPr>
          <w:color w:val="A020F0"/>
        </w:rPr>
        <w:t>'normalized'</w:t>
      </w:r>
      <w:r>
        <w:t xml:space="preserve">, </w:t>
      </w:r>
      <w:r>
        <w:rPr>
          <w:color w:val="A020F0"/>
        </w:rPr>
        <w:t>'Position'</w:t>
      </w:r>
      <w:r>
        <w:t xml:space="preserve">,[0.75 0.4+y_offset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34476D3"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48F2CD4" w14:textId="77777777" w:rsidR="0049362C" w:rsidRDefault="0049362C" w:rsidP="000E7658">
      <w:pPr>
        <w:rPr>
          <w:sz w:val="24"/>
        </w:rPr>
      </w:pPr>
      <w:r>
        <w:t xml:space="preserve"> </w:t>
      </w:r>
    </w:p>
    <w:p w14:paraId="33B7B95B" w14:textId="77777777" w:rsidR="0049362C" w:rsidRDefault="0049362C" w:rsidP="000E7658">
      <w:pPr>
        <w:rPr>
          <w:sz w:val="24"/>
        </w:rPr>
      </w:pPr>
      <w:r>
        <w:t xml:space="preserve">        roofspec_title = uicontrol(</w:t>
      </w:r>
      <w:r>
        <w:rPr>
          <w:color w:val="A020F0"/>
        </w:rPr>
        <w:t>'Units'</w:t>
      </w:r>
      <w:r>
        <w:t xml:space="preserve">, </w:t>
      </w:r>
      <w:r>
        <w:rPr>
          <w:color w:val="A020F0"/>
        </w:rPr>
        <w:t>'normalized'</w:t>
      </w:r>
      <w:r>
        <w:t xml:space="preserve">, </w:t>
      </w:r>
      <w:r>
        <w:rPr>
          <w:color w:val="A020F0"/>
        </w:rPr>
        <w:t>'Position'</w:t>
      </w:r>
      <w:r>
        <w:t xml:space="preserve">,[0.65 0.3+y_offset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A4E97AD" w14:textId="77777777" w:rsidR="0049362C" w:rsidRDefault="0049362C" w:rsidP="000E7658">
      <w:pPr>
        <w:rPr>
          <w:sz w:val="24"/>
        </w:rPr>
      </w:pPr>
      <w:r>
        <w:rPr>
          <w:color w:val="000000"/>
        </w:rPr>
        <w:t xml:space="preserve">            </w:t>
      </w:r>
      <w:r>
        <w:t>'String'</w:t>
      </w:r>
      <w:r>
        <w:rPr>
          <w:color w:val="000000"/>
        </w:rPr>
        <w:t xml:space="preserve">, </w:t>
      </w:r>
      <w:r>
        <w:t>'Roof Specifications'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41D837E" w14:textId="77777777" w:rsidR="0049362C" w:rsidRDefault="0049362C" w:rsidP="000E7658">
      <w:pPr>
        <w:rPr>
          <w:sz w:val="24"/>
        </w:rPr>
      </w:pPr>
      <w:r>
        <w:t xml:space="preserve"> </w:t>
      </w:r>
    </w:p>
    <w:p w14:paraId="1B4A42BB" w14:textId="77777777" w:rsidR="0049362C" w:rsidRDefault="0049362C" w:rsidP="000E7658">
      <w:pPr>
        <w:rPr>
          <w:sz w:val="24"/>
        </w:rPr>
      </w:pPr>
      <w:r>
        <w:t xml:space="preserve">        tilt_value = uicontrol(</w:t>
      </w:r>
      <w:r>
        <w:rPr>
          <w:color w:val="A020F0"/>
        </w:rPr>
        <w:t>'Units'</w:t>
      </w:r>
      <w:r>
        <w:t xml:space="preserve">, </w:t>
      </w:r>
      <w:r>
        <w:rPr>
          <w:color w:val="A020F0"/>
        </w:rPr>
        <w:t>'normalized'</w:t>
      </w:r>
      <w:r>
        <w:t xml:space="preserve">, </w:t>
      </w:r>
      <w:r>
        <w:rPr>
          <w:color w:val="A020F0"/>
        </w:rPr>
        <w:t>'Position'</w:t>
      </w:r>
      <w:r>
        <w:t xml:space="preserve">,[0.75 0.2+y_offset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AEEBE21"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400A254" w14:textId="77777777" w:rsidR="0049362C" w:rsidRDefault="0049362C" w:rsidP="000E7658">
      <w:pPr>
        <w:rPr>
          <w:sz w:val="24"/>
        </w:rPr>
      </w:pPr>
      <w:r>
        <w:t xml:space="preserve"> </w:t>
      </w:r>
    </w:p>
    <w:p w14:paraId="276015AF" w14:textId="77777777" w:rsidR="0049362C" w:rsidRDefault="0049362C" w:rsidP="000E7658">
      <w:pPr>
        <w:rPr>
          <w:sz w:val="24"/>
        </w:rPr>
      </w:pPr>
      <w:r>
        <w:t xml:space="preserve">        orientation_value = uicontrol(</w:t>
      </w:r>
      <w:r>
        <w:rPr>
          <w:color w:val="A020F0"/>
        </w:rPr>
        <w:t>'Units'</w:t>
      </w:r>
      <w:r>
        <w:t xml:space="preserve">, </w:t>
      </w:r>
      <w:r>
        <w:rPr>
          <w:color w:val="A020F0"/>
        </w:rPr>
        <w:t>'normalized'</w:t>
      </w:r>
      <w:r>
        <w:t xml:space="preserve">, </w:t>
      </w:r>
      <w:r>
        <w:rPr>
          <w:color w:val="A020F0"/>
        </w:rPr>
        <w:t>'Position'</w:t>
      </w:r>
      <w:r>
        <w:t xml:space="preserve">,[0.75 0.1+y_offset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2C2C91A6"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4DC5430" w14:textId="77777777" w:rsidR="0049362C" w:rsidRDefault="0049362C" w:rsidP="000E7658">
      <w:pPr>
        <w:rPr>
          <w:sz w:val="24"/>
        </w:rPr>
      </w:pPr>
      <w:r>
        <w:t xml:space="preserve"> </w:t>
      </w:r>
    </w:p>
    <w:p w14:paraId="539688D5" w14:textId="71CC391D" w:rsidR="0049362C" w:rsidRDefault="0049362C" w:rsidP="000E7658">
      <w:pPr>
        <w:rPr>
          <w:sz w:val="24"/>
        </w:rPr>
      </w:pPr>
      <w:r>
        <w:t xml:space="preserve">%%%%%%%%%%%%%%%%%%%%%%%%%%%%%%%%%%%%%%%%%%%%%%%%%%%%%%%%%%%%%%%%%%%%      </w:t>
      </w:r>
    </w:p>
    <w:p w14:paraId="510C3396" w14:textId="77777777" w:rsidR="0049362C" w:rsidRDefault="0049362C" w:rsidP="000E7658">
      <w:pPr>
        <w:rPr>
          <w:sz w:val="24"/>
        </w:rPr>
      </w:pPr>
      <w:r>
        <w:t xml:space="preserve">        %%   Tab 3 Content: PRODUCTION TAB %%</w:t>
      </w:r>
    </w:p>
    <w:p w14:paraId="5C23E406" w14:textId="32C2B37D" w:rsidR="0049362C" w:rsidRDefault="0049362C" w:rsidP="000E7658">
      <w:pPr>
        <w:rPr>
          <w:sz w:val="24"/>
        </w:rPr>
      </w:pPr>
      <w:r>
        <w:t>%%%%%%%%%%%%%%%%%%%%%%%%%%%%%%%%%%%%%%%%%%%%%%%%%%%%%%%%%%%%%%%%%%%%</w:t>
      </w:r>
    </w:p>
    <w:p w14:paraId="67EF8E8C" w14:textId="77777777" w:rsidR="0049362C" w:rsidRDefault="0049362C" w:rsidP="000E7658">
      <w:pPr>
        <w:rPr>
          <w:sz w:val="24"/>
        </w:rPr>
      </w:pPr>
      <w:r>
        <w:t>%% Create the UI Handles for the labels and Values on Production Page</w:t>
      </w:r>
    </w:p>
    <w:p w14:paraId="6C3C7EED" w14:textId="77777777" w:rsidR="0049362C" w:rsidRDefault="0049362C" w:rsidP="000E7658">
      <w:pPr>
        <w:rPr>
          <w:sz w:val="24"/>
        </w:rPr>
      </w:pPr>
      <w:r>
        <w:rPr>
          <w:color w:val="000000"/>
        </w:rPr>
        <w:t xml:space="preserve">    </w:t>
      </w:r>
      <w:r>
        <w:t>% Create tab reference for parent handles</w:t>
      </w:r>
    </w:p>
    <w:p w14:paraId="67DE43C7" w14:textId="77777777" w:rsidR="0049362C" w:rsidRDefault="0049362C" w:rsidP="000E7658">
      <w:pPr>
        <w:rPr>
          <w:sz w:val="24"/>
        </w:rPr>
      </w:pPr>
      <w:r>
        <w:t xml:space="preserve">        y_prod_offset = 0.025;</w:t>
      </w:r>
    </w:p>
    <w:p w14:paraId="54DB28E5" w14:textId="77777777" w:rsidR="0049362C" w:rsidRDefault="0049362C" w:rsidP="000E7658">
      <w:pPr>
        <w:rPr>
          <w:sz w:val="24"/>
        </w:rPr>
      </w:pPr>
      <w:r>
        <w:t xml:space="preserve">        </w:t>
      </w:r>
    </w:p>
    <w:p w14:paraId="76BCBFD7" w14:textId="77777777" w:rsidR="0049362C" w:rsidRDefault="0049362C" w:rsidP="000E7658">
      <w:pPr>
        <w:rPr>
          <w:sz w:val="24"/>
        </w:rPr>
      </w:pPr>
      <w:r>
        <w:rPr>
          <w:color w:val="000000"/>
        </w:rPr>
        <w:t xml:space="preserve">    </w:t>
      </w:r>
      <w:r>
        <w:t>% Set up page number for referencing</w:t>
      </w:r>
    </w:p>
    <w:p w14:paraId="42189577" w14:textId="77777777" w:rsidR="0049362C" w:rsidRDefault="0049362C" w:rsidP="000E7658">
      <w:pPr>
        <w:rPr>
          <w:sz w:val="24"/>
        </w:rPr>
      </w:pPr>
      <w:r>
        <w:t xml:space="preserve">        production_page = 3;</w:t>
      </w:r>
    </w:p>
    <w:p w14:paraId="442AC189" w14:textId="77777777" w:rsidR="0049362C" w:rsidRDefault="0049362C" w:rsidP="000E7658">
      <w:pPr>
        <w:rPr>
          <w:sz w:val="24"/>
        </w:rPr>
      </w:pPr>
      <w:r>
        <w:lastRenderedPageBreak/>
        <w:t xml:space="preserve"> </w:t>
      </w:r>
    </w:p>
    <w:p w14:paraId="374F6D4D" w14:textId="77777777" w:rsidR="0049362C" w:rsidRDefault="0049362C" w:rsidP="000E7658">
      <w:pPr>
        <w:rPr>
          <w:sz w:val="24"/>
        </w:rPr>
      </w:pPr>
      <w:r>
        <w:rPr>
          <w:color w:val="000000"/>
        </w:rPr>
        <w:t xml:space="preserve">    </w:t>
      </w:r>
      <w:r>
        <w:t>% Create the Labels for each value</w:t>
      </w:r>
    </w:p>
    <w:p w14:paraId="7D20F637"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0.875+y_prod_offset 0.35 0.07], </w:t>
      </w:r>
      <w:r>
        <w:rPr>
          <w:color w:val="A020F0"/>
        </w:rPr>
        <w:t>'Style'</w:t>
      </w:r>
      <w:r>
        <w:t xml:space="preserve">, </w:t>
      </w:r>
      <w:r>
        <w:rPr>
          <w:color w:val="A020F0"/>
        </w:rPr>
        <w:t>'text'</w:t>
      </w:r>
      <w:r>
        <w:t>,</w:t>
      </w:r>
      <w:r>
        <w:rPr>
          <w:color w:val="A020F0"/>
        </w:rPr>
        <w:t>'Parent'</w:t>
      </w:r>
      <w:r>
        <w:t>, TabHandles{production_page,1},</w:t>
      </w:r>
      <w:r>
        <w:rPr>
          <w:color w:val="0000FF"/>
        </w:rPr>
        <w:t>...</w:t>
      </w:r>
    </w:p>
    <w:p w14:paraId="7492949D" w14:textId="77777777" w:rsidR="0049362C" w:rsidRDefault="0049362C" w:rsidP="000E7658">
      <w:pPr>
        <w:rPr>
          <w:sz w:val="24"/>
        </w:rPr>
      </w:pPr>
      <w:r>
        <w:rPr>
          <w:color w:val="000000"/>
        </w:rPr>
        <w:t xml:space="preserve">            </w:t>
      </w:r>
      <w:r>
        <w:t>'String'</w:t>
      </w:r>
      <w:r>
        <w:rPr>
          <w:color w:val="000000"/>
        </w:rPr>
        <w:t xml:space="preserve">, </w:t>
      </w:r>
      <w:r>
        <w:t>'Estimated Daily Production (kWhr)'</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365C35F5" w14:textId="77777777" w:rsidR="0049362C" w:rsidRDefault="0049362C" w:rsidP="000E7658">
      <w:pPr>
        <w:rPr>
          <w:sz w:val="24"/>
        </w:rPr>
      </w:pPr>
      <w:r>
        <w:t xml:space="preserve"> </w:t>
      </w:r>
    </w:p>
    <w:p w14:paraId="0A8ED9A4"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25400FB1" w14:textId="77777777" w:rsidR="0049362C" w:rsidRDefault="0049362C" w:rsidP="000E7658">
      <w:pPr>
        <w:rPr>
          <w:sz w:val="24"/>
        </w:rPr>
      </w:pPr>
      <w:r>
        <w:rPr>
          <w:color w:val="000000"/>
        </w:rPr>
        <w:t xml:space="preserve">            </w:t>
      </w:r>
      <w:r>
        <w:t>'String'</w:t>
      </w:r>
      <w:r>
        <w:rPr>
          <w:color w:val="000000"/>
        </w:rPr>
        <w:t xml:space="preserve">, </w:t>
      </w:r>
      <w:r>
        <w:t>'Daily Usuage'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5A6CC19" w14:textId="77777777" w:rsidR="0049362C" w:rsidRDefault="0049362C" w:rsidP="000E7658">
      <w:pPr>
        <w:rPr>
          <w:sz w:val="24"/>
        </w:rPr>
      </w:pPr>
      <w:r>
        <w:t xml:space="preserve"> </w:t>
      </w:r>
    </w:p>
    <w:p w14:paraId="0AF0A9E9"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0.725+y_prod_offset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4DB3066B" w14:textId="77777777" w:rsidR="0049362C" w:rsidRDefault="0049362C" w:rsidP="000E7658">
      <w:pPr>
        <w:rPr>
          <w:sz w:val="24"/>
        </w:rPr>
      </w:pPr>
      <w:r>
        <w:rPr>
          <w:color w:val="000000"/>
        </w:rPr>
        <w:t xml:space="preserve">            </w:t>
      </w:r>
      <w:r>
        <w:t>'String'</w:t>
      </w:r>
      <w:r>
        <w:rPr>
          <w:color w:val="000000"/>
        </w:rPr>
        <w:t xml:space="preserve">, </w:t>
      </w:r>
      <w:r>
        <w:t>'Daily Solar Production'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80A083E" w14:textId="77777777" w:rsidR="0049362C" w:rsidRDefault="0049362C" w:rsidP="000E7658">
      <w:pPr>
        <w:rPr>
          <w:sz w:val="24"/>
        </w:rPr>
      </w:pPr>
      <w:r>
        <w:t xml:space="preserve"> </w:t>
      </w:r>
    </w:p>
    <w:p w14:paraId="63EB1667"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0.65+y_prod_offset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4CC74C20" w14:textId="77777777" w:rsidR="0049362C" w:rsidRDefault="0049362C" w:rsidP="000E7658">
      <w:pPr>
        <w:rPr>
          <w:sz w:val="24"/>
        </w:rPr>
      </w:pPr>
      <w:r>
        <w:rPr>
          <w:color w:val="000000"/>
        </w:rPr>
        <w:t xml:space="preserve">            </w:t>
      </w:r>
      <w:r>
        <w:t>'String'</w:t>
      </w:r>
      <w:r>
        <w:rPr>
          <w:color w:val="000000"/>
        </w:rPr>
        <w:t xml:space="preserve">, </w:t>
      </w:r>
      <w:r>
        <w:t>'Daily Storage'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4C0583F" w14:textId="77777777" w:rsidR="0049362C" w:rsidRDefault="0049362C" w:rsidP="000E7658">
      <w:pPr>
        <w:rPr>
          <w:sz w:val="24"/>
        </w:rPr>
      </w:pPr>
      <w:r>
        <w:t xml:space="preserve"> </w:t>
      </w:r>
    </w:p>
    <w:p w14:paraId="32061C97"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0.575+y_prod_offset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2F838D12" w14:textId="77777777" w:rsidR="0049362C" w:rsidRDefault="0049362C" w:rsidP="000E7658">
      <w:pPr>
        <w:rPr>
          <w:sz w:val="24"/>
        </w:rPr>
      </w:pPr>
      <w:r>
        <w:rPr>
          <w:color w:val="000000"/>
        </w:rPr>
        <w:t xml:space="preserve">            </w:t>
      </w:r>
      <w:r>
        <w:t>'String'</w:t>
      </w:r>
      <w:r>
        <w:rPr>
          <w:color w:val="000000"/>
        </w:rPr>
        <w:t xml:space="preserve">, </w:t>
      </w:r>
      <w:r>
        <w:t>'Total Exported'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4C7B890" w14:textId="77777777" w:rsidR="0049362C" w:rsidRDefault="0049362C" w:rsidP="000E7658">
      <w:pPr>
        <w:rPr>
          <w:sz w:val="24"/>
        </w:rPr>
      </w:pPr>
      <w:r>
        <w:t xml:space="preserve"> </w:t>
      </w:r>
    </w:p>
    <w:p w14:paraId="5D006206" w14:textId="77777777" w:rsidR="0049362C" w:rsidRDefault="0049362C" w:rsidP="000E7658">
      <w:pPr>
        <w:rPr>
          <w:sz w:val="24"/>
        </w:rPr>
      </w:pPr>
      <w:r>
        <w:rPr>
          <w:color w:val="000000"/>
        </w:rPr>
        <w:t xml:space="preserve">     </w:t>
      </w:r>
      <w:r>
        <w:t>% Create the edit boxes to update</w:t>
      </w:r>
    </w:p>
    <w:p w14:paraId="72BD67BA" w14:textId="77777777" w:rsidR="0049362C" w:rsidRDefault="0049362C" w:rsidP="000E7658">
      <w:pPr>
        <w:rPr>
          <w:sz w:val="24"/>
        </w:rPr>
      </w:pPr>
      <w:r>
        <w:t xml:space="preserve">        daily_usuage_value = uicontrol(</w:t>
      </w:r>
      <w:r>
        <w:rPr>
          <w:color w:val="A020F0"/>
        </w:rPr>
        <w:t>'Units'</w:t>
      </w:r>
      <w:r>
        <w:t xml:space="preserve">, </w:t>
      </w:r>
      <w:r>
        <w:rPr>
          <w:color w:val="A020F0"/>
        </w:rPr>
        <w:t>'normalized'</w:t>
      </w:r>
      <w:r>
        <w:t xml:space="preserve">, </w:t>
      </w:r>
      <w:r>
        <w:rPr>
          <w:color w:val="A020F0"/>
        </w:rPr>
        <w:t>'Position'</w:t>
      </w:r>
      <w:r>
        <w:t xml:space="preserve">,[0.3 0.8+y_prod_offset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67414BD2"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F069DDE" w14:textId="77777777" w:rsidR="0049362C" w:rsidRDefault="0049362C" w:rsidP="000E7658">
      <w:pPr>
        <w:rPr>
          <w:sz w:val="24"/>
        </w:rPr>
      </w:pPr>
      <w:r>
        <w:t xml:space="preserve"> </w:t>
      </w:r>
    </w:p>
    <w:p w14:paraId="4BE31AAD" w14:textId="77777777" w:rsidR="0049362C" w:rsidRDefault="0049362C" w:rsidP="000E7658">
      <w:pPr>
        <w:rPr>
          <w:sz w:val="24"/>
        </w:rPr>
      </w:pPr>
      <w:r>
        <w:lastRenderedPageBreak/>
        <w:t xml:space="preserve">        daily_production_value = uicontrol(</w:t>
      </w:r>
      <w:r>
        <w:rPr>
          <w:color w:val="A020F0"/>
        </w:rPr>
        <w:t>'Units'</w:t>
      </w:r>
      <w:r>
        <w:t xml:space="preserve">, </w:t>
      </w:r>
      <w:r>
        <w:rPr>
          <w:color w:val="A020F0"/>
        </w:rPr>
        <w:t>'normalized'</w:t>
      </w:r>
      <w:r>
        <w:t xml:space="preserve">, </w:t>
      </w:r>
      <w:r>
        <w:rPr>
          <w:color w:val="A020F0"/>
        </w:rPr>
        <w:t>'Position'</w:t>
      </w:r>
      <w:r>
        <w:t xml:space="preserve">,[0.3 0.725+y_prod_offset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62832E32"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D901BB7" w14:textId="77777777" w:rsidR="0049362C" w:rsidRDefault="0049362C" w:rsidP="000E7658">
      <w:pPr>
        <w:rPr>
          <w:sz w:val="24"/>
        </w:rPr>
      </w:pPr>
      <w:r>
        <w:t xml:space="preserve"> </w:t>
      </w:r>
    </w:p>
    <w:p w14:paraId="7C84165D" w14:textId="77777777" w:rsidR="0049362C" w:rsidRDefault="0049362C" w:rsidP="000E7658">
      <w:pPr>
        <w:rPr>
          <w:sz w:val="24"/>
        </w:rPr>
      </w:pPr>
      <w:r>
        <w:t xml:space="preserve">        daily_storage_value = uicontrol(</w:t>
      </w:r>
      <w:r>
        <w:rPr>
          <w:color w:val="A020F0"/>
        </w:rPr>
        <w:t>'Units'</w:t>
      </w:r>
      <w:r>
        <w:t xml:space="preserve">, </w:t>
      </w:r>
      <w:r>
        <w:rPr>
          <w:color w:val="A020F0"/>
        </w:rPr>
        <w:t>'normalized'</w:t>
      </w:r>
      <w:r>
        <w:t xml:space="preserve">, </w:t>
      </w:r>
      <w:r>
        <w:rPr>
          <w:color w:val="A020F0"/>
        </w:rPr>
        <w:t>'Position'</w:t>
      </w:r>
      <w:r>
        <w:t xml:space="preserve">,[0.3 0.65+y_prod_offset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725AFAA6"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74E9EBA" w14:textId="77777777" w:rsidR="0049362C" w:rsidRDefault="0049362C" w:rsidP="000E7658">
      <w:pPr>
        <w:rPr>
          <w:sz w:val="24"/>
        </w:rPr>
      </w:pPr>
      <w:r>
        <w:t xml:space="preserve"> </w:t>
      </w:r>
    </w:p>
    <w:p w14:paraId="0E2C191E" w14:textId="77777777" w:rsidR="0049362C" w:rsidRDefault="0049362C" w:rsidP="000E7658">
      <w:pPr>
        <w:rPr>
          <w:sz w:val="24"/>
        </w:rPr>
      </w:pPr>
      <w:r>
        <w:t xml:space="preserve">        daily_exported_value = uicontrol(</w:t>
      </w:r>
      <w:r>
        <w:rPr>
          <w:color w:val="A020F0"/>
        </w:rPr>
        <w:t>'Units'</w:t>
      </w:r>
      <w:r>
        <w:t xml:space="preserve">, </w:t>
      </w:r>
      <w:r>
        <w:rPr>
          <w:color w:val="A020F0"/>
        </w:rPr>
        <w:t>'normalized'</w:t>
      </w:r>
      <w:r>
        <w:t xml:space="preserve">, </w:t>
      </w:r>
      <w:r>
        <w:rPr>
          <w:color w:val="A020F0"/>
        </w:rPr>
        <w:t>'Position'</w:t>
      </w:r>
      <w:r>
        <w:t xml:space="preserve">,[0.3 0.575+y_prod_offset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4CCC5BAE"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6E5FC80" w14:textId="77777777" w:rsidR="0049362C" w:rsidRDefault="0049362C" w:rsidP="000E7658">
      <w:pPr>
        <w:rPr>
          <w:sz w:val="24"/>
        </w:rPr>
      </w:pPr>
      <w:r>
        <w:t xml:space="preserve"> </w:t>
      </w:r>
    </w:p>
    <w:p w14:paraId="50148F9E" w14:textId="77777777" w:rsidR="0049362C" w:rsidRDefault="0049362C" w:rsidP="000E7658">
      <w:pPr>
        <w:rPr>
          <w:sz w:val="24"/>
        </w:rPr>
      </w:pPr>
      <w:r>
        <w:rPr>
          <w:color w:val="000000"/>
        </w:rPr>
        <w:t xml:space="preserve">    </w:t>
      </w:r>
      <w:r>
        <w:t>% Create the Labels for each value</w:t>
      </w:r>
    </w:p>
    <w:p w14:paraId="3FD6876D"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0.875+y_prod_offset 0.375 0.07], </w:t>
      </w:r>
      <w:r>
        <w:rPr>
          <w:color w:val="A020F0"/>
        </w:rPr>
        <w:t>'Style'</w:t>
      </w:r>
      <w:r>
        <w:t xml:space="preserve">, </w:t>
      </w:r>
      <w:r>
        <w:rPr>
          <w:color w:val="A020F0"/>
        </w:rPr>
        <w:t>'text'</w:t>
      </w:r>
      <w:r>
        <w:t>,</w:t>
      </w:r>
      <w:r>
        <w:rPr>
          <w:color w:val="A020F0"/>
        </w:rPr>
        <w:t>'Parent'</w:t>
      </w:r>
      <w:r>
        <w:t>, TabHandles{production_page,1},</w:t>
      </w:r>
      <w:r>
        <w:rPr>
          <w:color w:val="0000FF"/>
        </w:rPr>
        <w:t>...</w:t>
      </w:r>
    </w:p>
    <w:p w14:paraId="24163113" w14:textId="77777777" w:rsidR="0049362C" w:rsidRDefault="0049362C" w:rsidP="000E7658">
      <w:pPr>
        <w:rPr>
          <w:sz w:val="24"/>
        </w:rPr>
      </w:pPr>
      <w:r>
        <w:rPr>
          <w:color w:val="000000"/>
        </w:rPr>
        <w:t xml:space="preserve">            </w:t>
      </w:r>
      <w:r>
        <w:t>'String'</w:t>
      </w:r>
      <w:r>
        <w:rPr>
          <w:color w:val="000000"/>
        </w:rPr>
        <w:t xml:space="preserve">, </w:t>
      </w:r>
      <w:r>
        <w:t>'Daily Cost ($)'</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02655C87" w14:textId="77777777" w:rsidR="0049362C" w:rsidRDefault="0049362C" w:rsidP="000E7658">
      <w:pPr>
        <w:rPr>
          <w:sz w:val="24"/>
        </w:rPr>
      </w:pPr>
      <w:r>
        <w:t xml:space="preserve"> </w:t>
      </w:r>
    </w:p>
    <w:p w14:paraId="059B6A7B" w14:textId="77777777" w:rsidR="0049362C" w:rsidRDefault="0049362C" w:rsidP="000E7658">
      <w:pPr>
        <w:rPr>
          <w:sz w:val="24"/>
        </w:rPr>
      </w:pPr>
      <w:r>
        <w:t xml:space="preserve">        daily_normal_cost_title = uicontrol(</w:t>
      </w:r>
      <w:r>
        <w:rPr>
          <w:color w:val="A020F0"/>
        </w:rPr>
        <w:t>'Units'</w:t>
      </w:r>
      <w:r>
        <w:t xml:space="preserve">, </w:t>
      </w:r>
      <w:r>
        <w:rPr>
          <w:color w:val="A020F0"/>
        </w:rPr>
        <w:t>'normalized'</w:t>
      </w:r>
      <w:r>
        <w:t xml:space="preserve">, </w:t>
      </w:r>
      <w:r>
        <w:rPr>
          <w:color w:val="A020F0"/>
        </w:rPr>
        <w:t>'Position'</w:t>
      </w:r>
      <w:r>
        <w:t xml:space="preserve">,[0.575 0.8+y_prod_offset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3650B672" w14:textId="77777777" w:rsidR="0049362C" w:rsidRDefault="0049362C" w:rsidP="000E7658">
      <w:pPr>
        <w:rPr>
          <w:sz w:val="24"/>
        </w:rPr>
      </w:pPr>
      <w:r>
        <w:rPr>
          <w:color w:val="000000"/>
        </w:rPr>
        <w:t xml:space="preserve">            </w:t>
      </w:r>
      <w:r>
        <w:t>'String'</w:t>
      </w:r>
      <w:r>
        <w:rPr>
          <w:color w:val="000000"/>
        </w:rPr>
        <w:t xml:space="preserve">, </w:t>
      </w:r>
      <w:r>
        <w:t>'Standard'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1740201" w14:textId="77777777" w:rsidR="0049362C" w:rsidRDefault="0049362C" w:rsidP="000E7658">
      <w:pPr>
        <w:rPr>
          <w:sz w:val="24"/>
        </w:rPr>
      </w:pPr>
      <w:r>
        <w:t xml:space="preserve"> </w:t>
      </w:r>
    </w:p>
    <w:p w14:paraId="6A7DBFAB" w14:textId="77777777" w:rsidR="0049362C" w:rsidRDefault="0049362C" w:rsidP="000E7658">
      <w:pPr>
        <w:rPr>
          <w:sz w:val="24"/>
        </w:rPr>
      </w:pPr>
      <w:r>
        <w:t xml:space="preserve">        daily_solar_cost_title = uicontrol(</w:t>
      </w:r>
      <w:r>
        <w:rPr>
          <w:color w:val="A020F0"/>
        </w:rPr>
        <w:t>'Units'</w:t>
      </w:r>
      <w:r>
        <w:t xml:space="preserve">, </w:t>
      </w:r>
      <w:r>
        <w:rPr>
          <w:color w:val="A020F0"/>
        </w:rPr>
        <w:t>'normalized'</w:t>
      </w:r>
      <w:r>
        <w:t xml:space="preserve">, </w:t>
      </w:r>
      <w:r>
        <w:rPr>
          <w:color w:val="A020F0"/>
        </w:rPr>
        <w:t>'Position'</w:t>
      </w:r>
      <w:r>
        <w:t xml:space="preserve">,[0.575 0.725+y_prod_offset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752F051E" w14:textId="77777777" w:rsidR="0049362C" w:rsidRDefault="0049362C" w:rsidP="000E7658">
      <w:pPr>
        <w:rPr>
          <w:sz w:val="24"/>
        </w:rPr>
      </w:pPr>
      <w:r>
        <w:rPr>
          <w:color w:val="000000"/>
        </w:rPr>
        <w:t xml:space="preserve">            </w:t>
      </w:r>
      <w:r>
        <w:t>'String'</w:t>
      </w:r>
      <w:r>
        <w:rPr>
          <w:color w:val="000000"/>
        </w:rPr>
        <w:t xml:space="preserve">, </w:t>
      </w:r>
      <w:r>
        <w:t>'Import'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7E455B9" w14:textId="77777777" w:rsidR="0049362C" w:rsidRDefault="0049362C" w:rsidP="000E7658">
      <w:pPr>
        <w:rPr>
          <w:sz w:val="24"/>
        </w:rPr>
      </w:pPr>
      <w:r>
        <w:t xml:space="preserve"> </w:t>
      </w:r>
    </w:p>
    <w:p w14:paraId="7DB95D90"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0.65+y_prod_offset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4B4768D4" w14:textId="77777777" w:rsidR="0049362C" w:rsidRDefault="0049362C" w:rsidP="000E7658">
      <w:pPr>
        <w:rPr>
          <w:sz w:val="24"/>
        </w:rPr>
      </w:pPr>
      <w:r>
        <w:rPr>
          <w:color w:val="000000"/>
        </w:rPr>
        <w:lastRenderedPageBreak/>
        <w:t xml:space="preserve">            </w:t>
      </w:r>
      <w:r>
        <w:t>'String'</w:t>
      </w:r>
      <w:r>
        <w:rPr>
          <w:color w:val="000000"/>
        </w:rPr>
        <w:t xml:space="preserve">, </w:t>
      </w:r>
      <w:r>
        <w:t>'Export'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D8D6F40" w14:textId="77777777" w:rsidR="0049362C" w:rsidRDefault="0049362C" w:rsidP="000E7658">
      <w:pPr>
        <w:rPr>
          <w:sz w:val="24"/>
        </w:rPr>
      </w:pPr>
      <w:r>
        <w:t xml:space="preserve"> </w:t>
      </w:r>
    </w:p>
    <w:p w14:paraId="05F1A2C0"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0.575+y_prod_offset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21FD5194" w14:textId="77777777" w:rsidR="0049362C" w:rsidRDefault="0049362C" w:rsidP="000E7658">
      <w:pPr>
        <w:rPr>
          <w:sz w:val="24"/>
        </w:rPr>
      </w:pPr>
      <w:r>
        <w:rPr>
          <w:color w:val="000000"/>
        </w:rPr>
        <w:t xml:space="preserve">            </w:t>
      </w:r>
      <w:r>
        <w:t>'String'</w:t>
      </w:r>
      <w:r>
        <w:rPr>
          <w:color w:val="000000"/>
        </w:rPr>
        <w:t xml:space="preserve">, </w:t>
      </w:r>
      <w:r>
        <w:t>'Actual Savings'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E2F6C97" w14:textId="77777777" w:rsidR="0049362C" w:rsidRDefault="0049362C" w:rsidP="000E7658">
      <w:pPr>
        <w:rPr>
          <w:sz w:val="24"/>
        </w:rPr>
      </w:pPr>
      <w:r>
        <w:t xml:space="preserve"> </w:t>
      </w:r>
    </w:p>
    <w:p w14:paraId="4C659DD1" w14:textId="77777777" w:rsidR="0049362C" w:rsidRDefault="0049362C" w:rsidP="000E7658">
      <w:pPr>
        <w:rPr>
          <w:sz w:val="24"/>
        </w:rPr>
      </w:pPr>
      <w:r>
        <w:rPr>
          <w:color w:val="000000"/>
        </w:rPr>
        <w:t xml:space="preserve">     </w:t>
      </w:r>
      <w:r>
        <w:t>% Create the edit boxes to update</w:t>
      </w:r>
    </w:p>
    <w:p w14:paraId="71644745" w14:textId="77777777" w:rsidR="0049362C" w:rsidRDefault="0049362C" w:rsidP="000E7658">
      <w:pPr>
        <w:rPr>
          <w:sz w:val="24"/>
        </w:rPr>
      </w:pPr>
      <w:r>
        <w:t xml:space="preserve">        daily_normal_cost_value = uicontrol(</w:t>
      </w:r>
      <w:r>
        <w:rPr>
          <w:color w:val="A020F0"/>
        </w:rPr>
        <w:t>'Units'</w:t>
      </w:r>
      <w:r>
        <w:t xml:space="preserve">, </w:t>
      </w:r>
      <w:r>
        <w:rPr>
          <w:color w:val="A020F0"/>
        </w:rPr>
        <w:t>'normalized'</w:t>
      </w:r>
      <w:r>
        <w:t xml:space="preserve">, </w:t>
      </w:r>
      <w:r>
        <w:rPr>
          <w:color w:val="A020F0"/>
        </w:rPr>
        <w:t>'Position'</w:t>
      </w:r>
      <w:r>
        <w:t xml:space="preserve">,[0.8 0.8+y_prod_offset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2F0F14EF"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0A2D9D5" w14:textId="77777777" w:rsidR="0049362C" w:rsidRDefault="0049362C" w:rsidP="000E7658">
      <w:pPr>
        <w:rPr>
          <w:sz w:val="24"/>
        </w:rPr>
      </w:pPr>
      <w:r>
        <w:t xml:space="preserve"> </w:t>
      </w:r>
    </w:p>
    <w:p w14:paraId="328BA562" w14:textId="77777777" w:rsidR="0049362C" w:rsidRDefault="0049362C" w:rsidP="000E7658">
      <w:pPr>
        <w:rPr>
          <w:sz w:val="24"/>
        </w:rPr>
      </w:pPr>
      <w:r>
        <w:t xml:space="preserve">        daily_import_cost_value = uicontrol(</w:t>
      </w:r>
      <w:r>
        <w:rPr>
          <w:color w:val="A020F0"/>
        </w:rPr>
        <w:t>'Units'</w:t>
      </w:r>
      <w:r>
        <w:t xml:space="preserve">, </w:t>
      </w:r>
      <w:r>
        <w:rPr>
          <w:color w:val="A020F0"/>
        </w:rPr>
        <w:t>'normalized'</w:t>
      </w:r>
      <w:r>
        <w:t xml:space="preserve">, </w:t>
      </w:r>
      <w:r>
        <w:rPr>
          <w:color w:val="A020F0"/>
        </w:rPr>
        <w:t>'Position'</w:t>
      </w:r>
      <w:r>
        <w:t xml:space="preserve">,[0.8 0.725+y_prod_offset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325474BF"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D0F9C8D" w14:textId="77777777" w:rsidR="0049362C" w:rsidRDefault="0049362C" w:rsidP="000E7658">
      <w:pPr>
        <w:rPr>
          <w:sz w:val="24"/>
        </w:rPr>
      </w:pPr>
      <w:r>
        <w:t xml:space="preserve"> </w:t>
      </w:r>
    </w:p>
    <w:p w14:paraId="0AF5ACE9" w14:textId="77777777" w:rsidR="0049362C" w:rsidRDefault="0049362C" w:rsidP="000E7658">
      <w:pPr>
        <w:rPr>
          <w:sz w:val="24"/>
        </w:rPr>
      </w:pPr>
      <w:r>
        <w:t xml:space="preserve">        daily_export_cost_value = uicontrol(</w:t>
      </w:r>
      <w:r>
        <w:rPr>
          <w:color w:val="A020F0"/>
        </w:rPr>
        <w:t>'Units'</w:t>
      </w:r>
      <w:r>
        <w:t xml:space="preserve">, </w:t>
      </w:r>
      <w:r>
        <w:rPr>
          <w:color w:val="A020F0"/>
        </w:rPr>
        <w:t>'normalized'</w:t>
      </w:r>
      <w:r>
        <w:t xml:space="preserve">, </w:t>
      </w:r>
      <w:r>
        <w:rPr>
          <w:color w:val="A020F0"/>
        </w:rPr>
        <w:t>'Position'</w:t>
      </w:r>
      <w:r>
        <w:t xml:space="preserve">,[0.8 0.65+y_prod_offset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0DF7187A"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B72ABC7" w14:textId="77777777" w:rsidR="0049362C" w:rsidRDefault="0049362C" w:rsidP="000E7658">
      <w:pPr>
        <w:rPr>
          <w:sz w:val="24"/>
        </w:rPr>
      </w:pPr>
      <w:r>
        <w:t xml:space="preserve"> </w:t>
      </w:r>
    </w:p>
    <w:p w14:paraId="5934D89E" w14:textId="77777777" w:rsidR="0049362C" w:rsidRDefault="0049362C" w:rsidP="000E7658">
      <w:pPr>
        <w:rPr>
          <w:sz w:val="24"/>
        </w:rPr>
      </w:pPr>
      <w:r>
        <w:t xml:space="preserve">        daily_savings_cost_value = uicontrol(</w:t>
      </w:r>
      <w:r>
        <w:rPr>
          <w:color w:val="A020F0"/>
        </w:rPr>
        <w:t>'Units'</w:t>
      </w:r>
      <w:r>
        <w:t xml:space="preserve">, </w:t>
      </w:r>
      <w:r>
        <w:rPr>
          <w:color w:val="A020F0"/>
        </w:rPr>
        <w:t>'normalized'</w:t>
      </w:r>
      <w:r>
        <w:t xml:space="preserve">, </w:t>
      </w:r>
      <w:r>
        <w:rPr>
          <w:color w:val="A020F0"/>
        </w:rPr>
        <w:t>'Position'</w:t>
      </w:r>
      <w:r>
        <w:t xml:space="preserve">,[0.8 0.575+y_prod_offset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5B6711BE"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C2098E4" w14:textId="77777777" w:rsidR="0049362C" w:rsidRDefault="0049362C" w:rsidP="000E7658">
      <w:pPr>
        <w:rPr>
          <w:sz w:val="24"/>
        </w:rPr>
      </w:pPr>
      <w:r>
        <w:t xml:space="preserve"> </w:t>
      </w:r>
    </w:p>
    <w:p w14:paraId="299627C4" w14:textId="77777777" w:rsidR="0049362C" w:rsidRDefault="0049362C" w:rsidP="000E7658">
      <w:pPr>
        <w:rPr>
          <w:sz w:val="24"/>
        </w:rPr>
      </w:pPr>
      <w:r>
        <w:rPr>
          <w:color w:val="000000"/>
        </w:rPr>
        <w:t xml:space="preserve">    </w:t>
      </w:r>
      <w:r>
        <w:t>% Calculation of PSH from tilt angle</w:t>
      </w:r>
    </w:p>
    <w:p w14:paraId="008041E1" w14:textId="77777777" w:rsidR="0049362C" w:rsidRDefault="0049362C" w:rsidP="000E7658">
      <w:pPr>
        <w:rPr>
          <w:sz w:val="24"/>
        </w:rPr>
      </w:pPr>
      <w:r>
        <w:rPr>
          <w:color w:val="000000"/>
        </w:rPr>
        <w:t xml:space="preserve">    </w:t>
      </w:r>
      <w:r>
        <w:t>% Create variables to be seen by all functions</w:t>
      </w:r>
    </w:p>
    <w:p w14:paraId="536C06A4" w14:textId="77777777" w:rsidR="0049362C" w:rsidRDefault="0049362C" w:rsidP="000E7658">
      <w:pPr>
        <w:rPr>
          <w:sz w:val="24"/>
        </w:rPr>
      </w:pPr>
      <w:r>
        <w:t xml:space="preserve">        </w:t>
      </w:r>
      <w:r>
        <w:rPr>
          <w:color w:val="0000FF"/>
        </w:rPr>
        <w:t>persistent</w:t>
      </w:r>
      <w:r>
        <w:t xml:space="preserve"> kw_produced_daily</w:t>
      </w:r>
    </w:p>
    <w:p w14:paraId="72479A5E" w14:textId="77777777" w:rsidR="0049362C" w:rsidRDefault="0049362C" w:rsidP="000E7658">
      <w:pPr>
        <w:rPr>
          <w:sz w:val="24"/>
        </w:rPr>
      </w:pPr>
      <w:r>
        <w:t xml:space="preserve">        </w:t>
      </w:r>
      <w:r>
        <w:rPr>
          <w:color w:val="0000FF"/>
        </w:rPr>
        <w:t>persistent</w:t>
      </w:r>
      <w:r>
        <w:t xml:space="preserve"> daily_savings</w:t>
      </w:r>
    </w:p>
    <w:p w14:paraId="3FF9F6D1" w14:textId="77777777" w:rsidR="0049362C" w:rsidRDefault="0049362C" w:rsidP="000E7658">
      <w:pPr>
        <w:rPr>
          <w:sz w:val="24"/>
        </w:rPr>
      </w:pPr>
      <w:r>
        <w:t xml:space="preserve">        </w:t>
      </w:r>
      <w:r>
        <w:rPr>
          <w:color w:val="0000FF"/>
        </w:rPr>
        <w:t>persistent</w:t>
      </w:r>
      <w:r>
        <w:t xml:space="preserve"> source_energy</w:t>
      </w:r>
    </w:p>
    <w:p w14:paraId="737E94B4" w14:textId="77777777" w:rsidR="0049362C" w:rsidRDefault="0049362C" w:rsidP="000E7658">
      <w:pPr>
        <w:rPr>
          <w:sz w:val="24"/>
        </w:rPr>
      </w:pPr>
      <w:r>
        <w:rPr>
          <w:color w:val="000000"/>
        </w:rPr>
        <w:lastRenderedPageBreak/>
        <w:t xml:space="preserve">    </w:t>
      </w:r>
      <w:r>
        <w:t>% This is the main code used in program</w:t>
      </w:r>
    </w:p>
    <w:p w14:paraId="5A1BA2FE" w14:textId="77777777" w:rsidR="0049362C" w:rsidRDefault="0049362C" w:rsidP="000E7658">
      <w:pPr>
        <w:rPr>
          <w:sz w:val="24"/>
        </w:rPr>
      </w:pPr>
      <w:r>
        <w:t xml:space="preserve">            </w:t>
      </w:r>
      <w:r>
        <w:rPr>
          <w:color w:val="0000FF"/>
        </w:rPr>
        <w:t>function</w:t>
      </w:r>
      <w:r>
        <w:t xml:space="preserve"> PSH_and_KW_Calc(solar_size_input,performance_input, roof_tilt_input,state_input</w:t>
      </w:r>
      <w:r>
        <w:rPr>
          <w:color w:val="0000FF"/>
        </w:rPr>
        <w:t>...</w:t>
      </w:r>
    </w:p>
    <w:p w14:paraId="7148CFCC" w14:textId="77777777" w:rsidR="0049362C" w:rsidRDefault="0049362C" w:rsidP="000E7658">
      <w:pPr>
        <w:rPr>
          <w:sz w:val="24"/>
        </w:rPr>
      </w:pPr>
      <w:r>
        <w:t xml:space="preserve">                    ,number_people_input,gas_mains_input, pool_input, battery_size_input, solar_installed, battery_installed)    </w:t>
      </w:r>
    </w:p>
    <w:p w14:paraId="1158CA09" w14:textId="77777777" w:rsidR="0049362C" w:rsidRDefault="0049362C" w:rsidP="000E7658">
      <w:pPr>
        <w:rPr>
          <w:sz w:val="24"/>
        </w:rPr>
      </w:pPr>
      <w:r>
        <w:t xml:space="preserve"> </w:t>
      </w:r>
    </w:p>
    <w:p w14:paraId="164B77BD" w14:textId="77777777" w:rsidR="0049362C" w:rsidRDefault="0049362C" w:rsidP="000E7658">
      <w:pPr>
        <w:rPr>
          <w:sz w:val="24"/>
        </w:rPr>
      </w:pPr>
      <w:r>
        <w:rPr>
          <w:color w:val="000000"/>
        </w:rPr>
        <w:t xml:space="preserve">                </w:t>
      </w:r>
      <w:r>
        <w:t>% This functions uses the imported saved data</w:t>
      </w:r>
    </w:p>
    <w:p w14:paraId="683D578A" w14:textId="77777777" w:rsidR="0049362C" w:rsidRDefault="0049362C" w:rsidP="000E7658">
      <w:pPr>
        <w:rPr>
          <w:sz w:val="24"/>
        </w:rPr>
      </w:pPr>
      <w:r>
        <w:t xml:space="preserve">                    PSH_avg =  tilt_calculator (roof_tilt_input,13);</w:t>
      </w:r>
    </w:p>
    <w:p w14:paraId="145426B9" w14:textId="77777777" w:rsidR="0049362C" w:rsidRDefault="0049362C" w:rsidP="000E7658">
      <w:pPr>
        <w:rPr>
          <w:sz w:val="24"/>
        </w:rPr>
      </w:pPr>
      <w:r>
        <w:rPr>
          <w:color w:val="000000"/>
        </w:rPr>
        <w:t xml:space="preserve">                        </w:t>
      </w:r>
      <w:r>
        <w:t xml:space="preserve">% disp('Peak Sun Hours');   </w:t>
      </w:r>
    </w:p>
    <w:p w14:paraId="7B5E35A9" w14:textId="77777777" w:rsidR="0049362C" w:rsidRDefault="0049362C" w:rsidP="000E7658">
      <w:pPr>
        <w:rPr>
          <w:sz w:val="24"/>
        </w:rPr>
      </w:pPr>
      <w:r>
        <w:t xml:space="preserve">                        </w:t>
      </w:r>
      <w:r>
        <w:rPr>
          <w:color w:val="228B22"/>
        </w:rPr>
        <w:t xml:space="preserve">% disp(PSH_avg);   </w:t>
      </w:r>
    </w:p>
    <w:p w14:paraId="683D85E9" w14:textId="77777777" w:rsidR="0049362C" w:rsidRDefault="0049362C" w:rsidP="000E7658">
      <w:pPr>
        <w:rPr>
          <w:sz w:val="24"/>
        </w:rPr>
      </w:pPr>
      <w:r>
        <w:t xml:space="preserve"> </w:t>
      </w:r>
    </w:p>
    <w:p w14:paraId="1B471CAE" w14:textId="77777777" w:rsidR="0049362C" w:rsidRDefault="0049362C" w:rsidP="000E7658">
      <w:pPr>
        <w:rPr>
          <w:sz w:val="24"/>
        </w:rPr>
      </w:pPr>
      <w:r>
        <w:rPr>
          <w:color w:val="000000"/>
        </w:rPr>
        <w:t xml:space="preserve">                </w:t>
      </w:r>
      <w:r>
        <w:t>% This determines if the used input a bill value</w:t>
      </w:r>
    </w:p>
    <w:p w14:paraId="1223FB4E" w14:textId="77777777" w:rsidR="0049362C" w:rsidRDefault="0049362C" w:rsidP="000E7658">
      <w:pPr>
        <w:rPr>
          <w:sz w:val="24"/>
        </w:rPr>
      </w:pPr>
      <w:r>
        <w:t xml:space="preserve">                    </w:t>
      </w:r>
      <w:r>
        <w:rPr>
          <w:color w:val="0000FF"/>
        </w:rPr>
        <w:t>if</w:t>
      </w:r>
      <w:r>
        <w:t xml:space="preserve"> bill_input == 0</w:t>
      </w:r>
    </w:p>
    <w:p w14:paraId="096CACBE" w14:textId="77777777" w:rsidR="0049362C" w:rsidRDefault="0049362C" w:rsidP="000E7658">
      <w:pPr>
        <w:rPr>
          <w:sz w:val="24"/>
        </w:rPr>
      </w:pPr>
      <w:r>
        <w:t xml:space="preserve">                    kwhr_avg_found = average_kwhr_finder(state_input,number_people_input,gas_mains_input, pool_input)    ;   </w:t>
      </w:r>
    </w:p>
    <w:p w14:paraId="292B9A7D" w14:textId="77777777" w:rsidR="0049362C" w:rsidRDefault="0049362C" w:rsidP="000E7658">
      <w:pPr>
        <w:rPr>
          <w:sz w:val="24"/>
        </w:rPr>
      </w:pPr>
      <w:r>
        <w:t xml:space="preserve">                    </w:t>
      </w:r>
      <w:r>
        <w:rPr>
          <w:color w:val="0000FF"/>
        </w:rPr>
        <w:t>else</w:t>
      </w:r>
      <w:r>
        <w:t xml:space="preserve"> </w:t>
      </w:r>
    </w:p>
    <w:p w14:paraId="08D2805C" w14:textId="77777777" w:rsidR="0049362C" w:rsidRDefault="0049362C" w:rsidP="000E7658">
      <w:pPr>
        <w:rPr>
          <w:sz w:val="24"/>
        </w:rPr>
      </w:pPr>
      <w:r>
        <w:t xml:space="preserve">                        kwhr_avg_found = average_kwhr_finder(state_input,number_people_input,gas_mains_input, pool_input)    ;   </w:t>
      </w:r>
    </w:p>
    <w:p w14:paraId="0E92FFD3" w14:textId="77777777" w:rsidR="0049362C" w:rsidRDefault="0049362C" w:rsidP="000E7658">
      <w:pPr>
        <w:rPr>
          <w:sz w:val="24"/>
        </w:rPr>
      </w:pPr>
      <w:r>
        <w:t xml:space="preserve">                        kwhr_avg_found = bill_input/(90*tariff_rate_normal_found)</w:t>
      </w:r>
    </w:p>
    <w:p w14:paraId="386CF02F" w14:textId="77777777" w:rsidR="0049362C" w:rsidRDefault="0049362C" w:rsidP="000E7658">
      <w:pPr>
        <w:rPr>
          <w:sz w:val="24"/>
        </w:rPr>
      </w:pPr>
      <w:r>
        <w:t xml:space="preserve">                    </w:t>
      </w:r>
      <w:r>
        <w:rPr>
          <w:color w:val="0000FF"/>
        </w:rPr>
        <w:t>end</w:t>
      </w:r>
    </w:p>
    <w:p w14:paraId="46470D32" w14:textId="77777777" w:rsidR="0049362C" w:rsidRDefault="0049362C" w:rsidP="000E7658">
      <w:pPr>
        <w:rPr>
          <w:sz w:val="24"/>
        </w:rPr>
      </w:pPr>
      <w:r>
        <w:t xml:space="preserve">                    </w:t>
      </w:r>
    </w:p>
    <w:p w14:paraId="2ED21400" w14:textId="77777777" w:rsidR="0049362C" w:rsidRDefault="0049362C" w:rsidP="000E7658">
      <w:pPr>
        <w:rPr>
          <w:sz w:val="24"/>
        </w:rPr>
      </w:pPr>
      <w:r>
        <w:rPr>
          <w:color w:val="000000"/>
        </w:rPr>
        <w:t xml:space="preserve">                    </w:t>
      </w:r>
      <w:r>
        <w:t>% Displays the average kilowatts for household</w:t>
      </w:r>
    </w:p>
    <w:p w14:paraId="4C561FDD" w14:textId="77777777" w:rsidR="0049362C" w:rsidRDefault="0049362C" w:rsidP="000E7658">
      <w:pPr>
        <w:rPr>
          <w:sz w:val="24"/>
        </w:rPr>
      </w:pPr>
      <w:r>
        <w:rPr>
          <w:color w:val="000000"/>
        </w:rPr>
        <w:t xml:space="preserve">                    </w:t>
      </w:r>
      <w:r>
        <w:t xml:space="preserve">%  disp('Average Kilowatts Hours For Household'); </w:t>
      </w:r>
    </w:p>
    <w:p w14:paraId="1F112F4A" w14:textId="77777777" w:rsidR="0049362C" w:rsidRDefault="0049362C" w:rsidP="000E7658">
      <w:pPr>
        <w:rPr>
          <w:sz w:val="24"/>
        </w:rPr>
      </w:pPr>
      <w:r>
        <w:rPr>
          <w:color w:val="000000"/>
        </w:rPr>
        <w:t xml:space="preserve">                    </w:t>
      </w:r>
      <w:r>
        <w:t xml:space="preserve">%  disp(kwhr_avg_found);   </w:t>
      </w:r>
    </w:p>
    <w:p w14:paraId="714FE0BA" w14:textId="77777777" w:rsidR="0049362C" w:rsidRDefault="0049362C" w:rsidP="000E7658">
      <w:pPr>
        <w:rPr>
          <w:sz w:val="24"/>
        </w:rPr>
      </w:pPr>
      <w:r>
        <w:t xml:space="preserve"> </w:t>
      </w:r>
    </w:p>
    <w:p w14:paraId="206D3E47" w14:textId="77777777" w:rsidR="0049362C" w:rsidRDefault="0049362C" w:rsidP="000E7658">
      <w:pPr>
        <w:rPr>
          <w:sz w:val="24"/>
        </w:rPr>
      </w:pPr>
      <w:r>
        <w:rPr>
          <w:color w:val="000000"/>
        </w:rPr>
        <w:t xml:space="preserve">                </w:t>
      </w:r>
      <w:r>
        <w:t xml:space="preserve">% This determines how much is produced daily    </w:t>
      </w:r>
    </w:p>
    <w:p w14:paraId="19FAE344" w14:textId="77777777" w:rsidR="0049362C" w:rsidRDefault="0049362C" w:rsidP="000E7658">
      <w:pPr>
        <w:rPr>
          <w:sz w:val="24"/>
        </w:rPr>
      </w:pPr>
      <w:r>
        <w:t xml:space="preserve">                   kw_produced_daily = solar_size_input *  PSH_avg * performance_input;</w:t>
      </w:r>
    </w:p>
    <w:p w14:paraId="48ED6764" w14:textId="77777777" w:rsidR="0049362C" w:rsidRDefault="0049362C" w:rsidP="000E7658">
      <w:pPr>
        <w:rPr>
          <w:sz w:val="24"/>
        </w:rPr>
      </w:pPr>
      <w:r>
        <w:t xml:space="preserve">                   kwhr_used_from_solar = (10/percentage_input)*kw_produced_daily;</w:t>
      </w:r>
    </w:p>
    <w:p w14:paraId="56A4504D" w14:textId="77777777" w:rsidR="0049362C" w:rsidRDefault="0049362C" w:rsidP="000E7658">
      <w:pPr>
        <w:rPr>
          <w:sz w:val="24"/>
        </w:rPr>
      </w:pPr>
      <w:r>
        <w:t xml:space="preserve"> </w:t>
      </w:r>
    </w:p>
    <w:p w14:paraId="78A9862A" w14:textId="77777777" w:rsidR="0049362C" w:rsidRDefault="0049362C" w:rsidP="000E7658">
      <w:pPr>
        <w:rPr>
          <w:sz w:val="24"/>
        </w:rPr>
      </w:pPr>
      <w:r>
        <w:rPr>
          <w:color w:val="000000"/>
        </w:rPr>
        <w:t xml:space="preserve">                </w:t>
      </w:r>
      <w:r>
        <w:t>% Calculates Daily storage</w:t>
      </w:r>
    </w:p>
    <w:p w14:paraId="1A8D048D" w14:textId="77777777" w:rsidR="0049362C" w:rsidRDefault="0049362C" w:rsidP="000E7658">
      <w:pPr>
        <w:rPr>
          <w:sz w:val="24"/>
        </w:rPr>
      </w:pPr>
      <w:r>
        <w:t xml:space="preserve">                    daily_storage = battery_size_input;  </w:t>
      </w:r>
    </w:p>
    <w:p w14:paraId="2EF4627A" w14:textId="77777777" w:rsidR="0049362C" w:rsidRDefault="0049362C" w:rsidP="000E7658">
      <w:pPr>
        <w:rPr>
          <w:sz w:val="24"/>
        </w:rPr>
      </w:pPr>
      <w:r>
        <w:t xml:space="preserve">                  </w:t>
      </w:r>
      <w:r>
        <w:rPr>
          <w:color w:val="0000FF"/>
        </w:rPr>
        <w:t>if</w:t>
      </w:r>
      <w:r>
        <w:t xml:space="preserve"> ((battery_installed == 1) &amp; (solar_installed == 0))</w:t>
      </w:r>
    </w:p>
    <w:p w14:paraId="7072A035" w14:textId="77777777" w:rsidR="0049362C" w:rsidRDefault="0049362C" w:rsidP="000E7658">
      <w:pPr>
        <w:rPr>
          <w:sz w:val="24"/>
        </w:rPr>
      </w:pPr>
      <w:r>
        <w:t xml:space="preserve">                      daily_exported = 0;</w:t>
      </w:r>
    </w:p>
    <w:p w14:paraId="787912CD" w14:textId="77777777" w:rsidR="0049362C" w:rsidRDefault="0049362C" w:rsidP="000E7658">
      <w:pPr>
        <w:rPr>
          <w:sz w:val="24"/>
        </w:rPr>
      </w:pPr>
      <w:r>
        <w:t xml:space="preserve">                  </w:t>
      </w:r>
      <w:r>
        <w:rPr>
          <w:color w:val="0000FF"/>
        </w:rPr>
        <w:t>elseif</w:t>
      </w:r>
      <w:r>
        <w:t xml:space="preserve"> ((battery_installed == 0) &amp; (solar_installed == 0))</w:t>
      </w:r>
    </w:p>
    <w:p w14:paraId="57D344EC" w14:textId="77777777" w:rsidR="0049362C" w:rsidRDefault="0049362C" w:rsidP="000E7658">
      <w:pPr>
        <w:rPr>
          <w:sz w:val="24"/>
        </w:rPr>
      </w:pPr>
      <w:r>
        <w:lastRenderedPageBreak/>
        <w:t xml:space="preserve">                        kw_produced_daily = 0;            </w:t>
      </w:r>
    </w:p>
    <w:p w14:paraId="5F07F4B7" w14:textId="77777777" w:rsidR="0049362C" w:rsidRDefault="0049362C" w:rsidP="000E7658">
      <w:pPr>
        <w:rPr>
          <w:sz w:val="24"/>
        </w:rPr>
      </w:pPr>
      <w:r>
        <w:t xml:space="preserve">                  </w:t>
      </w:r>
      <w:r>
        <w:rPr>
          <w:color w:val="0000FF"/>
        </w:rPr>
        <w:t>else</w:t>
      </w:r>
      <w:r>
        <w:t xml:space="preserve">         </w:t>
      </w:r>
    </w:p>
    <w:p w14:paraId="4F43E84C" w14:textId="77777777" w:rsidR="0049362C" w:rsidRDefault="0049362C" w:rsidP="000E7658">
      <w:pPr>
        <w:rPr>
          <w:sz w:val="24"/>
        </w:rPr>
      </w:pPr>
      <w:r>
        <w:t xml:space="preserve">                    daily_exported = (kw_produced_daily - kwhr_used_from_solar - daily_storage);</w:t>
      </w:r>
    </w:p>
    <w:p w14:paraId="7B3380F3" w14:textId="77777777" w:rsidR="0049362C" w:rsidRDefault="0049362C" w:rsidP="000E7658">
      <w:pPr>
        <w:rPr>
          <w:sz w:val="24"/>
        </w:rPr>
      </w:pPr>
      <w:r>
        <w:t xml:space="preserve">                  </w:t>
      </w:r>
      <w:r>
        <w:rPr>
          <w:color w:val="0000FF"/>
        </w:rPr>
        <w:t>end</w:t>
      </w:r>
    </w:p>
    <w:p w14:paraId="01E6E636" w14:textId="77777777" w:rsidR="0049362C" w:rsidRDefault="0049362C" w:rsidP="000E7658">
      <w:pPr>
        <w:rPr>
          <w:sz w:val="24"/>
        </w:rPr>
      </w:pPr>
      <w:r>
        <w:t xml:space="preserve">                  </w:t>
      </w:r>
    </w:p>
    <w:p w14:paraId="121A69E1" w14:textId="77777777" w:rsidR="0049362C" w:rsidRDefault="0049362C" w:rsidP="000E7658">
      <w:pPr>
        <w:rPr>
          <w:sz w:val="24"/>
        </w:rPr>
      </w:pPr>
      <w:r>
        <w:rPr>
          <w:color w:val="000000"/>
        </w:rPr>
        <w:t xml:space="preserve">                </w:t>
      </w:r>
      <w:r>
        <w:t>% Calculates how much is imported from the grid</w:t>
      </w:r>
    </w:p>
    <w:p w14:paraId="1A5CA26D" w14:textId="77777777" w:rsidR="0049362C" w:rsidRDefault="0049362C" w:rsidP="000E7658">
      <w:pPr>
        <w:rPr>
          <w:sz w:val="24"/>
        </w:rPr>
      </w:pPr>
      <w:r>
        <w:t xml:space="preserve">                  daily_imported = (kwhr_avg_found - kwhr_used_from_solar - daily_storage);</w:t>
      </w:r>
    </w:p>
    <w:p w14:paraId="6ECFF73A" w14:textId="77777777" w:rsidR="0049362C" w:rsidRDefault="0049362C" w:rsidP="000E7658">
      <w:pPr>
        <w:rPr>
          <w:sz w:val="24"/>
        </w:rPr>
      </w:pPr>
      <w:r>
        <w:t xml:space="preserve">                  daily_savings =   (kwhr_avg_found*tariff_rate_normal_found    -</w:t>
      </w:r>
      <w:r>
        <w:rPr>
          <w:color w:val="0000FF"/>
        </w:rPr>
        <w:t>...</w:t>
      </w:r>
    </w:p>
    <w:p w14:paraId="3B4C5EC9" w14:textId="77777777" w:rsidR="0049362C" w:rsidRDefault="0049362C" w:rsidP="000E7658">
      <w:pPr>
        <w:rPr>
          <w:sz w:val="24"/>
        </w:rPr>
      </w:pPr>
      <w:r>
        <w:t xml:space="preserve">                                    (daily_imported*tariff_rate_normal_found - daily_exported*solar_rate_feedin_found));</w:t>
      </w:r>
    </w:p>
    <w:p w14:paraId="7BDD2274" w14:textId="77777777" w:rsidR="0049362C" w:rsidRDefault="0049362C" w:rsidP="000E7658">
      <w:pPr>
        <w:rPr>
          <w:sz w:val="24"/>
        </w:rPr>
      </w:pPr>
      <w:r>
        <w:t xml:space="preserve"> </w:t>
      </w:r>
    </w:p>
    <w:p w14:paraId="6D7FA962" w14:textId="77777777" w:rsidR="0049362C" w:rsidRDefault="0049362C" w:rsidP="000E7658">
      <w:pPr>
        <w:rPr>
          <w:sz w:val="24"/>
        </w:rPr>
      </w:pPr>
      <w:r>
        <w:rPr>
          <w:color w:val="000000"/>
        </w:rPr>
        <w:t xml:space="preserve">                </w:t>
      </w:r>
      <w:r>
        <w:t>% Updates the values to the screen for the user</w:t>
      </w:r>
    </w:p>
    <w:p w14:paraId="55920E82" w14:textId="77777777" w:rsidR="0049362C" w:rsidRDefault="0049362C" w:rsidP="000E7658">
      <w:pPr>
        <w:rPr>
          <w:sz w:val="24"/>
        </w:rPr>
      </w:pPr>
      <w:r>
        <w:t xml:space="preserve">                    Update_Values_prod(kwhr_avg_found,kw_produced_daily,daily_storage,tariff_rate_normal_found,daily_exported,daily_imported,daily_savings)</w:t>
      </w:r>
    </w:p>
    <w:p w14:paraId="5F437F72" w14:textId="77777777" w:rsidR="0049362C" w:rsidRDefault="0049362C" w:rsidP="000E7658">
      <w:pPr>
        <w:rPr>
          <w:sz w:val="24"/>
        </w:rPr>
      </w:pPr>
      <w:r>
        <w:rPr>
          <w:color w:val="000000"/>
        </w:rPr>
        <w:t xml:space="preserve">                </w:t>
      </w:r>
      <w:r>
        <w:t xml:space="preserve">% Runs the functions for cost and plots the values     </w:t>
      </w:r>
    </w:p>
    <w:p w14:paraId="3B7D19AC" w14:textId="77777777" w:rsidR="0049362C" w:rsidRDefault="0049362C" w:rsidP="000E7658">
      <w:pPr>
        <w:rPr>
          <w:sz w:val="24"/>
        </w:rPr>
      </w:pPr>
      <w:r>
        <w:t xml:space="preserve">                    production_graph() </w:t>
      </w:r>
    </w:p>
    <w:p w14:paraId="494EAC7B" w14:textId="77777777" w:rsidR="0049362C" w:rsidRDefault="0049362C" w:rsidP="000E7658">
      <w:pPr>
        <w:rPr>
          <w:sz w:val="24"/>
        </w:rPr>
      </w:pPr>
      <w:r>
        <w:t xml:space="preserve">                     cost_analysis(daily_savings)</w:t>
      </w:r>
    </w:p>
    <w:p w14:paraId="6A3BD215" w14:textId="77777777" w:rsidR="0049362C" w:rsidRDefault="0049362C" w:rsidP="000E7658">
      <w:pPr>
        <w:rPr>
          <w:sz w:val="24"/>
        </w:rPr>
      </w:pPr>
      <w:r>
        <w:t xml:space="preserve">                     finance_graph()</w:t>
      </w:r>
    </w:p>
    <w:p w14:paraId="13F762F2" w14:textId="77777777" w:rsidR="0049362C" w:rsidRDefault="0049362C" w:rsidP="000E7658">
      <w:pPr>
        <w:rPr>
          <w:sz w:val="24"/>
        </w:rPr>
      </w:pPr>
      <w:r>
        <w:t xml:space="preserve"> </w:t>
      </w:r>
    </w:p>
    <w:p w14:paraId="149BA64C" w14:textId="77777777" w:rsidR="0049362C" w:rsidRDefault="0049362C" w:rsidP="000E7658">
      <w:pPr>
        <w:rPr>
          <w:sz w:val="24"/>
        </w:rPr>
      </w:pPr>
      <w:r>
        <w:rPr>
          <w:color w:val="000000"/>
        </w:rPr>
        <w:t xml:space="preserve">                </w:t>
      </w:r>
      <w:r>
        <w:t>% Protects the pie graph against non-positive data</w:t>
      </w:r>
    </w:p>
    <w:p w14:paraId="324776EB" w14:textId="77777777" w:rsidR="0049362C" w:rsidRDefault="0049362C" w:rsidP="000E7658">
      <w:pPr>
        <w:rPr>
          <w:sz w:val="24"/>
        </w:rPr>
      </w:pPr>
      <w:r>
        <w:t xml:space="preserve">                   </w:t>
      </w:r>
      <w:r>
        <w:rPr>
          <w:color w:val="0000FF"/>
        </w:rPr>
        <w:t>if</w:t>
      </w:r>
      <w:r>
        <w:t xml:space="preserve"> (daily_storage &lt;= 0)</w:t>
      </w:r>
    </w:p>
    <w:p w14:paraId="7AA9EFE2" w14:textId="77777777" w:rsidR="0049362C" w:rsidRDefault="0049362C" w:rsidP="000E7658">
      <w:pPr>
        <w:rPr>
          <w:sz w:val="24"/>
        </w:rPr>
      </w:pPr>
      <w:r>
        <w:t xml:space="preserve">                       pie_storage = 0.00000000001;</w:t>
      </w:r>
    </w:p>
    <w:p w14:paraId="64649B20" w14:textId="77777777" w:rsidR="0049362C" w:rsidRDefault="0049362C" w:rsidP="000E7658">
      <w:pPr>
        <w:rPr>
          <w:sz w:val="24"/>
        </w:rPr>
      </w:pPr>
      <w:r>
        <w:t xml:space="preserve">                   </w:t>
      </w:r>
      <w:r>
        <w:rPr>
          <w:color w:val="0000FF"/>
        </w:rPr>
        <w:t>else</w:t>
      </w:r>
    </w:p>
    <w:p w14:paraId="029FF55E" w14:textId="77777777" w:rsidR="0049362C" w:rsidRDefault="0049362C" w:rsidP="000E7658">
      <w:pPr>
        <w:rPr>
          <w:sz w:val="24"/>
        </w:rPr>
      </w:pPr>
      <w:r>
        <w:t xml:space="preserve">                       pie_storage = daily_storage;</w:t>
      </w:r>
    </w:p>
    <w:p w14:paraId="4D94C95A" w14:textId="77777777" w:rsidR="0049362C" w:rsidRDefault="0049362C" w:rsidP="000E7658">
      <w:pPr>
        <w:rPr>
          <w:sz w:val="24"/>
        </w:rPr>
      </w:pPr>
      <w:r>
        <w:t xml:space="preserve">                   </w:t>
      </w:r>
      <w:r>
        <w:rPr>
          <w:color w:val="0000FF"/>
        </w:rPr>
        <w:t>end</w:t>
      </w:r>
    </w:p>
    <w:p w14:paraId="5FFD4FFF" w14:textId="77777777" w:rsidR="0049362C" w:rsidRDefault="0049362C" w:rsidP="000E7658">
      <w:pPr>
        <w:rPr>
          <w:sz w:val="24"/>
        </w:rPr>
      </w:pPr>
      <w:r>
        <w:t xml:space="preserve">                    </w:t>
      </w:r>
      <w:r>
        <w:rPr>
          <w:color w:val="0000FF"/>
        </w:rPr>
        <w:t>if</w:t>
      </w:r>
      <w:r>
        <w:t xml:space="preserve"> (daily_imported &lt;= 0)</w:t>
      </w:r>
    </w:p>
    <w:p w14:paraId="13F2D35D" w14:textId="77777777" w:rsidR="0049362C" w:rsidRDefault="0049362C" w:rsidP="000E7658">
      <w:pPr>
        <w:rPr>
          <w:sz w:val="24"/>
        </w:rPr>
      </w:pPr>
      <w:r>
        <w:t xml:space="preserve">                       daily_imported_pie = 0.00000000001;</w:t>
      </w:r>
    </w:p>
    <w:p w14:paraId="65A35593" w14:textId="77777777" w:rsidR="0049362C" w:rsidRDefault="0049362C" w:rsidP="000E7658">
      <w:pPr>
        <w:rPr>
          <w:sz w:val="24"/>
        </w:rPr>
      </w:pPr>
      <w:r>
        <w:t xml:space="preserve">                   </w:t>
      </w:r>
      <w:r>
        <w:rPr>
          <w:color w:val="0000FF"/>
        </w:rPr>
        <w:t>else</w:t>
      </w:r>
    </w:p>
    <w:p w14:paraId="4616CA7C" w14:textId="77777777" w:rsidR="0049362C" w:rsidRDefault="0049362C" w:rsidP="000E7658">
      <w:pPr>
        <w:rPr>
          <w:sz w:val="24"/>
        </w:rPr>
      </w:pPr>
      <w:r>
        <w:t xml:space="preserve">                       daily_imported_pie = daily_imported;</w:t>
      </w:r>
    </w:p>
    <w:p w14:paraId="7362C7F7" w14:textId="77777777" w:rsidR="0049362C" w:rsidRDefault="0049362C" w:rsidP="000E7658">
      <w:pPr>
        <w:rPr>
          <w:sz w:val="24"/>
        </w:rPr>
      </w:pPr>
      <w:r>
        <w:t xml:space="preserve">                    </w:t>
      </w:r>
      <w:r>
        <w:rPr>
          <w:color w:val="0000FF"/>
        </w:rPr>
        <w:t>end</w:t>
      </w:r>
    </w:p>
    <w:p w14:paraId="2F9E5587" w14:textId="77777777" w:rsidR="0049362C" w:rsidRDefault="0049362C" w:rsidP="000E7658">
      <w:pPr>
        <w:rPr>
          <w:sz w:val="24"/>
        </w:rPr>
      </w:pPr>
      <w:r>
        <w:t xml:space="preserve"> </w:t>
      </w:r>
    </w:p>
    <w:p w14:paraId="6843ED30" w14:textId="77777777" w:rsidR="0049362C" w:rsidRDefault="0049362C" w:rsidP="000E7658">
      <w:pPr>
        <w:rPr>
          <w:sz w:val="24"/>
        </w:rPr>
      </w:pPr>
      <w:r>
        <w:rPr>
          <w:color w:val="000000"/>
        </w:rPr>
        <w:t xml:space="preserve">                </w:t>
      </w:r>
      <w:r>
        <w:t>% Code for the Pie Chart creations</w:t>
      </w:r>
    </w:p>
    <w:p w14:paraId="10EF3FC7" w14:textId="77777777" w:rsidR="0049362C" w:rsidRDefault="0049362C" w:rsidP="000E7658">
      <w:pPr>
        <w:rPr>
          <w:sz w:val="24"/>
        </w:rPr>
      </w:pPr>
      <w:r>
        <w:t xml:space="preserve">                    source_energy = [kwhr_used_from_solar    pie_storage    daily_imported_pie]/</w:t>
      </w:r>
      <w:r>
        <w:rPr>
          <w:color w:val="0000FF"/>
        </w:rPr>
        <w:t>...</w:t>
      </w:r>
    </w:p>
    <w:p w14:paraId="456E7A01" w14:textId="77777777" w:rsidR="0049362C" w:rsidRDefault="0049362C" w:rsidP="000E7658">
      <w:pPr>
        <w:rPr>
          <w:sz w:val="24"/>
        </w:rPr>
      </w:pPr>
      <w:r>
        <w:lastRenderedPageBreak/>
        <w:t xml:space="preserve">                        (kwhr_used_from_solar + pie_storage + daily_imported_pie);</w:t>
      </w:r>
    </w:p>
    <w:p w14:paraId="3A4B417E" w14:textId="77777777" w:rsidR="0049362C" w:rsidRDefault="0049362C" w:rsidP="000E7658">
      <w:pPr>
        <w:rPr>
          <w:sz w:val="24"/>
        </w:rPr>
      </w:pPr>
      <w:r>
        <w:t xml:space="preserve">                    disp(source_energy(1,1));disp(source_energy(1,2));disp(source_energy(1,3));</w:t>
      </w:r>
    </w:p>
    <w:p w14:paraId="741C6366" w14:textId="77777777" w:rsidR="0049362C" w:rsidRDefault="0049362C" w:rsidP="000E7658">
      <w:pPr>
        <w:rPr>
          <w:sz w:val="24"/>
        </w:rPr>
      </w:pPr>
      <w:r>
        <w:t xml:space="preserve"> </w:t>
      </w:r>
    </w:p>
    <w:p w14:paraId="001E3E17" w14:textId="77777777" w:rsidR="0049362C" w:rsidRDefault="0049362C" w:rsidP="000E7658">
      <w:pPr>
        <w:rPr>
          <w:sz w:val="24"/>
        </w:rPr>
      </w:pPr>
      <w:r>
        <w:t xml:space="preserve">                </w:t>
      </w:r>
      <w:r>
        <w:rPr>
          <w:color w:val="228B22"/>
        </w:rPr>
        <w:t>% Pie chart axis</w:t>
      </w:r>
    </w:p>
    <w:p w14:paraId="2340998D" w14:textId="77777777" w:rsidR="0049362C" w:rsidRDefault="0049362C" w:rsidP="000E7658">
      <w:pPr>
        <w:rPr>
          <w:sz w:val="24"/>
        </w:rPr>
      </w:pPr>
      <w:r>
        <w:t xml:space="preserve">                     haxes_pie = axes(</w:t>
      </w:r>
      <w:r>
        <w:rPr>
          <w:color w:val="A020F0"/>
        </w:rPr>
        <w:t>'Parent'</w:t>
      </w:r>
      <w:r>
        <w:t xml:space="preserve">, TabHandles{display_page,1}, </w:t>
      </w:r>
      <w:r>
        <w:rPr>
          <w:color w:val="0000FF"/>
        </w:rPr>
        <w:t>...</w:t>
      </w:r>
    </w:p>
    <w:p w14:paraId="004F7B9D" w14:textId="77777777" w:rsidR="0049362C" w:rsidRDefault="0049362C" w:rsidP="000E7658">
      <w:pPr>
        <w:rPr>
          <w:sz w:val="24"/>
        </w:rPr>
      </w:pPr>
      <w:r>
        <w:t xml:space="preserve">                                        </w:t>
      </w:r>
      <w:r>
        <w:rPr>
          <w:color w:val="A020F0"/>
        </w:rPr>
        <w:t>'Units'</w:t>
      </w:r>
      <w:r>
        <w:t xml:space="preserve">, </w:t>
      </w:r>
      <w:r>
        <w:rPr>
          <w:color w:val="A020F0"/>
        </w:rPr>
        <w:t>'normalized'</w:t>
      </w:r>
      <w:r>
        <w:t xml:space="preserve">, </w:t>
      </w:r>
      <w:r>
        <w:rPr>
          <w:color w:val="0000FF"/>
        </w:rPr>
        <w:t>...</w:t>
      </w:r>
    </w:p>
    <w:p w14:paraId="0445D92E" w14:textId="77777777" w:rsidR="0049362C" w:rsidRDefault="0049362C" w:rsidP="000E7658">
      <w:pPr>
        <w:rPr>
          <w:sz w:val="24"/>
        </w:rPr>
      </w:pPr>
      <w:r>
        <w:t xml:space="preserve">                                        </w:t>
      </w:r>
      <w:r>
        <w:rPr>
          <w:color w:val="A020F0"/>
        </w:rPr>
        <w:t>'Position'</w:t>
      </w:r>
      <w:r>
        <w:t>, [0.7 0.665 0.3 0.3]);</w:t>
      </w:r>
    </w:p>
    <w:p w14:paraId="06A97476" w14:textId="77777777" w:rsidR="0049362C" w:rsidRDefault="0049362C" w:rsidP="000E7658">
      <w:pPr>
        <w:rPr>
          <w:sz w:val="24"/>
        </w:rPr>
      </w:pPr>
      <w:r>
        <w:t xml:space="preserve">                                            </w:t>
      </w:r>
    </w:p>
    <w:p w14:paraId="2DE57DF0" w14:textId="77777777" w:rsidR="0049362C" w:rsidRDefault="0049362C" w:rsidP="000E7658">
      <w:pPr>
        <w:rPr>
          <w:sz w:val="24"/>
        </w:rPr>
      </w:pPr>
      <w:r>
        <w:rPr>
          <w:color w:val="000000"/>
        </w:rPr>
        <w:t xml:space="preserve">               </w:t>
      </w:r>
      <w:r>
        <w:t xml:space="preserve">% This code is to name the pie chart and name the percentages                             </w:t>
      </w:r>
    </w:p>
    <w:p w14:paraId="581D3426" w14:textId="77777777" w:rsidR="0049362C" w:rsidRDefault="0049362C" w:rsidP="000E7658">
      <w:pPr>
        <w:rPr>
          <w:sz w:val="24"/>
        </w:rPr>
      </w:pPr>
      <w:r>
        <w:t xml:space="preserve">                    pie_face = pie(haxes_pie,source_energy);</w:t>
      </w:r>
    </w:p>
    <w:p w14:paraId="7366785F" w14:textId="77777777" w:rsidR="0049362C" w:rsidRDefault="0049362C" w:rsidP="000E7658">
      <w:pPr>
        <w:rPr>
          <w:sz w:val="24"/>
        </w:rPr>
      </w:pPr>
      <w:r>
        <w:t xml:space="preserve">                    title(haxes_pie,</w:t>
      </w:r>
      <w:r>
        <w:rPr>
          <w:color w:val="A020F0"/>
        </w:rPr>
        <w:t>'Daily Energy Sources'</w:t>
      </w:r>
      <w:r>
        <w:t>);</w:t>
      </w:r>
    </w:p>
    <w:p w14:paraId="3D24BF83" w14:textId="77777777" w:rsidR="0049362C" w:rsidRDefault="0049362C" w:rsidP="000E7658">
      <w:pPr>
        <w:rPr>
          <w:sz w:val="24"/>
        </w:rPr>
      </w:pPr>
      <w:r>
        <w:t xml:space="preserve">                    jooda  = pie_face(1); jooda.FaceColor = </w:t>
      </w:r>
      <w:r>
        <w:rPr>
          <w:color w:val="A020F0"/>
        </w:rPr>
        <w:t>'green'</w:t>
      </w:r>
      <w:r>
        <w:t>; jooda  = pie_face(2); jooda .FontSize = 12;</w:t>
      </w:r>
    </w:p>
    <w:p w14:paraId="45D3C6C0" w14:textId="77777777" w:rsidR="0049362C" w:rsidRDefault="0049362C" w:rsidP="000E7658">
      <w:pPr>
        <w:rPr>
          <w:sz w:val="24"/>
        </w:rPr>
      </w:pPr>
      <w:r>
        <w:t xml:space="preserve">                    jooda  = pie_face(3); jooda.FaceColor = </w:t>
      </w:r>
      <w:r>
        <w:rPr>
          <w:color w:val="A020F0"/>
        </w:rPr>
        <w:t>'yellow'</w:t>
      </w:r>
      <w:r>
        <w:t>; jooda  = pie_face(4); jooda .FontSize = 10;</w:t>
      </w:r>
    </w:p>
    <w:p w14:paraId="687C9C7F" w14:textId="77777777" w:rsidR="0049362C" w:rsidRDefault="0049362C" w:rsidP="000E7658">
      <w:pPr>
        <w:rPr>
          <w:sz w:val="24"/>
        </w:rPr>
      </w:pPr>
      <w:r>
        <w:t xml:space="preserve">                    jooda  = pie_face(5); jooda.FaceColor = </w:t>
      </w:r>
      <w:r>
        <w:rPr>
          <w:color w:val="A020F0"/>
        </w:rPr>
        <w:t>'red'</w:t>
      </w:r>
      <w:r>
        <w:t xml:space="preserve">; jooda  = pie_face(6); jooda .FontSize = 10;  </w:t>
      </w:r>
    </w:p>
    <w:p w14:paraId="0F8CB1CB" w14:textId="77777777" w:rsidR="0049362C" w:rsidRDefault="0049362C" w:rsidP="000E7658">
      <w:pPr>
        <w:rPr>
          <w:sz w:val="24"/>
        </w:rPr>
      </w:pPr>
      <w:r>
        <w:t xml:space="preserve">                    hText = findobj(pie_face,</w:t>
      </w:r>
      <w:r>
        <w:rPr>
          <w:color w:val="A020F0"/>
        </w:rPr>
        <w:t>'Type'</w:t>
      </w:r>
      <w:r>
        <w:t>,</w:t>
      </w:r>
      <w:r>
        <w:rPr>
          <w:color w:val="A020F0"/>
        </w:rPr>
        <w:t>'text'</w:t>
      </w:r>
      <w:r>
        <w:t xml:space="preserve">); </w:t>
      </w:r>
      <w:r>
        <w:rPr>
          <w:color w:val="228B22"/>
        </w:rPr>
        <w:t>% text object handles</w:t>
      </w:r>
    </w:p>
    <w:p w14:paraId="238D83AD" w14:textId="77777777" w:rsidR="0049362C" w:rsidRDefault="0049362C" w:rsidP="000E7658">
      <w:pPr>
        <w:rPr>
          <w:sz w:val="24"/>
        </w:rPr>
      </w:pPr>
      <w:r>
        <w:t xml:space="preserve">                    percentValues = get(hText,</w:t>
      </w:r>
      <w:r>
        <w:rPr>
          <w:color w:val="A020F0"/>
        </w:rPr>
        <w:t>'String'</w:t>
      </w:r>
      <w:r>
        <w:t xml:space="preserve">); </w:t>
      </w:r>
      <w:r>
        <w:rPr>
          <w:color w:val="228B22"/>
        </w:rPr>
        <w:t>% percent values</w:t>
      </w:r>
    </w:p>
    <w:p w14:paraId="07014FE7" w14:textId="77777777" w:rsidR="0049362C" w:rsidRDefault="0049362C" w:rsidP="000E7658">
      <w:pPr>
        <w:rPr>
          <w:sz w:val="24"/>
        </w:rPr>
      </w:pPr>
      <w:r>
        <w:rPr>
          <w:color w:val="000000"/>
        </w:rPr>
        <w:t xml:space="preserve">                    energy_sources = {</w:t>
      </w:r>
      <w:r>
        <w:t>'Solar offset: '</w:t>
      </w:r>
      <w:r>
        <w:rPr>
          <w:color w:val="000000"/>
        </w:rPr>
        <w:t>;</w:t>
      </w:r>
      <w:r>
        <w:t>'Battery offset: '</w:t>
      </w:r>
      <w:r>
        <w:rPr>
          <w:color w:val="000000"/>
        </w:rPr>
        <w:t>;</w:t>
      </w:r>
      <w:r>
        <w:t>'Grid Imports: '</w:t>
      </w:r>
      <w:r>
        <w:rPr>
          <w:color w:val="000000"/>
        </w:rPr>
        <w:t>};</w:t>
      </w:r>
    </w:p>
    <w:p w14:paraId="58631267" w14:textId="77777777" w:rsidR="0049362C" w:rsidRDefault="0049362C" w:rsidP="000E7658">
      <w:pPr>
        <w:rPr>
          <w:sz w:val="24"/>
        </w:rPr>
      </w:pPr>
      <w:r>
        <w:t xml:space="preserve">                    combinedtxt = strcat(energy_sources,percentValues); </w:t>
      </w:r>
      <w:r>
        <w:rPr>
          <w:color w:val="228B22"/>
        </w:rPr>
        <w:t>% strings and percent values</w:t>
      </w:r>
    </w:p>
    <w:p w14:paraId="6BC5F02D" w14:textId="77777777" w:rsidR="0049362C" w:rsidRDefault="0049362C" w:rsidP="000E7658">
      <w:pPr>
        <w:rPr>
          <w:sz w:val="24"/>
        </w:rPr>
      </w:pPr>
      <w:r>
        <w:t xml:space="preserve">                    oldExtents_cell = get(hText,</w:t>
      </w:r>
      <w:r>
        <w:rPr>
          <w:color w:val="A020F0"/>
        </w:rPr>
        <w:t>'Extent'</w:t>
      </w:r>
      <w:r>
        <w:t xml:space="preserve">); </w:t>
      </w:r>
      <w:r>
        <w:rPr>
          <w:color w:val="228B22"/>
        </w:rPr>
        <w:t>% cell array</w:t>
      </w:r>
    </w:p>
    <w:p w14:paraId="239BEABB" w14:textId="77777777" w:rsidR="0049362C" w:rsidRDefault="0049362C" w:rsidP="000E7658">
      <w:pPr>
        <w:rPr>
          <w:sz w:val="24"/>
        </w:rPr>
      </w:pPr>
      <w:r>
        <w:t xml:space="preserve">                    oldExtents = cell2mat(oldExtents_cell); </w:t>
      </w:r>
      <w:r>
        <w:rPr>
          <w:color w:val="228B22"/>
        </w:rPr>
        <w:t>% numeric array</w:t>
      </w:r>
    </w:p>
    <w:p w14:paraId="2F88CF7E" w14:textId="77777777" w:rsidR="0049362C" w:rsidRDefault="0049362C" w:rsidP="000E7658">
      <w:pPr>
        <w:rPr>
          <w:sz w:val="24"/>
        </w:rPr>
      </w:pPr>
      <w:r>
        <w:t xml:space="preserve">                    hText(1).String = combinedtxt(1);</w:t>
      </w:r>
    </w:p>
    <w:p w14:paraId="2E8CDA29" w14:textId="77777777" w:rsidR="0049362C" w:rsidRDefault="0049362C" w:rsidP="000E7658">
      <w:pPr>
        <w:rPr>
          <w:sz w:val="24"/>
        </w:rPr>
      </w:pPr>
      <w:r>
        <w:t xml:space="preserve">                    hText(2).String = combinedtxt(2);</w:t>
      </w:r>
    </w:p>
    <w:p w14:paraId="6C9A1203" w14:textId="77777777" w:rsidR="0049362C" w:rsidRDefault="0049362C" w:rsidP="000E7658">
      <w:pPr>
        <w:rPr>
          <w:sz w:val="24"/>
        </w:rPr>
      </w:pPr>
      <w:r>
        <w:t xml:space="preserve">                    hText(3).String = combinedtxt(3);</w:t>
      </w:r>
    </w:p>
    <w:p w14:paraId="6DB1E2FD" w14:textId="77777777" w:rsidR="0049362C" w:rsidRDefault="0049362C" w:rsidP="000E7658">
      <w:pPr>
        <w:rPr>
          <w:sz w:val="24"/>
        </w:rPr>
      </w:pPr>
      <w:r>
        <w:t xml:space="preserve">                    newExtents_cell = get(hText,</w:t>
      </w:r>
      <w:r>
        <w:rPr>
          <w:color w:val="A020F0"/>
        </w:rPr>
        <w:t>'Extent'</w:t>
      </w:r>
      <w:r>
        <w:t xml:space="preserve">); </w:t>
      </w:r>
      <w:r>
        <w:rPr>
          <w:color w:val="228B22"/>
        </w:rPr>
        <w:t>% cell array</w:t>
      </w:r>
    </w:p>
    <w:p w14:paraId="5C5E054F" w14:textId="77777777" w:rsidR="0049362C" w:rsidRDefault="0049362C" w:rsidP="000E7658">
      <w:pPr>
        <w:rPr>
          <w:sz w:val="24"/>
        </w:rPr>
      </w:pPr>
      <w:r>
        <w:t xml:space="preserve">                    newExtents = cell2mat(newExtents_cell); </w:t>
      </w:r>
      <w:r>
        <w:rPr>
          <w:color w:val="228B22"/>
        </w:rPr>
        <w:t xml:space="preserve">% numeric array </w:t>
      </w:r>
    </w:p>
    <w:p w14:paraId="1DFE9C37" w14:textId="77777777" w:rsidR="0049362C" w:rsidRDefault="0049362C" w:rsidP="000E7658">
      <w:pPr>
        <w:rPr>
          <w:sz w:val="24"/>
        </w:rPr>
      </w:pPr>
      <w:r>
        <w:t xml:space="preserve">                    width_change = newExtents(:,3)-oldExtents(:,3);</w:t>
      </w:r>
    </w:p>
    <w:p w14:paraId="4BBBAEC4" w14:textId="77777777" w:rsidR="0049362C" w:rsidRDefault="0049362C" w:rsidP="000E7658">
      <w:pPr>
        <w:rPr>
          <w:sz w:val="24"/>
        </w:rPr>
      </w:pPr>
      <w:r>
        <w:t xml:space="preserve">                    signValues = sign(oldExtents(:,1));</w:t>
      </w:r>
    </w:p>
    <w:p w14:paraId="7A2C654C" w14:textId="77777777" w:rsidR="0049362C" w:rsidRDefault="0049362C" w:rsidP="000E7658">
      <w:pPr>
        <w:rPr>
          <w:sz w:val="24"/>
        </w:rPr>
      </w:pPr>
      <w:r>
        <w:t xml:space="preserve">                    offset = signValues.*(width_change/2);</w:t>
      </w:r>
    </w:p>
    <w:p w14:paraId="14371B7C" w14:textId="77777777" w:rsidR="0049362C" w:rsidRDefault="0049362C" w:rsidP="000E7658">
      <w:pPr>
        <w:rPr>
          <w:sz w:val="24"/>
        </w:rPr>
      </w:pPr>
      <w:r>
        <w:t xml:space="preserve">                    textPositions_cell = get(hText,{</w:t>
      </w:r>
      <w:r>
        <w:rPr>
          <w:color w:val="A020F0"/>
        </w:rPr>
        <w:t>'Position'</w:t>
      </w:r>
      <w:r>
        <w:t xml:space="preserve">}); </w:t>
      </w:r>
      <w:r>
        <w:rPr>
          <w:color w:val="228B22"/>
        </w:rPr>
        <w:t>% cell array</w:t>
      </w:r>
    </w:p>
    <w:p w14:paraId="212615BA" w14:textId="77777777" w:rsidR="0049362C" w:rsidRDefault="0049362C" w:rsidP="000E7658">
      <w:pPr>
        <w:rPr>
          <w:sz w:val="24"/>
        </w:rPr>
      </w:pPr>
      <w:r>
        <w:t xml:space="preserve">                    textPositions = cell2mat(textPositions_cell); </w:t>
      </w:r>
      <w:r>
        <w:rPr>
          <w:color w:val="228B22"/>
        </w:rPr>
        <w:t>% numeric array</w:t>
      </w:r>
    </w:p>
    <w:p w14:paraId="4D1C4474" w14:textId="77777777" w:rsidR="0049362C" w:rsidRDefault="0049362C" w:rsidP="000E7658">
      <w:pPr>
        <w:rPr>
          <w:sz w:val="24"/>
        </w:rPr>
      </w:pPr>
      <w:r>
        <w:lastRenderedPageBreak/>
        <w:t xml:space="preserve">                    textPositions(:,1) = textPositions(:,1) + offset; </w:t>
      </w:r>
      <w:r>
        <w:rPr>
          <w:color w:val="228B22"/>
        </w:rPr>
        <w:t xml:space="preserve">% add offset </w:t>
      </w:r>
    </w:p>
    <w:p w14:paraId="507B05B5" w14:textId="77777777" w:rsidR="0049362C" w:rsidRDefault="0049362C" w:rsidP="000E7658">
      <w:pPr>
        <w:rPr>
          <w:sz w:val="24"/>
        </w:rPr>
      </w:pPr>
      <w:r>
        <w:t xml:space="preserve">                    hText(1).Position = textPositions(1,:);</w:t>
      </w:r>
    </w:p>
    <w:p w14:paraId="1A96DC5B" w14:textId="77777777" w:rsidR="0049362C" w:rsidRDefault="0049362C" w:rsidP="000E7658">
      <w:pPr>
        <w:rPr>
          <w:sz w:val="24"/>
        </w:rPr>
      </w:pPr>
      <w:r>
        <w:t xml:space="preserve">                    hText(2).Position = textPositions(2,:);</w:t>
      </w:r>
    </w:p>
    <w:p w14:paraId="28903C3E" w14:textId="77777777" w:rsidR="0049362C" w:rsidRDefault="0049362C" w:rsidP="000E7658">
      <w:pPr>
        <w:rPr>
          <w:sz w:val="24"/>
        </w:rPr>
      </w:pPr>
      <w:r>
        <w:t xml:space="preserve">                    hText(3).Position = textPositions(3,:);</w:t>
      </w:r>
    </w:p>
    <w:p w14:paraId="4063DE4E" w14:textId="77777777" w:rsidR="0049362C" w:rsidRDefault="0049362C" w:rsidP="000E7658">
      <w:pPr>
        <w:rPr>
          <w:sz w:val="24"/>
        </w:rPr>
      </w:pPr>
      <w:r>
        <w:t xml:space="preserve"> </w:t>
      </w:r>
    </w:p>
    <w:p w14:paraId="525430A0" w14:textId="77777777" w:rsidR="0049362C" w:rsidRDefault="0049362C" w:rsidP="000E7658">
      <w:pPr>
        <w:rPr>
          <w:sz w:val="24"/>
        </w:rPr>
      </w:pPr>
      <w:r>
        <w:t xml:space="preserve"> </w:t>
      </w:r>
    </w:p>
    <w:p w14:paraId="02DA3F3F" w14:textId="77777777" w:rsidR="0049362C" w:rsidRDefault="0049362C" w:rsidP="000E7658">
      <w:pPr>
        <w:rPr>
          <w:sz w:val="24"/>
        </w:rPr>
      </w:pPr>
      <w:r>
        <w:rPr>
          <w:color w:val="000000"/>
        </w:rPr>
        <w:t xml:space="preserve">                </w:t>
      </w:r>
      <w:r>
        <w:t>% This was the larger pie chart with the same values but on</w:t>
      </w:r>
    </w:p>
    <w:p w14:paraId="09B9148E" w14:textId="77777777" w:rsidR="0049362C" w:rsidRDefault="0049362C" w:rsidP="000E7658">
      <w:pPr>
        <w:rPr>
          <w:sz w:val="24"/>
        </w:rPr>
      </w:pPr>
      <w:r>
        <w:t xml:space="preserve">                </w:t>
      </w:r>
      <w:r>
        <w:rPr>
          <w:color w:val="228B22"/>
        </w:rPr>
        <w:t>% another tab</w:t>
      </w:r>
    </w:p>
    <w:p w14:paraId="1C5635B3" w14:textId="77777777" w:rsidR="0049362C" w:rsidRDefault="0049362C" w:rsidP="000E7658">
      <w:pPr>
        <w:rPr>
          <w:sz w:val="24"/>
        </w:rPr>
      </w:pPr>
      <w:r>
        <w:t xml:space="preserve">                     haxes_pie8 = axes(</w:t>
      </w:r>
      <w:r>
        <w:rPr>
          <w:color w:val="A020F0"/>
        </w:rPr>
        <w:t>'Parent'</w:t>
      </w:r>
      <w:r>
        <w:t xml:space="preserve">, TabHandles{8,1}, </w:t>
      </w:r>
      <w:r>
        <w:rPr>
          <w:color w:val="0000FF"/>
        </w:rPr>
        <w:t>...</w:t>
      </w:r>
    </w:p>
    <w:p w14:paraId="3256E1A5" w14:textId="77777777" w:rsidR="0049362C" w:rsidRDefault="0049362C" w:rsidP="000E7658">
      <w:pPr>
        <w:rPr>
          <w:sz w:val="24"/>
        </w:rPr>
      </w:pPr>
      <w:r>
        <w:t xml:space="preserve">                                        </w:t>
      </w:r>
      <w:r>
        <w:rPr>
          <w:color w:val="A020F0"/>
        </w:rPr>
        <w:t>'Units'</w:t>
      </w:r>
      <w:r>
        <w:t xml:space="preserve">, </w:t>
      </w:r>
      <w:r>
        <w:rPr>
          <w:color w:val="A020F0"/>
        </w:rPr>
        <w:t>'normalized'</w:t>
      </w:r>
      <w:r>
        <w:t xml:space="preserve">, </w:t>
      </w:r>
      <w:r>
        <w:rPr>
          <w:color w:val="0000FF"/>
        </w:rPr>
        <w:t>...</w:t>
      </w:r>
    </w:p>
    <w:p w14:paraId="4A1B486D" w14:textId="77777777" w:rsidR="0049362C" w:rsidRDefault="0049362C" w:rsidP="000E7658">
      <w:pPr>
        <w:rPr>
          <w:sz w:val="24"/>
        </w:rPr>
      </w:pPr>
      <w:r>
        <w:t xml:space="preserve">                                        </w:t>
      </w:r>
      <w:r>
        <w:rPr>
          <w:color w:val="A020F0"/>
        </w:rPr>
        <w:t>'Position'</w:t>
      </w:r>
      <w:r>
        <w:t xml:space="preserve">, [0.05 0.1 0.9 0.75]); </w:t>
      </w:r>
    </w:p>
    <w:p w14:paraId="13B658C0" w14:textId="77777777" w:rsidR="0049362C" w:rsidRDefault="0049362C" w:rsidP="000E7658">
      <w:pPr>
        <w:rPr>
          <w:sz w:val="24"/>
        </w:rPr>
      </w:pPr>
      <w:r>
        <w:rPr>
          <w:color w:val="000000"/>
        </w:rPr>
        <w:t xml:space="preserve">               </w:t>
      </w:r>
      <w:r>
        <w:t xml:space="preserve">% This code is to name the pie chart and name the percentages                                      </w:t>
      </w:r>
    </w:p>
    <w:p w14:paraId="55778322" w14:textId="77777777" w:rsidR="0049362C" w:rsidRDefault="0049362C" w:rsidP="000E7658">
      <w:pPr>
        <w:rPr>
          <w:sz w:val="24"/>
        </w:rPr>
      </w:pPr>
      <w:r>
        <w:t xml:space="preserve">                    pie_face8 = pie(haxes_pie8,source_energy);</w:t>
      </w:r>
    </w:p>
    <w:p w14:paraId="64EE90D5" w14:textId="77777777" w:rsidR="0049362C" w:rsidRDefault="0049362C" w:rsidP="000E7658">
      <w:pPr>
        <w:rPr>
          <w:sz w:val="24"/>
        </w:rPr>
      </w:pPr>
      <w:r>
        <w:t xml:space="preserve">                    title(haxes_pie8,</w:t>
      </w:r>
      <w:r>
        <w:rPr>
          <w:color w:val="A020F0"/>
        </w:rPr>
        <w:t>'Daily Energy Sources'</w:t>
      </w:r>
      <w:r>
        <w:t>);</w:t>
      </w:r>
    </w:p>
    <w:p w14:paraId="2F372148" w14:textId="77777777" w:rsidR="0049362C" w:rsidRDefault="0049362C" w:rsidP="000E7658">
      <w:pPr>
        <w:rPr>
          <w:sz w:val="24"/>
        </w:rPr>
      </w:pPr>
      <w:r>
        <w:t xml:space="preserve">                    set(gca,</w:t>
      </w:r>
      <w:r>
        <w:rPr>
          <w:color w:val="A020F0"/>
        </w:rPr>
        <w:t>'fontsize'</w:t>
      </w:r>
      <w:r>
        <w:t>,20)</w:t>
      </w:r>
    </w:p>
    <w:p w14:paraId="7104A231" w14:textId="77777777" w:rsidR="0049362C" w:rsidRDefault="0049362C" w:rsidP="000E7658">
      <w:pPr>
        <w:rPr>
          <w:sz w:val="24"/>
        </w:rPr>
      </w:pPr>
      <w:r>
        <w:t xml:space="preserve">                    jooda  = pie_face8(1); jooda.FaceColor = </w:t>
      </w:r>
      <w:r>
        <w:rPr>
          <w:color w:val="A020F0"/>
        </w:rPr>
        <w:t>'green'</w:t>
      </w:r>
      <w:r>
        <w:t>; jooda  = pie_face8(2); jooda .FontSize = 16;</w:t>
      </w:r>
    </w:p>
    <w:p w14:paraId="59CF263D" w14:textId="77777777" w:rsidR="0049362C" w:rsidRDefault="0049362C" w:rsidP="000E7658">
      <w:pPr>
        <w:rPr>
          <w:sz w:val="24"/>
        </w:rPr>
      </w:pPr>
      <w:r>
        <w:t xml:space="preserve">                    jooda  = pie_face8(3); jooda.FaceColor = </w:t>
      </w:r>
      <w:r>
        <w:rPr>
          <w:color w:val="A020F0"/>
        </w:rPr>
        <w:t>'yellow'</w:t>
      </w:r>
      <w:r>
        <w:t>; jooda  = pie_face8(4); jooda .FontSize = 16;</w:t>
      </w:r>
    </w:p>
    <w:p w14:paraId="7AFAD67C" w14:textId="77777777" w:rsidR="0049362C" w:rsidRDefault="0049362C" w:rsidP="000E7658">
      <w:pPr>
        <w:rPr>
          <w:sz w:val="24"/>
        </w:rPr>
      </w:pPr>
      <w:r>
        <w:t xml:space="preserve">                    jooda  = pie_face8(5); jooda.FaceColor = </w:t>
      </w:r>
      <w:r>
        <w:rPr>
          <w:color w:val="A020F0"/>
        </w:rPr>
        <w:t>'red'</w:t>
      </w:r>
      <w:r>
        <w:t xml:space="preserve">; jooda  = pie_face8(6); jooda .FontSize = 16;  </w:t>
      </w:r>
    </w:p>
    <w:p w14:paraId="04035B92" w14:textId="77777777" w:rsidR="0049362C" w:rsidRDefault="0049362C" w:rsidP="000E7658">
      <w:pPr>
        <w:rPr>
          <w:sz w:val="24"/>
        </w:rPr>
      </w:pPr>
      <w:r>
        <w:t xml:space="preserve">                    hText = findobj(pie_face8,</w:t>
      </w:r>
      <w:r>
        <w:rPr>
          <w:color w:val="A020F0"/>
        </w:rPr>
        <w:t>'Type'</w:t>
      </w:r>
      <w:r>
        <w:t>,</w:t>
      </w:r>
      <w:r>
        <w:rPr>
          <w:color w:val="A020F0"/>
        </w:rPr>
        <w:t>'text'</w:t>
      </w:r>
      <w:r>
        <w:t xml:space="preserve">); </w:t>
      </w:r>
      <w:r>
        <w:rPr>
          <w:color w:val="228B22"/>
        </w:rPr>
        <w:t>% text object handles</w:t>
      </w:r>
    </w:p>
    <w:p w14:paraId="0FDCA1B8" w14:textId="77777777" w:rsidR="0049362C" w:rsidRDefault="0049362C" w:rsidP="000E7658">
      <w:pPr>
        <w:rPr>
          <w:sz w:val="24"/>
        </w:rPr>
      </w:pPr>
      <w:r>
        <w:t xml:space="preserve">                    percentValues = get(hText,</w:t>
      </w:r>
      <w:r>
        <w:rPr>
          <w:color w:val="A020F0"/>
        </w:rPr>
        <w:t>'String'</w:t>
      </w:r>
      <w:r>
        <w:t xml:space="preserve">); </w:t>
      </w:r>
      <w:r>
        <w:rPr>
          <w:color w:val="228B22"/>
        </w:rPr>
        <w:t>% percent values</w:t>
      </w:r>
    </w:p>
    <w:p w14:paraId="1E34D3BB" w14:textId="77777777" w:rsidR="0049362C" w:rsidRDefault="0049362C" w:rsidP="000E7658">
      <w:pPr>
        <w:rPr>
          <w:sz w:val="24"/>
        </w:rPr>
      </w:pPr>
      <w:r>
        <w:rPr>
          <w:color w:val="000000"/>
        </w:rPr>
        <w:t xml:space="preserve">                    energy_sources = {</w:t>
      </w:r>
      <w:r>
        <w:t>'Solar offset: '</w:t>
      </w:r>
      <w:r>
        <w:rPr>
          <w:color w:val="000000"/>
        </w:rPr>
        <w:t>;</w:t>
      </w:r>
      <w:r>
        <w:t>'Battery offset: '</w:t>
      </w:r>
      <w:r>
        <w:rPr>
          <w:color w:val="000000"/>
        </w:rPr>
        <w:t>;</w:t>
      </w:r>
      <w:r>
        <w:t>'Grid Imports: '</w:t>
      </w:r>
      <w:r>
        <w:rPr>
          <w:color w:val="000000"/>
        </w:rPr>
        <w:t>};</w:t>
      </w:r>
    </w:p>
    <w:p w14:paraId="6BAB7623" w14:textId="77777777" w:rsidR="0049362C" w:rsidRDefault="0049362C" w:rsidP="000E7658">
      <w:pPr>
        <w:rPr>
          <w:sz w:val="24"/>
        </w:rPr>
      </w:pPr>
      <w:r>
        <w:t xml:space="preserve">                    combinedtxt = strcat(energy_sources,percentValues); </w:t>
      </w:r>
      <w:r>
        <w:rPr>
          <w:color w:val="228B22"/>
        </w:rPr>
        <w:t>% strings and percent values</w:t>
      </w:r>
    </w:p>
    <w:p w14:paraId="2BE00850" w14:textId="77777777" w:rsidR="0049362C" w:rsidRDefault="0049362C" w:rsidP="000E7658">
      <w:pPr>
        <w:rPr>
          <w:sz w:val="24"/>
        </w:rPr>
      </w:pPr>
      <w:r>
        <w:t xml:space="preserve">                    oldExtents_cell = get(hText,</w:t>
      </w:r>
      <w:r>
        <w:rPr>
          <w:color w:val="A020F0"/>
        </w:rPr>
        <w:t>'Extent'</w:t>
      </w:r>
      <w:r>
        <w:t xml:space="preserve">); </w:t>
      </w:r>
      <w:r>
        <w:rPr>
          <w:color w:val="228B22"/>
        </w:rPr>
        <w:t>% cell array</w:t>
      </w:r>
    </w:p>
    <w:p w14:paraId="4CABB89B" w14:textId="77777777" w:rsidR="0049362C" w:rsidRDefault="0049362C" w:rsidP="000E7658">
      <w:pPr>
        <w:rPr>
          <w:sz w:val="24"/>
        </w:rPr>
      </w:pPr>
      <w:r>
        <w:t xml:space="preserve">                    oldExtents = cell2mat(oldExtents_cell); </w:t>
      </w:r>
      <w:r>
        <w:rPr>
          <w:color w:val="228B22"/>
        </w:rPr>
        <w:t>% numeric array</w:t>
      </w:r>
    </w:p>
    <w:p w14:paraId="72D60073" w14:textId="77777777" w:rsidR="0049362C" w:rsidRDefault="0049362C" w:rsidP="000E7658">
      <w:pPr>
        <w:rPr>
          <w:sz w:val="24"/>
        </w:rPr>
      </w:pPr>
      <w:r>
        <w:t xml:space="preserve">                    hText(1).String = combinedtxt(1);</w:t>
      </w:r>
    </w:p>
    <w:p w14:paraId="16DC3C6F" w14:textId="77777777" w:rsidR="0049362C" w:rsidRDefault="0049362C" w:rsidP="000E7658">
      <w:pPr>
        <w:rPr>
          <w:sz w:val="24"/>
        </w:rPr>
      </w:pPr>
      <w:r>
        <w:t xml:space="preserve">                    hText(2).String = combinedtxt(2);</w:t>
      </w:r>
    </w:p>
    <w:p w14:paraId="1A071D28" w14:textId="77777777" w:rsidR="0049362C" w:rsidRDefault="0049362C" w:rsidP="000E7658">
      <w:pPr>
        <w:rPr>
          <w:sz w:val="24"/>
        </w:rPr>
      </w:pPr>
      <w:r>
        <w:t xml:space="preserve">                    hText(3).String = combinedtxt(3);</w:t>
      </w:r>
    </w:p>
    <w:p w14:paraId="1DF64F2A" w14:textId="77777777" w:rsidR="0049362C" w:rsidRDefault="0049362C" w:rsidP="000E7658">
      <w:pPr>
        <w:rPr>
          <w:sz w:val="24"/>
        </w:rPr>
      </w:pPr>
      <w:r>
        <w:t xml:space="preserve">                    newExtents_cell = get(hText,</w:t>
      </w:r>
      <w:r>
        <w:rPr>
          <w:color w:val="A020F0"/>
        </w:rPr>
        <w:t>'Extent'</w:t>
      </w:r>
      <w:r>
        <w:t xml:space="preserve">); </w:t>
      </w:r>
      <w:r>
        <w:rPr>
          <w:color w:val="228B22"/>
        </w:rPr>
        <w:t>% cell array</w:t>
      </w:r>
    </w:p>
    <w:p w14:paraId="0D47CA9D" w14:textId="77777777" w:rsidR="0049362C" w:rsidRDefault="0049362C" w:rsidP="000E7658">
      <w:pPr>
        <w:rPr>
          <w:sz w:val="24"/>
        </w:rPr>
      </w:pPr>
      <w:r>
        <w:t xml:space="preserve">                    newExtents = cell2mat(newExtents_cell); </w:t>
      </w:r>
      <w:r>
        <w:rPr>
          <w:color w:val="228B22"/>
        </w:rPr>
        <w:t xml:space="preserve">% numeric array </w:t>
      </w:r>
    </w:p>
    <w:p w14:paraId="1634A009" w14:textId="77777777" w:rsidR="0049362C" w:rsidRDefault="0049362C" w:rsidP="000E7658">
      <w:pPr>
        <w:rPr>
          <w:sz w:val="24"/>
        </w:rPr>
      </w:pPr>
      <w:r>
        <w:t xml:space="preserve">                    width_change = newExtents(:,3)-oldExtents(:,3);</w:t>
      </w:r>
    </w:p>
    <w:p w14:paraId="7BEC392E" w14:textId="77777777" w:rsidR="0049362C" w:rsidRDefault="0049362C" w:rsidP="000E7658">
      <w:pPr>
        <w:rPr>
          <w:sz w:val="24"/>
        </w:rPr>
      </w:pPr>
      <w:r>
        <w:lastRenderedPageBreak/>
        <w:t xml:space="preserve">                    signValues = sign(oldExtents(:,1));</w:t>
      </w:r>
    </w:p>
    <w:p w14:paraId="305A9797" w14:textId="77777777" w:rsidR="0049362C" w:rsidRDefault="0049362C" w:rsidP="000E7658">
      <w:pPr>
        <w:rPr>
          <w:sz w:val="24"/>
        </w:rPr>
      </w:pPr>
      <w:r>
        <w:t xml:space="preserve">                    offset = signValues.*(width_change/2);</w:t>
      </w:r>
    </w:p>
    <w:p w14:paraId="1E765BB1" w14:textId="77777777" w:rsidR="0049362C" w:rsidRDefault="0049362C" w:rsidP="000E7658">
      <w:pPr>
        <w:rPr>
          <w:sz w:val="24"/>
        </w:rPr>
      </w:pPr>
      <w:r>
        <w:t xml:space="preserve">                    textPositions_cell = get(hText,{</w:t>
      </w:r>
      <w:r>
        <w:rPr>
          <w:color w:val="A020F0"/>
        </w:rPr>
        <w:t>'Position'</w:t>
      </w:r>
      <w:r>
        <w:t xml:space="preserve">}); </w:t>
      </w:r>
      <w:r>
        <w:rPr>
          <w:color w:val="228B22"/>
        </w:rPr>
        <w:t>% cell array</w:t>
      </w:r>
    </w:p>
    <w:p w14:paraId="3DA854FE" w14:textId="77777777" w:rsidR="0049362C" w:rsidRDefault="0049362C" w:rsidP="000E7658">
      <w:pPr>
        <w:rPr>
          <w:sz w:val="24"/>
        </w:rPr>
      </w:pPr>
      <w:r>
        <w:t xml:space="preserve">                    textPositions = cell2mat(textPositions_cell); </w:t>
      </w:r>
      <w:r>
        <w:rPr>
          <w:color w:val="228B22"/>
        </w:rPr>
        <w:t>% numeric array</w:t>
      </w:r>
    </w:p>
    <w:p w14:paraId="7DD156E2" w14:textId="77777777" w:rsidR="0049362C" w:rsidRDefault="0049362C" w:rsidP="000E7658">
      <w:pPr>
        <w:rPr>
          <w:sz w:val="24"/>
        </w:rPr>
      </w:pPr>
      <w:r>
        <w:t xml:space="preserve">                    textPositions(:,1) = textPositions(:,1) + offset; </w:t>
      </w:r>
      <w:r>
        <w:rPr>
          <w:color w:val="228B22"/>
        </w:rPr>
        <w:t xml:space="preserve">% add offset </w:t>
      </w:r>
    </w:p>
    <w:p w14:paraId="62FF084C" w14:textId="77777777" w:rsidR="0049362C" w:rsidRDefault="0049362C" w:rsidP="000E7658">
      <w:pPr>
        <w:rPr>
          <w:sz w:val="24"/>
        </w:rPr>
      </w:pPr>
      <w:r>
        <w:t xml:space="preserve">                    hText(1).Position = textPositions(1,:);</w:t>
      </w:r>
    </w:p>
    <w:p w14:paraId="6CEE3089" w14:textId="77777777" w:rsidR="0049362C" w:rsidRDefault="0049362C" w:rsidP="000E7658">
      <w:pPr>
        <w:rPr>
          <w:sz w:val="24"/>
        </w:rPr>
      </w:pPr>
      <w:r>
        <w:t xml:space="preserve">                    hText(2).Position = textPositions(2,:);</w:t>
      </w:r>
    </w:p>
    <w:p w14:paraId="08C8EB50" w14:textId="77777777" w:rsidR="0049362C" w:rsidRDefault="0049362C" w:rsidP="000E7658">
      <w:pPr>
        <w:rPr>
          <w:sz w:val="24"/>
        </w:rPr>
      </w:pPr>
      <w:r>
        <w:t xml:space="preserve">                    hText(3).Position = textPositions(3,:);</w:t>
      </w:r>
    </w:p>
    <w:p w14:paraId="1EF81323" w14:textId="77777777" w:rsidR="0049362C" w:rsidRDefault="0049362C" w:rsidP="000E7658">
      <w:pPr>
        <w:rPr>
          <w:sz w:val="24"/>
        </w:rPr>
      </w:pPr>
      <w:r>
        <w:t xml:space="preserve">            </w:t>
      </w:r>
      <w:r>
        <w:rPr>
          <w:color w:val="0000FF"/>
        </w:rPr>
        <w:t>end</w:t>
      </w:r>
    </w:p>
    <w:p w14:paraId="2E02EC99" w14:textId="77777777" w:rsidR="0049362C" w:rsidRDefault="0049362C" w:rsidP="000E7658">
      <w:pPr>
        <w:rPr>
          <w:sz w:val="24"/>
        </w:rPr>
      </w:pPr>
      <w:r>
        <w:t xml:space="preserve"> </w:t>
      </w:r>
    </w:p>
    <w:p w14:paraId="413B7CFA" w14:textId="77777777" w:rsidR="0049362C" w:rsidRDefault="0049362C" w:rsidP="000E7658">
      <w:pPr>
        <w:rPr>
          <w:sz w:val="24"/>
        </w:rPr>
      </w:pPr>
      <w:r>
        <w:rPr>
          <w:color w:val="000000"/>
        </w:rPr>
        <w:t xml:space="preserve">    </w:t>
      </w:r>
      <w:r>
        <w:t>% Function for finding the linear change between tilt angle and NASA</w:t>
      </w:r>
    </w:p>
    <w:p w14:paraId="22366308" w14:textId="77777777" w:rsidR="0049362C" w:rsidRDefault="0049362C" w:rsidP="000E7658">
      <w:pPr>
        <w:rPr>
          <w:sz w:val="24"/>
        </w:rPr>
      </w:pPr>
      <w:r>
        <w:rPr>
          <w:color w:val="000000"/>
        </w:rPr>
        <w:t xml:space="preserve">    </w:t>
      </w:r>
      <w:r>
        <w:t>% PSH</w:t>
      </w:r>
    </w:p>
    <w:p w14:paraId="1B81E614" w14:textId="77777777" w:rsidR="0049362C" w:rsidRDefault="0049362C" w:rsidP="000E7658">
      <w:pPr>
        <w:rPr>
          <w:sz w:val="24"/>
        </w:rPr>
      </w:pPr>
      <w:r>
        <w:t xml:space="preserve">            </w:t>
      </w:r>
      <w:r>
        <w:rPr>
          <w:color w:val="0000FF"/>
        </w:rPr>
        <w:t>function</w:t>
      </w:r>
      <w:r>
        <w:t xml:space="preserve"> [PSH_avg] =  tilt_calculator (roof_tilt_input,month)</w:t>
      </w:r>
    </w:p>
    <w:p w14:paraId="61643B45" w14:textId="77777777" w:rsidR="0049362C" w:rsidRDefault="0049362C" w:rsidP="000E7658">
      <w:pPr>
        <w:rPr>
          <w:sz w:val="24"/>
        </w:rPr>
      </w:pPr>
      <w:r>
        <w:rPr>
          <w:color w:val="000000"/>
        </w:rPr>
        <w:t xml:space="preserve">                </w:t>
      </w:r>
      <w:r>
        <w:t>% Create variables for rows and columns</w:t>
      </w:r>
    </w:p>
    <w:p w14:paraId="5D42B422" w14:textId="77777777" w:rsidR="0049362C" w:rsidRDefault="0049362C" w:rsidP="000E7658">
      <w:pPr>
        <w:rPr>
          <w:sz w:val="24"/>
        </w:rPr>
      </w:pPr>
      <w:r>
        <w:t xml:space="preserve">                    psh_row_index = 0;</w:t>
      </w:r>
    </w:p>
    <w:p w14:paraId="63057609" w14:textId="77777777" w:rsidR="0049362C" w:rsidRDefault="0049362C" w:rsidP="000E7658">
      <w:pPr>
        <w:rPr>
          <w:sz w:val="24"/>
        </w:rPr>
      </w:pPr>
      <w:r>
        <w:t xml:space="preserve">                    month = month + 1;</w:t>
      </w:r>
    </w:p>
    <w:p w14:paraId="638E1082" w14:textId="77777777" w:rsidR="0049362C" w:rsidRDefault="0049362C" w:rsidP="000E7658">
      <w:pPr>
        <w:rPr>
          <w:sz w:val="24"/>
        </w:rPr>
      </w:pPr>
      <w:r>
        <w:rPr>
          <w:color w:val="000000"/>
        </w:rPr>
        <w:t xml:space="preserve">                </w:t>
      </w:r>
      <w:r>
        <w:t>% Switch statements determines the post code</w:t>
      </w:r>
    </w:p>
    <w:p w14:paraId="5C1C31E0" w14:textId="77777777" w:rsidR="0049362C" w:rsidRDefault="0049362C" w:rsidP="000E7658">
      <w:pPr>
        <w:rPr>
          <w:sz w:val="24"/>
        </w:rPr>
      </w:pPr>
      <w:r>
        <w:t xml:space="preserve">                        </w:t>
      </w:r>
      <w:r>
        <w:rPr>
          <w:color w:val="0000FF"/>
        </w:rPr>
        <w:t>switch</w:t>
      </w:r>
      <w:r>
        <w:t xml:space="preserve"> state_input</w:t>
      </w:r>
    </w:p>
    <w:p w14:paraId="40B258BC" w14:textId="77777777" w:rsidR="0049362C" w:rsidRDefault="0049362C" w:rsidP="000E7658">
      <w:pPr>
        <w:rPr>
          <w:sz w:val="24"/>
        </w:rPr>
      </w:pPr>
      <w:r>
        <w:t xml:space="preserve">                            </w:t>
      </w:r>
      <w:r>
        <w:rPr>
          <w:color w:val="0000FF"/>
        </w:rPr>
        <w:t>case</w:t>
      </w:r>
      <w:r>
        <w:t xml:space="preserve"> 4814                        </w:t>
      </w:r>
    </w:p>
    <w:p w14:paraId="1502EF87" w14:textId="77777777" w:rsidR="0049362C" w:rsidRDefault="0049362C" w:rsidP="000E7658">
      <w:pPr>
        <w:rPr>
          <w:sz w:val="24"/>
        </w:rPr>
      </w:pPr>
      <w:r>
        <w:t xml:space="preserve">                            </w:t>
      </w:r>
      <w:r>
        <w:rPr>
          <w:color w:val="0000FF"/>
        </w:rPr>
        <w:t>case</w:t>
      </w:r>
      <w:r>
        <w:t xml:space="preserve"> 4825</w:t>
      </w:r>
    </w:p>
    <w:p w14:paraId="2CABCF9B" w14:textId="77777777" w:rsidR="0049362C" w:rsidRDefault="0049362C" w:rsidP="000E7658">
      <w:pPr>
        <w:rPr>
          <w:sz w:val="24"/>
        </w:rPr>
      </w:pPr>
      <w:r>
        <w:t xml:space="preserve">                                psh_row_index =  5;</w:t>
      </w:r>
    </w:p>
    <w:p w14:paraId="564844AD" w14:textId="77777777" w:rsidR="0049362C" w:rsidRDefault="0049362C" w:rsidP="000E7658">
      <w:pPr>
        <w:rPr>
          <w:sz w:val="24"/>
        </w:rPr>
      </w:pPr>
      <w:r>
        <w:t xml:space="preserve">                            </w:t>
      </w:r>
      <w:r>
        <w:rPr>
          <w:color w:val="0000FF"/>
        </w:rPr>
        <w:t>case</w:t>
      </w:r>
      <w:r>
        <w:t xml:space="preserve"> 0800</w:t>
      </w:r>
    </w:p>
    <w:p w14:paraId="2D7F72BF" w14:textId="77777777" w:rsidR="0049362C" w:rsidRDefault="0049362C" w:rsidP="000E7658">
      <w:pPr>
        <w:rPr>
          <w:sz w:val="24"/>
        </w:rPr>
      </w:pPr>
      <w:r>
        <w:t xml:space="preserve">                                 psh_row_index =  10;</w:t>
      </w:r>
    </w:p>
    <w:p w14:paraId="0D61D152" w14:textId="77777777" w:rsidR="0049362C" w:rsidRDefault="0049362C" w:rsidP="000E7658">
      <w:pPr>
        <w:rPr>
          <w:sz w:val="24"/>
        </w:rPr>
      </w:pPr>
      <w:r>
        <w:t xml:space="preserve">                            </w:t>
      </w:r>
      <w:r>
        <w:rPr>
          <w:color w:val="0000FF"/>
        </w:rPr>
        <w:t>case</w:t>
      </w:r>
      <w:r>
        <w:t xml:space="preserve"> 6000</w:t>
      </w:r>
    </w:p>
    <w:p w14:paraId="7CA7F8A6" w14:textId="77777777" w:rsidR="0049362C" w:rsidRDefault="0049362C" w:rsidP="000E7658">
      <w:pPr>
        <w:rPr>
          <w:sz w:val="24"/>
        </w:rPr>
      </w:pPr>
      <w:r>
        <w:t xml:space="preserve">                                psh_row_index =  15;</w:t>
      </w:r>
    </w:p>
    <w:p w14:paraId="52FAEB8B" w14:textId="77777777" w:rsidR="0049362C" w:rsidRDefault="0049362C" w:rsidP="000E7658">
      <w:pPr>
        <w:rPr>
          <w:sz w:val="24"/>
        </w:rPr>
      </w:pPr>
      <w:r>
        <w:t xml:space="preserve">                            </w:t>
      </w:r>
      <w:r>
        <w:rPr>
          <w:color w:val="0000FF"/>
        </w:rPr>
        <w:t>case</w:t>
      </w:r>
      <w:r>
        <w:t xml:space="preserve"> 3000</w:t>
      </w:r>
    </w:p>
    <w:p w14:paraId="7F2B1B6B" w14:textId="77777777" w:rsidR="0049362C" w:rsidRDefault="0049362C" w:rsidP="000E7658">
      <w:pPr>
        <w:rPr>
          <w:sz w:val="24"/>
        </w:rPr>
      </w:pPr>
      <w:r>
        <w:t xml:space="preserve">                                 psh_row_index =  20;</w:t>
      </w:r>
    </w:p>
    <w:p w14:paraId="33C7D59A" w14:textId="77777777" w:rsidR="0049362C" w:rsidRDefault="0049362C" w:rsidP="000E7658">
      <w:pPr>
        <w:rPr>
          <w:sz w:val="24"/>
        </w:rPr>
      </w:pPr>
      <w:r>
        <w:t xml:space="preserve">                            </w:t>
      </w:r>
      <w:r>
        <w:rPr>
          <w:color w:val="0000FF"/>
        </w:rPr>
        <w:t>case</w:t>
      </w:r>
      <w:r>
        <w:t xml:space="preserve"> 7000</w:t>
      </w:r>
    </w:p>
    <w:p w14:paraId="145A46FF" w14:textId="77777777" w:rsidR="0049362C" w:rsidRDefault="0049362C" w:rsidP="000E7658">
      <w:pPr>
        <w:rPr>
          <w:sz w:val="24"/>
        </w:rPr>
      </w:pPr>
      <w:r>
        <w:t xml:space="preserve">                                psh_row_index =  25;</w:t>
      </w:r>
    </w:p>
    <w:p w14:paraId="66625424" w14:textId="77777777" w:rsidR="0049362C" w:rsidRDefault="0049362C" w:rsidP="000E7658">
      <w:pPr>
        <w:rPr>
          <w:sz w:val="24"/>
        </w:rPr>
      </w:pPr>
      <w:r>
        <w:t xml:space="preserve">                            </w:t>
      </w:r>
      <w:r>
        <w:rPr>
          <w:color w:val="0000FF"/>
        </w:rPr>
        <w:t>case</w:t>
      </w:r>
      <w:r>
        <w:t xml:space="preserve"> 2000</w:t>
      </w:r>
    </w:p>
    <w:p w14:paraId="6542C90F" w14:textId="77777777" w:rsidR="0049362C" w:rsidRDefault="0049362C" w:rsidP="000E7658">
      <w:pPr>
        <w:rPr>
          <w:sz w:val="24"/>
        </w:rPr>
      </w:pPr>
      <w:r>
        <w:t xml:space="preserve">                                 psh_row_index =  30;</w:t>
      </w:r>
    </w:p>
    <w:p w14:paraId="4E283870" w14:textId="77777777" w:rsidR="0049362C" w:rsidRDefault="0049362C" w:rsidP="000E7658">
      <w:pPr>
        <w:rPr>
          <w:sz w:val="24"/>
        </w:rPr>
      </w:pPr>
      <w:r>
        <w:t xml:space="preserve">                           </w:t>
      </w:r>
      <w:r>
        <w:rPr>
          <w:color w:val="0000FF"/>
        </w:rPr>
        <w:t>case</w:t>
      </w:r>
      <w:r>
        <w:t xml:space="preserve"> 4000</w:t>
      </w:r>
    </w:p>
    <w:p w14:paraId="780A016B" w14:textId="77777777" w:rsidR="0049362C" w:rsidRDefault="0049362C" w:rsidP="000E7658">
      <w:pPr>
        <w:rPr>
          <w:sz w:val="24"/>
        </w:rPr>
      </w:pPr>
      <w:r>
        <w:t xml:space="preserve">                                 psh_row_index =  35; </w:t>
      </w:r>
    </w:p>
    <w:p w14:paraId="32E552D1" w14:textId="77777777" w:rsidR="0049362C" w:rsidRDefault="0049362C" w:rsidP="000E7658">
      <w:pPr>
        <w:rPr>
          <w:sz w:val="24"/>
        </w:rPr>
      </w:pPr>
      <w:r>
        <w:t xml:space="preserve">                        </w:t>
      </w:r>
      <w:r>
        <w:rPr>
          <w:color w:val="0000FF"/>
        </w:rPr>
        <w:t>end</w:t>
      </w:r>
      <w:r>
        <w:t xml:space="preserve"> </w:t>
      </w:r>
    </w:p>
    <w:p w14:paraId="22A6F9F7" w14:textId="77777777" w:rsidR="0049362C" w:rsidRDefault="0049362C" w:rsidP="000E7658">
      <w:pPr>
        <w:rPr>
          <w:sz w:val="24"/>
        </w:rPr>
      </w:pPr>
      <w:r>
        <w:lastRenderedPageBreak/>
        <w:t xml:space="preserve">                        </w:t>
      </w:r>
    </w:p>
    <w:p w14:paraId="7AD02AA1" w14:textId="77777777" w:rsidR="0049362C" w:rsidRDefault="0049362C" w:rsidP="000E7658">
      <w:pPr>
        <w:rPr>
          <w:sz w:val="24"/>
        </w:rPr>
      </w:pPr>
      <w:r>
        <w:rPr>
          <w:color w:val="000000"/>
        </w:rPr>
        <w:t xml:space="preserve">                 </w:t>
      </w:r>
      <w:r>
        <w:t xml:space="preserve">% Data creates the min and max values        </w:t>
      </w:r>
    </w:p>
    <w:p w14:paraId="1F0061A5" w14:textId="77777777" w:rsidR="0049362C" w:rsidRDefault="0049362C" w:rsidP="000E7658">
      <w:pPr>
        <w:rPr>
          <w:sz w:val="24"/>
        </w:rPr>
      </w:pPr>
      <w:r>
        <w:t xml:space="preserve">                            max_tilt0 = solar_psh_data(psh_row_index+1,1);</w:t>
      </w:r>
    </w:p>
    <w:p w14:paraId="6CAEB3DB" w14:textId="77777777" w:rsidR="0049362C" w:rsidRDefault="0049362C" w:rsidP="000E7658">
      <w:pPr>
        <w:rPr>
          <w:sz w:val="24"/>
        </w:rPr>
      </w:pPr>
      <w:r>
        <w:t xml:space="preserve">                            max_tilt1 = solar_psh_data(psh_row_index+2,1);</w:t>
      </w:r>
    </w:p>
    <w:p w14:paraId="0536CC40" w14:textId="77777777" w:rsidR="0049362C" w:rsidRDefault="0049362C" w:rsidP="000E7658">
      <w:pPr>
        <w:rPr>
          <w:sz w:val="24"/>
        </w:rPr>
      </w:pPr>
      <w:r>
        <w:t xml:space="preserve">                            max_tilt2 = solar_psh_data(psh_row_index+3,1);</w:t>
      </w:r>
    </w:p>
    <w:p w14:paraId="2246781C" w14:textId="77777777" w:rsidR="0049362C" w:rsidRDefault="0049362C" w:rsidP="000E7658">
      <w:pPr>
        <w:rPr>
          <w:sz w:val="24"/>
        </w:rPr>
      </w:pPr>
      <w:r>
        <w:t xml:space="preserve">                            max_tilt3 = solar_psh_data(psh_row_index+4,1);</w:t>
      </w:r>
    </w:p>
    <w:p w14:paraId="047AA13E" w14:textId="77777777" w:rsidR="0049362C" w:rsidRDefault="0049362C" w:rsidP="000E7658">
      <w:pPr>
        <w:rPr>
          <w:sz w:val="24"/>
        </w:rPr>
      </w:pPr>
      <w:r>
        <w:t xml:space="preserve">                            max_tilt4 = solar_psh_data(psh_row_index+5,1);</w:t>
      </w:r>
    </w:p>
    <w:p w14:paraId="6F887D8B" w14:textId="77777777" w:rsidR="0049362C" w:rsidRDefault="0049362C" w:rsidP="000E7658">
      <w:pPr>
        <w:rPr>
          <w:sz w:val="24"/>
        </w:rPr>
      </w:pPr>
      <w:r>
        <w:t xml:space="preserve">                            </w:t>
      </w:r>
    </w:p>
    <w:p w14:paraId="62453C46" w14:textId="77777777" w:rsidR="0049362C" w:rsidRDefault="0049362C" w:rsidP="000E7658">
      <w:pPr>
        <w:rPr>
          <w:sz w:val="24"/>
        </w:rPr>
      </w:pPr>
      <w:r>
        <w:rPr>
          <w:color w:val="000000"/>
        </w:rPr>
        <w:t xml:space="preserve">                </w:t>
      </w:r>
      <w:r>
        <w:t>% If statements index the data for analysis</w:t>
      </w:r>
    </w:p>
    <w:p w14:paraId="15263029" w14:textId="77777777" w:rsidR="0049362C" w:rsidRDefault="0049362C" w:rsidP="000E7658">
      <w:pPr>
        <w:rPr>
          <w:sz w:val="24"/>
        </w:rPr>
      </w:pPr>
      <w:r>
        <w:t xml:space="preserve">                        </w:t>
      </w:r>
      <w:r>
        <w:rPr>
          <w:color w:val="0000FF"/>
        </w:rPr>
        <w:t>if</w:t>
      </w:r>
      <w:r>
        <w:t xml:space="preserve">  ((roof_tilt_input &gt;= max_tilt0) &amp; (roof_tilt_input &lt;= max_tilt1))</w:t>
      </w:r>
    </w:p>
    <w:p w14:paraId="7512497E" w14:textId="77777777" w:rsidR="0049362C" w:rsidRDefault="0049362C" w:rsidP="000E7658">
      <w:pPr>
        <w:rPr>
          <w:sz w:val="24"/>
        </w:rPr>
      </w:pPr>
      <w:r>
        <w:t xml:space="preserve">                            max_tilt = max_tilt1;                      min_tilt = max_tilt0;</w:t>
      </w:r>
    </w:p>
    <w:p w14:paraId="599A543E" w14:textId="77777777" w:rsidR="0049362C" w:rsidRDefault="0049362C" w:rsidP="000E7658">
      <w:pPr>
        <w:rPr>
          <w:sz w:val="24"/>
        </w:rPr>
      </w:pPr>
      <w:r>
        <w:t xml:space="preserve">                            max_psh = solar_psh_data(2+psh_row_index,month);     min_psh = solar_psh_data(1+psh_row_index,month);</w:t>
      </w:r>
    </w:p>
    <w:p w14:paraId="109EB6E7" w14:textId="77777777" w:rsidR="0049362C" w:rsidRDefault="0049362C" w:rsidP="000E7658">
      <w:pPr>
        <w:rPr>
          <w:sz w:val="24"/>
        </w:rPr>
      </w:pPr>
      <w:r>
        <w:t xml:space="preserve">                       </w:t>
      </w:r>
      <w:r>
        <w:rPr>
          <w:color w:val="0000FF"/>
        </w:rPr>
        <w:t>elseif</w:t>
      </w:r>
      <w:r>
        <w:t xml:space="preserve"> ((roof_tilt_input &gt; max_tilt1) &amp; (roof_tilt_input &lt;= max_tilt2))</w:t>
      </w:r>
    </w:p>
    <w:p w14:paraId="33DB705E" w14:textId="77777777" w:rsidR="0049362C" w:rsidRDefault="0049362C" w:rsidP="000E7658">
      <w:pPr>
        <w:rPr>
          <w:sz w:val="24"/>
        </w:rPr>
      </w:pPr>
      <w:r>
        <w:t xml:space="preserve">                            max_tilt = max_tilt2;                      min_tilt = max_tilt1;                </w:t>
      </w:r>
    </w:p>
    <w:p w14:paraId="0472A5B0" w14:textId="77777777" w:rsidR="0049362C" w:rsidRDefault="0049362C" w:rsidP="000E7658">
      <w:pPr>
        <w:rPr>
          <w:sz w:val="24"/>
        </w:rPr>
      </w:pPr>
      <w:r>
        <w:t xml:space="preserve">                            max_psh = solar_psh_data(3+psh_row_index,month);     min_psh = solar_psh_data(2+psh_row_index,month);</w:t>
      </w:r>
    </w:p>
    <w:p w14:paraId="3D4AF4C1" w14:textId="77777777" w:rsidR="0049362C" w:rsidRDefault="0049362C" w:rsidP="000E7658">
      <w:pPr>
        <w:rPr>
          <w:sz w:val="24"/>
        </w:rPr>
      </w:pPr>
      <w:r>
        <w:t xml:space="preserve">                       </w:t>
      </w:r>
      <w:r>
        <w:rPr>
          <w:color w:val="0000FF"/>
        </w:rPr>
        <w:t>elseif</w:t>
      </w:r>
      <w:r>
        <w:t xml:space="preserve"> ((roof_tilt_input &gt; max_tilt2) &amp; (roof_tilt_input &lt;= max_tilt3))</w:t>
      </w:r>
    </w:p>
    <w:p w14:paraId="7F9C6335" w14:textId="77777777" w:rsidR="0049362C" w:rsidRDefault="0049362C" w:rsidP="000E7658">
      <w:pPr>
        <w:rPr>
          <w:sz w:val="24"/>
        </w:rPr>
      </w:pPr>
      <w:r>
        <w:t xml:space="preserve">                            max_tilt = max_tilt3;                      min_tilt = max_tilt2;              </w:t>
      </w:r>
    </w:p>
    <w:p w14:paraId="2D96D2F4" w14:textId="77777777" w:rsidR="0049362C" w:rsidRDefault="0049362C" w:rsidP="000E7658">
      <w:pPr>
        <w:rPr>
          <w:sz w:val="24"/>
        </w:rPr>
      </w:pPr>
      <w:r>
        <w:t xml:space="preserve">                            max_psh = solar_psh_data(4+psh_row_index,month);     min_psh = solar_psh_data(3+psh_row_index,month);</w:t>
      </w:r>
    </w:p>
    <w:p w14:paraId="0E27A74C" w14:textId="77777777" w:rsidR="0049362C" w:rsidRDefault="0049362C" w:rsidP="000E7658">
      <w:pPr>
        <w:rPr>
          <w:sz w:val="24"/>
        </w:rPr>
      </w:pPr>
      <w:r>
        <w:t xml:space="preserve">                       </w:t>
      </w:r>
      <w:r>
        <w:rPr>
          <w:color w:val="0000FF"/>
        </w:rPr>
        <w:t>elseif</w:t>
      </w:r>
      <w:r>
        <w:t xml:space="preserve"> ((roof_tilt_input&gt; max_tilt3) &amp; (roof_tilt_input &lt;= max_tilt4))</w:t>
      </w:r>
    </w:p>
    <w:p w14:paraId="2249BB1E" w14:textId="77777777" w:rsidR="0049362C" w:rsidRDefault="0049362C" w:rsidP="000E7658">
      <w:pPr>
        <w:rPr>
          <w:sz w:val="24"/>
        </w:rPr>
      </w:pPr>
      <w:r>
        <w:t xml:space="preserve">                            max_tilt = max_tilt4;                      min_tilt = max_tilt3;            </w:t>
      </w:r>
    </w:p>
    <w:p w14:paraId="019C43B2" w14:textId="77777777" w:rsidR="0049362C" w:rsidRDefault="0049362C" w:rsidP="000E7658">
      <w:pPr>
        <w:rPr>
          <w:sz w:val="24"/>
        </w:rPr>
      </w:pPr>
      <w:r>
        <w:t xml:space="preserve">                            max_psh = solar_psh_data(5+psh_row_index,month);     min_psh = solar_psh_data(4+psh_row_index,month);</w:t>
      </w:r>
    </w:p>
    <w:p w14:paraId="62DDB650" w14:textId="77777777" w:rsidR="0049362C" w:rsidRDefault="0049362C" w:rsidP="000E7658">
      <w:pPr>
        <w:rPr>
          <w:sz w:val="24"/>
        </w:rPr>
      </w:pPr>
      <w:r>
        <w:t xml:space="preserve">                        </w:t>
      </w:r>
      <w:r>
        <w:rPr>
          <w:color w:val="0000FF"/>
        </w:rPr>
        <w:t>end</w:t>
      </w:r>
    </w:p>
    <w:p w14:paraId="6EA8132C" w14:textId="77777777" w:rsidR="0049362C" w:rsidRDefault="0049362C" w:rsidP="000E7658">
      <w:pPr>
        <w:rPr>
          <w:sz w:val="24"/>
        </w:rPr>
      </w:pPr>
      <w:r>
        <w:t xml:space="preserve">                        </w:t>
      </w:r>
    </w:p>
    <w:p w14:paraId="40F46ACE" w14:textId="77777777" w:rsidR="0049362C" w:rsidRDefault="0049362C" w:rsidP="000E7658">
      <w:pPr>
        <w:rPr>
          <w:sz w:val="24"/>
        </w:rPr>
      </w:pPr>
      <w:r>
        <w:rPr>
          <w:color w:val="000000"/>
        </w:rPr>
        <w:t xml:space="preserve">                </w:t>
      </w:r>
      <w:r>
        <w:t>% The PSH is calculated using the min and max tilts and a</w:t>
      </w:r>
    </w:p>
    <w:p w14:paraId="7BB2495C" w14:textId="77777777" w:rsidR="0049362C" w:rsidRDefault="0049362C" w:rsidP="000E7658">
      <w:pPr>
        <w:rPr>
          <w:sz w:val="24"/>
        </w:rPr>
      </w:pPr>
      <w:r>
        <w:rPr>
          <w:color w:val="000000"/>
        </w:rPr>
        <w:t xml:space="preserve">                </w:t>
      </w:r>
      <w:r>
        <w:t>% linear equation</w:t>
      </w:r>
    </w:p>
    <w:p w14:paraId="01B5372D" w14:textId="77777777" w:rsidR="0049362C" w:rsidRDefault="0049362C" w:rsidP="000E7658">
      <w:pPr>
        <w:rPr>
          <w:sz w:val="24"/>
        </w:rPr>
      </w:pPr>
      <w:r>
        <w:t xml:space="preserve">                        div_step = (max_psh - min_psh)/(max_tilt-min_tilt);</w:t>
      </w:r>
    </w:p>
    <w:p w14:paraId="20126A6E" w14:textId="77777777" w:rsidR="0049362C" w:rsidRDefault="0049362C" w:rsidP="000E7658">
      <w:pPr>
        <w:rPr>
          <w:sz w:val="24"/>
        </w:rPr>
      </w:pPr>
      <w:r>
        <w:t xml:space="preserve">                        tilt_offset = (roof_tilt_input - min_tilt) * div_step ;</w:t>
      </w:r>
    </w:p>
    <w:p w14:paraId="7D89B076" w14:textId="77777777" w:rsidR="0049362C" w:rsidRDefault="0049362C" w:rsidP="000E7658">
      <w:pPr>
        <w:rPr>
          <w:sz w:val="24"/>
        </w:rPr>
      </w:pPr>
      <w:r>
        <w:t xml:space="preserve">                        PSH_avg =  tilt_offset + min_psh;</w:t>
      </w:r>
    </w:p>
    <w:p w14:paraId="2643A00C" w14:textId="77777777" w:rsidR="0049362C" w:rsidRDefault="0049362C" w:rsidP="000E7658">
      <w:pPr>
        <w:rPr>
          <w:sz w:val="24"/>
        </w:rPr>
      </w:pPr>
      <w:r>
        <w:t xml:space="preserve">            </w:t>
      </w:r>
      <w:r>
        <w:rPr>
          <w:color w:val="0000FF"/>
        </w:rPr>
        <w:t>end</w:t>
      </w:r>
    </w:p>
    <w:p w14:paraId="0B5FA589" w14:textId="77777777" w:rsidR="0049362C" w:rsidRDefault="0049362C" w:rsidP="000E7658">
      <w:pPr>
        <w:rPr>
          <w:sz w:val="24"/>
        </w:rPr>
      </w:pPr>
      <w:r>
        <w:t xml:space="preserve"> </w:t>
      </w:r>
    </w:p>
    <w:p w14:paraId="6F5E1C95" w14:textId="77777777" w:rsidR="0049362C" w:rsidRDefault="0049362C" w:rsidP="000E7658">
      <w:pPr>
        <w:rPr>
          <w:sz w:val="24"/>
        </w:rPr>
      </w:pPr>
      <w:r>
        <w:lastRenderedPageBreak/>
        <w:t xml:space="preserve"> </w:t>
      </w:r>
    </w:p>
    <w:p w14:paraId="087B7997" w14:textId="77777777" w:rsidR="0049362C" w:rsidRDefault="0049362C" w:rsidP="000E7658">
      <w:pPr>
        <w:rPr>
          <w:sz w:val="24"/>
        </w:rPr>
      </w:pPr>
      <w:r>
        <w:rPr>
          <w:color w:val="000000"/>
        </w:rPr>
        <w:t xml:space="preserve">        </w:t>
      </w:r>
      <w:r>
        <w:t>% Function for plotting the production</w:t>
      </w:r>
    </w:p>
    <w:p w14:paraId="03F45A45" w14:textId="77777777" w:rsidR="0049362C" w:rsidRDefault="0049362C" w:rsidP="000E7658">
      <w:pPr>
        <w:rPr>
          <w:sz w:val="24"/>
        </w:rPr>
      </w:pPr>
      <w:r>
        <w:t xml:space="preserve">            </w:t>
      </w:r>
      <w:r>
        <w:rPr>
          <w:color w:val="0000FF"/>
        </w:rPr>
        <w:t>function</w:t>
      </w:r>
      <w:r>
        <w:t xml:space="preserve"> production_graph()</w:t>
      </w:r>
    </w:p>
    <w:p w14:paraId="5037B653" w14:textId="77777777" w:rsidR="0049362C" w:rsidRDefault="0049362C" w:rsidP="000E7658">
      <w:pPr>
        <w:rPr>
          <w:sz w:val="24"/>
        </w:rPr>
      </w:pPr>
      <w:r>
        <w:rPr>
          <w:color w:val="000000"/>
        </w:rPr>
        <w:t xml:space="preserve">                </w:t>
      </w:r>
      <w:r>
        <w:t>% Create axis for graph</w:t>
      </w:r>
    </w:p>
    <w:p w14:paraId="045A5CE8" w14:textId="77777777" w:rsidR="0049362C" w:rsidRDefault="0049362C" w:rsidP="000E7658">
      <w:pPr>
        <w:rPr>
          <w:sz w:val="24"/>
        </w:rPr>
      </w:pPr>
      <w:r>
        <w:t xml:space="preserve">                    PlotOffset = 40;</w:t>
      </w:r>
    </w:p>
    <w:p w14:paraId="19AAE017" w14:textId="77777777" w:rsidR="0049362C" w:rsidRDefault="0049362C" w:rsidP="000E7658">
      <w:pPr>
        <w:rPr>
          <w:sz w:val="24"/>
        </w:rPr>
      </w:pPr>
      <w:r>
        <w:t xml:space="preserve">                    haxes2 = axes(</w:t>
      </w:r>
      <w:r>
        <w:rPr>
          <w:color w:val="A020F0"/>
        </w:rPr>
        <w:t>'Parent'</w:t>
      </w:r>
      <w:r>
        <w:t xml:space="preserve">, TabHandles{production_page,1}, </w:t>
      </w:r>
      <w:r>
        <w:rPr>
          <w:color w:val="0000FF"/>
        </w:rPr>
        <w:t>...</w:t>
      </w:r>
    </w:p>
    <w:p w14:paraId="4B63817C" w14:textId="77777777" w:rsidR="0049362C" w:rsidRDefault="0049362C" w:rsidP="000E7658">
      <w:pPr>
        <w:rPr>
          <w:sz w:val="24"/>
        </w:rPr>
      </w:pPr>
      <w:r>
        <w:t xml:space="preserve">                            </w:t>
      </w:r>
      <w:r>
        <w:rPr>
          <w:color w:val="A020F0"/>
        </w:rPr>
        <w:t>'Units'</w:t>
      </w:r>
      <w:r>
        <w:t xml:space="preserve">, </w:t>
      </w:r>
      <w:r>
        <w:rPr>
          <w:color w:val="A020F0"/>
        </w:rPr>
        <w:t>'normalized'</w:t>
      </w:r>
      <w:r>
        <w:t xml:space="preserve">, </w:t>
      </w:r>
      <w:r>
        <w:rPr>
          <w:color w:val="0000FF"/>
        </w:rPr>
        <w:t>...</w:t>
      </w:r>
    </w:p>
    <w:p w14:paraId="436B558D" w14:textId="77777777" w:rsidR="0049362C" w:rsidRDefault="0049362C" w:rsidP="000E7658">
      <w:pPr>
        <w:rPr>
          <w:sz w:val="24"/>
        </w:rPr>
      </w:pPr>
      <w:r>
        <w:t xml:space="preserve">                           </w:t>
      </w:r>
      <w:r>
        <w:rPr>
          <w:color w:val="A020F0"/>
        </w:rPr>
        <w:t>'Position'</w:t>
      </w:r>
      <w:r>
        <w:t>, [0.075 0.1 0.9 0.45]);</w:t>
      </w:r>
    </w:p>
    <w:p w14:paraId="07BDE475" w14:textId="77777777" w:rsidR="0049362C" w:rsidRDefault="0049362C" w:rsidP="000E7658">
      <w:pPr>
        <w:rPr>
          <w:sz w:val="24"/>
        </w:rPr>
      </w:pPr>
      <w:r>
        <w:rPr>
          <w:color w:val="000000"/>
        </w:rPr>
        <w:t xml:space="preserve">                </w:t>
      </w:r>
      <w:r>
        <w:t>% Create a cell array for the months to be plotted</w:t>
      </w:r>
    </w:p>
    <w:p w14:paraId="1AF21501" w14:textId="77777777" w:rsidR="0049362C" w:rsidRDefault="0049362C" w:rsidP="000E7658">
      <w:pPr>
        <w:rPr>
          <w:sz w:val="24"/>
        </w:rPr>
      </w:pPr>
      <w:r>
        <w:rPr>
          <w:color w:val="000000"/>
        </w:rPr>
        <w:t xml:space="preserve">                    month_name = ({</w:t>
      </w:r>
      <w:r>
        <w:t>'Jan'</w:t>
      </w:r>
      <w:r>
        <w:rPr>
          <w:color w:val="000000"/>
        </w:rPr>
        <w:t>;</w:t>
      </w:r>
      <w:r>
        <w:t>'Feb'</w:t>
      </w:r>
      <w:r>
        <w:rPr>
          <w:color w:val="000000"/>
        </w:rPr>
        <w:t>;</w:t>
      </w:r>
      <w:r>
        <w:t>'Mar'</w:t>
      </w:r>
      <w:r>
        <w:rPr>
          <w:color w:val="000000"/>
        </w:rPr>
        <w:t>;</w:t>
      </w:r>
      <w:r>
        <w:t>'Apr'</w:t>
      </w:r>
      <w:r>
        <w:rPr>
          <w:color w:val="000000"/>
        </w:rPr>
        <w:t>;</w:t>
      </w:r>
      <w:r>
        <w:t>'May'</w:t>
      </w:r>
      <w:r>
        <w:rPr>
          <w:color w:val="000000"/>
        </w:rPr>
        <w:t>;</w:t>
      </w:r>
      <w:r>
        <w:t>'Jun'</w:t>
      </w:r>
      <w:r>
        <w:rPr>
          <w:color w:val="000000"/>
        </w:rPr>
        <w:t>;</w:t>
      </w:r>
      <w:r>
        <w:t>'Jul'</w:t>
      </w:r>
      <w:r>
        <w:rPr>
          <w:color w:val="000000"/>
        </w:rPr>
        <w:t>;</w:t>
      </w:r>
      <w:r>
        <w:t>'Aug'</w:t>
      </w:r>
      <w:r>
        <w:rPr>
          <w:color w:val="000000"/>
        </w:rPr>
        <w:t>;</w:t>
      </w:r>
      <w:r>
        <w:t>'Sep'</w:t>
      </w:r>
      <w:r>
        <w:rPr>
          <w:color w:val="000000"/>
        </w:rPr>
        <w:t>;</w:t>
      </w:r>
      <w:r>
        <w:t>'Oct'</w:t>
      </w:r>
      <w:r>
        <w:rPr>
          <w:color w:val="000000"/>
        </w:rPr>
        <w:t>;</w:t>
      </w:r>
      <w:r>
        <w:t>'Nov'</w:t>
      </w:r>
      <w:r>
        <w:rPr>
          <w:color w:val="000000"/>
        </w:rPr>
        <w:t>;</w:t>
      </w:r>
      <w:r>
        <w:t>'Dec'</w:t>
      </w:r>
      <w:r>
        <w:rPr>
          <w:color w:val="000000"/>
        </w:rPr>
        <w:t>;</w:t>
      </w:r>
      <w:r>
        <w:t>'Average'</w:t>
      </w:r>
      <w:r>
        <w:rPr>
          <w:color w:val="000000"/>
        </w:rPr>
        <w:t xml:space="preserve">});         </w:t>
      </w:r>
    </w:p>
    <w:p w14:paraId="541C7931" w14:textId="77777777" w:rsidR="0049362C" w:rsidRDefault="0049362C" w:rsidP="000E7658">
      <w:pPr>
        <w:rPr>
          <w:sz w:val="24"/>
        </w:rPr>
      </w:pPr>
      <w:r>
        <w:rPr>
          <w:color w:val="000000"/>
        </w:rPr>
        <w:t xml:space="preserve">                </w:t>
      </w:r>
      <w:r>
        <w:t>% Create a looop to plot the production agasint the months</w:t>
      </w:r>
    </w:p>
    <w:p w14:paraId="63621E9F" w14:textId="77777777" w:rsidR="0049362C" w:rsidRDefault="0049362C" w:rsidP="000E7658">
      <w:pPr>
        <w:rPr>
          <w:sz w:val="24"/>
        </w:rPr>
      </w:pPr>
      <w:r>
        <w:t xml:space="preserve">                    </w:t>
      </w:r>
      <w:r>
        <w:rPr>
          <w:color w:val="0000FF"/>
        </w:rPr>
        <w:t>for</w:t>
      </w:r>
      <w:r>
        <w:t xml:space="preserve"> i = 1:1:13</w:t>
      </w:r>
    </w:p>
    <w:p w14:paraId="463DA116" w14:textId="77777777" w:rsidR="0049362C" w:rsidRDefault="0049362C" w:rsidP="000E7658">
      <w:pPr>
        <w:rPr>
          <w:sz w:val="24"/>
        </w:rPr>
      </w:pPr>
      <w:r>
        <w:t xml:space="preserve">                            kw_produced_daily_plot = solar_size_input *  tilt_calculator (roof_tilt_input,i) * performance_input;</w:t>
      </w:r>
    </w:p>
    <w:p w14:paraId="4559B557" w14:textId="77777777" w:rsidR="0049362C" w:rsidRDefault="0049362C" w:rsidP="000E7658">
      <w:pPr>
        <w:rPr>
          <w:sz w:val="24"/>
        </w:rPr>
      </w:pPr>
      <w:r>
        <w:t xml:space="preserve">                            bar_data_plot(1,i) =  kw_produced_daily_plot;</w:t>
      </w:r>
    </w:p>
    <w:p w14:paraId="1D8E971C" w14:textId="77777777" w:rsidR="0049362C" w:rsidRDefault="0049362C" w:rsidP="000E7658">
      <w:pPr>
        <w:rPr>
          <w:sz w:val="24"/>
        </w:rPr>
      </w:pPr>
      <w:r>
        <w:t xml:space="preserve">                            hold </w:t>
      </w:r>
      <w:r>
        <w:rPr>
          <w:color w:val="A020F0"/>
        </w:rPr>
        <w:t>all</w:t>
      </w:r>
    </w:p>
    <w:p w14:paraId="0247D21C" w14:textId="77777777" w:rsidR="0049362C" w:rsidRDefault="0049362C" w:rsidP="000E7658">
      <w:pPr>
        <w:rPr>
          <w:sz w:val="24"/>
        </w:rPr>
      </w:pPr>
      <w:r>
        <w:t xml:space="preserve">                    </w:t>
      </w:r>
      <w:r>
        <w:rPr>
          <w:color w:val="0000FF"/>
        </w:rPr>
        <w:t>end</w:t>
      </w:r>
    </w:p>
    <w:p w14:paraId="185433D9" w14:textId="77777777" w:rsidR="0049362C" w:rsidRDefault="0049362C" w:rsidP="000E7658">
      <w:pPr>
        <w:rPr>
          <w:sz w:val="24"/>
        </w:rPr>
      </w:pPr>
      <w:r>
        <w:t xml:space="preserve">                </w:t>
      </w:r>
      <w:r>
        <w:rPr>
          <w:color w:val="228B22"/>
        </w:rPr>
        <w:t>% Plot the data</w:t>
      </w:r>
    </w:p>
    <w:p w14:paraId="7155BDBC" w14:textId="77777777" w:rsidR="0049362C" w:rsidRDefault="0049362C" w:rsidP="000E7658">
      <w:pPr>
        <w:rPr>
          <w:sz w:val="24"/>
        </w:rPr>
      </w:pPr>
      <w:r>
        <w:t xml:space="preserve">                        bar(haxes2,bar_data_plot,</w:t>
      </w:r>
      <w:r>
        <w:rPr>
          <w:color w:val="A020F0"/>
        </w:rPr>
        <w:t>'FaceColor'</w:t>
      </w:r>
      <w:r>
        <w:t>,[0 .8 .5],</w:t>
      </w:r>
      <w:r>
        <w:rPr>
          <w:color w:val="A020F0"/>
        </w:rPr>
        <w:t>'EdgeColor'</w:t>
      </w:r>
      <w:r>
        <w:t>,</w:t>
      </w:r>
      <w:r>
        <w:rPr>
          <w:color w:val="A020F0"/>
        </w:rPr>
        <w:t>'yellow'</w:t>
      </w:r>
      <w:r>
        <w:t>,</w:t>
      </w:r>
      <w:r>
        <w:rPr>
          <w:color w:val="A020F0"/>
        </w:rPr>
        <w:t>'LineWidth'</w:t>
      </w:r>
      <w:r>
        <w:t>,1.5);</w:t>
      </w:r>
    </w:p>
    <w:p w14:paraId="015CC518" w14:textId="77777777" w:rsidR="0049362C" w:rsidRDefault="0049362C" w:rsidP="000E7658">
      <w:pPr>
        <w:rPr>
          <w:sz w:val="24"/>
        </w:rPr>
      </w:pPr>
      <w:r>
        <w:t xml:space="preserve">                        set(gca, </w:t>
      </w:r>
      <w:r>
        <w:rPr>
          <w:color w:val="A020F0"/>
        </w:rPr>
        <w:t>'XTick'</w:t>
      </w:r>
      <w:r>
        <w:t>, 1:13,</w:t>
      </w:r>
      <w:r>
        <w:rPr>
          <w:color w:val="A020F0"/>
        </w:rPr>
        <w:t>'xticklabel'</w:t>
      </w:r>
      <w:r>
        <w:t>,month_name)</w:t>
      </w:r>
    </w:p>
    <w:p w14:paraId="5F01DD7E" w14:textId="77777777" w:rsidR="0049362C" w:rsidRDefault="0049362C" w:rsidP="000E7658">
      <w:pPr>
        <w:rPr>
          <w:sz w:val="24"/>
        </w:rPr>
      </w:pPr>
      <w:r>
        <w:t xml:space="preserve"> </w:t>
      </w:r>
    </w:p>
    <w:p w14:paraId="659B1851" w14:textId="77777777" w:rsidR="0049362C" w:rsidRDefault="0049362C" w:rsidP="000E7658">
      <w:pPr>
        <w:rPr>
          <w:sz w:val="24"/>
        </w:rPr>
      </w:pPr>
      <w:r>
        <w:rPr>
          <w:color w:val="000000"/>
        </w:rPr>
        <w:t xml:space="preserve">                </w:t>
      </w:r>
      <w:r>
        <w:t>% Label, Dimension and Legent the GRPAH</w:t>
      </w:r>
    </w:p>
    <w:p w14:paraId="0A00D629" w14:textId="77777777" w:rsidR="0049362C" w:rsidRDefault="0049362C" w:rsidP="000E7658">
      <w:pPr>
        <w:rPr>
          <w:sz w:val="24"/>
        </w:rPr>
      </w:pPr>
      <w:r>
        <w:rPr>
          <w:color w:val="000000"/>
        </w:rPr>
        <w:t xml:space="preserve">                        title(</w:t>
      </w:r>
      <w:r>
        <w:t>'Monthly Average kWhr Production'</w:t>
      </w:r>
      <w:r>
        <w:rPr>
          <w:color w:val="000000"/>
        </w:rPr>
        <w:t>,</w:t>
      </w:r>
      <w:r>
        <w:t>'Color'</w:t>
      </w:r>
      <w:r>
        <w:rPr>
          <w:color w:val="000000"/>
        </w:rPr>
        <w:t>,</w:t>
      </w:r>
      <w:r>
        <w:t>'yellow'</w:t>
      </w:r>
      <w:r>
        <w:rPr>
          <w:color w:val="000000"/>
        </w:rPr>
        <w:t>,</w:t>
      </w:r>
      <w:r>
        <w:t>'FontSize'</w:t>
      </w:r>
      <w:r>
        <w:rPr>
          <w:color w:val="000000"/>
        </w:rPr>
        <w:t>, 13);</w:t>
      </w:r>
    </w:p>
    <w:p w14:paraId="5D24AA99" w14:textId="77777777" w:rsidR="0049362C" w:rsidRDefault="0049362C" w:rsidP="000E7658">
      <w:pPr>
        <w:rPr>
          <w:sz w:val="24"/>
        </w:rPr>
      </w:pPr>
      <w:r>
        <w:t xml:space="preserve">                        xlabel(</w:t>
      </w:r>
      <w:r>
        <w:rPr>
          <w:color w:val="A020F0"/>
        </w:rPr>
        <w:t>'Month'</w:t>
      </w:r>
      <w:r>
        <w:t>);                      ylabel(</w:t>
      </w:r>
      <w:r>
        <w:rPr>
          <w:color w:val="A020F0"/>
        </w:rPr>
        <w:t>'Production (kWhr)'</w:t>
      </w:r>
      <w:r>
        <w:t xml:space="preserve">);  </w:t>
      </w:r>
    </w:p>
    <w:p w14:paraId="62B1A944" w14:textId="77777777" w:rsidR="0049362C" w:rsidRDefault="0049362C" w:rsidP="000E7658">
      <w:pPr>
        <w:rPr>
          <w:sz w:val="24"/>
        </w:rPr>
      </w:pPr>
      <w:r>
        <w:t xml:space="preserve">                        set(gca, </w:t>
      </w:r>
      <w:r>
        <w:rPr>
          <w:color w:val="0000FF"/>
        </w:rPr>
        <w:t>...</w:t>
      </w:r>
    </w:p>
    <w:p w14:paraId="54B76EF1" w14:textId="77777777" w:rsidR="0049362C" w:rsidRDefault="0049362C" w:rsidP="000E7658">
      <w:pPr>
        <w:rPr>
          <w:sz w:val="24"/>
        </w:rPr>
      </w:pPr>
      <w:r>
        <w:t xml:space="preserve">                          </w:t>
      </w:r>
      <w:r>
        <w:rPr>
          <w:color w:val="A020F0"/>
        </w:rPr>
        <w:t>'Box'</w:t>
      </w:r>
      <w:r>
        <w:t xml:space="preserve">         , </w:t>
      </w:r>
      <w:r>
        <w:rPr>
          <w:color w:val="A020F0"/>
        </w:rPr>
        <w:t>'off'</w:t>
      </w:r>
      <w:r>
        <w:t xml:space="preserve">     , </w:t>
      </w:r>
      <w:r>
        <w:rPr>
          <w:color w:val="0000FF"/>
        </w:rPr>
        <w:t>...</w:t>
      </w:r>
    </w:p>
    <w:p w14:paraId="1C27FA34" w14:textId="77777777" w:rsidR="0049362C" w:rsidRDefault="0049362C" w:rsidP="000E7658">
      <w:pPr>
        <w:rPr>
          <w:sz w:val="24"/>
        </w:rPr>
      </w:pPr>
      <w:r>
        <w:t xml:space="preserve">                          </w:t>
      </w:r>
      <w:r>
        <w:rPr>
          <w:color w:val="A020F0"/>
        </w:rPr>
        <w:t>'TickDir'</w:t>
      </w:r>
      <w:r>
        <w:t xml:space="preserve">     , </w:t>
      </w:r>
      <w:r>
        <w:rPr>
          <w:color w:val="A020F0"/>
        </w:rPr>
        <w:t>'out'</w:t>
      </w:r>
      <w:r>
        <w:t xml:space="preserve">     , </w:t>
      </w:r>
      <w:r>
        <w:rPr>
          <w:color w:val="0000FF"/>
        </w:rPr>
        <w:t>...</w:t>
      </w:r>
    </w:p>
    <w:p w14:paraId="44B670E3" w14:textId="77777777" w:rsidR="0049362C" w:rsidRDefault="0049362C" w:rsidP="000E7658">
      <w:pPr>
        <w:rPr>
          <w:sz w:val="24"/>
        </w:rPr>
      </w:pPr>
      <w:r>
        <w:t xml:space="preserve">                          </w:t>
      </w:r>
      <w:r>
        <w:rPr>
          <w:color w:val="A020F0"/>
        </w:rPr>
        <w:t>'TickLength'</w:t>
      </w:r>
      <w:r>
        <w:t xml:space="preserve">  , [.01 .01] , </w:t>
      </w:r>
      <w:r>
        <w:rPr>
          <w:color w:val="0000FF"/>
        </w:rPr>
        <w:t>...</w:t>
      </w:r>
    </w:p>
    <w:p w14:paraId="26157FB2" w14:textId="77777777" w:rsidR="0049362C" w:rsidRDefault="0049362C" w:rsidP="000E7658">
      <w:pPr>
        <w:rPr>
          <w:sz w:val="24"/>
        </w:rPr>
      </w:pPr>
      <w:r>
        <w:t xml:space="preserve">                          </w:t>
      </w:r>
      <w:r>
        <w:rPr>
          <w:color w:val="A020F0"/>
        </w:rPr>
        <w:t>'XMinorTick'</w:t>
      </w:r>
      <w:r>
        <w:t xml:space="preserve">  , </w:t>
      </w:r>
      <w:r>
        <w:rPr>
          <w:color w:val="A020F0"/>
        </w:rPr>
        <w:t>'on'</w:t>
      </w:r>
      <w:r>
        <w:t xml:space="preserve">      , </w:t>
      </w:r>
      <w:r>
        <w:rPr>
          <w:color w:val="0000FF"/>
        </w:rPr>
        <w:t>...</w:t>
      </w:r>
    </w:p>
    <w:p w14:paraId="21D0913A" w14:textId="77777777" w:rsidR="0049362C" w:rsidRDefault="0049362C" w:rsidP="000E7658">
      <w:pPr>
        <w:rPr>
          <w:sz w:val="24"/>
        </w:rPr>
      </w:pPr>
      <w:r>
        <w:t xml:space="preserve">                          </w:t>
      </w:r>
      <w:r>
        <w:rPr>
          <w:color w:val="A020F0"/>
        </w:rPr>
        <w:t>'YMinorTick'</w:t>
      </w:r>
      <w:r>
        <w:t xml:space="preserve">  , </w:t>
      </w:r>
      <w:r>
        <w:rPr>
          <w:color w:val="A020F0"/>
        </w:rPr>
        <w:t>'on'</w:t>
      </w:r>
      <w:r>
        <w:t xml:space="preserve">      , </w:t>
      </w:r>
      <w:r>
        <w:rPr>
          <w:color w:val="0000FF"/>
        </w:rPr>
        <w:t>...</w:t>
      </w:r>
    </w:p>
    <w:p w14:paraId="5960356F" w14:textId="77777777" w:rsidR="0049362C" w:rsidRDefault="0049362C" w:rsidP="000E7658">
      <w:pPr>
        <w:rPr>
          <w:sz w:val="24"/>
        </w:rPr>
      </w:pPr>
      <w:r>
        <w:t xml:space="preserve">                          </w:t>
      </w:r>
      <w:r>
        <w:rPr>
          <w:color w:val="A020F0"/>
        </w:rPr>
        <w:t>'YGrid'</w:t>
      </w:r>
      <w:r>
        <w:t xml:space="preserve">       , </w:t>
      </w:r>
      <w:r>
        <w:rPr>
          <w:color w:val="A020F0"/>
        </w:rPr>
        <w:t>'on'</w:t>
      </w:r>
      <w:r>
        <w:t xml:space="preserve">      , </w:t>
      </w:r>
      <w:r>
        <w:rPr>
          <w:color w:val="0000FF"/>
        </w:rPr>
        <w:t>...</w:t>
      </w:r>
    </w:p>
    <w:p w14:paraId="5AEEDB95" w14:textId="77777777" w:rsidR="0049362C" w:rsidRDefault="0049362C" w:rsidP="000E7658">
      <w:pPr>
        <w:rPr>
          <w:sz w:val="24"/>
        </w:rPr>
      </w:pPr>
      <w:r>
        <w:t xml:space="preserve">                          </w:t>
      </w:r>
      <w:r>
        <w:rPr>
          <w:color w:val="A020F0"/>
        </w:rPr>
        <w:t>'XGrid'</w:t>
      </w:r>
      <w:r>
        <w:t xml:space="preserve">       , </w:t>
      </w:r>
      <w:r>
        <w:rPr>
          <w:color w:val="A020F0"/>
        </w:rPr>
        <w:t>'off'</w:t>
      </w:r>
      <w:r>
        <w:t xml:space="preserve">      , </w:t>
      </w:r>
      <w:r>
        <w:rPr>
          <w:color w:val="0000FF"/>
        </w:rPr>
        <w:t>...</w:t>
      </w:r>
    </w:p>
    <w:p w14:paraId="186AD16D" w14:textId="77777777" w:rsidR="0049362C" w:rsidRDefault="0049362C" w:rsidP="000E7658">
      <w:pPr>
        <w:rPr>
          <w:sz w:val="24"/>
        </w:rPr>
      </w:pPr>
      <w:r>
        <w:lastRenderedPageBreak/>
        <w:t xml:space="preserve">                          </w:t>
      </w:r>
      <w:r>
        <w:rPr>
          <w:color w:val="A020F0"/>
        </w:rPr>
        <w:t>'Color'</w:t>
      </w:r>
      <w:r>
        <w:t xml:space="preserve">,Grey, </w:t>
      </w:r>
      <w:r>
        <w:rPr>
          <w:color w:val="A020F0"/>
        </w:rPr>
        <w:t>'FontSize'</w:t>
      </w:r>
      <w:r>
        <w:t>, 13,</w:t>
      </w:r>
      <w:r>
        <w:rPr>
          <w:color w:val="0000FF"/>
        </w:rPr>
        <w:t>...</w:t>
      </w:r>
      <w:r>
        <w:rPr>
          <w:color w:val="228B22"/>
        </w:rPr>
        <w:t xml:space="preserve">           </w:t>
      </w:r>
    </w:p>
    <w:p w14:paraId="54F10475" w14:textId="77777777" w:rsidR="0049362C" w:rsidRDefault="0049362C" w:rsidP="000E7658">
      <w:pPr>
        <w:rPr>
          <w:sz w:val="24"/>
        </w:rPr>
      </w:pPr>
      <w:r>
        <w:t xml:space="preserve">                          </w:t>
      </w:r>
      <w:r>
        <w:rPr>
          <w:color w:val="A020F0"/>
        </w:rPr>
        <w:t>'XColor'</w:t>
      </w:r>
      <w:r>
        <w:t xml:space="preserve">      , </w:t>
      </w:r>
      <w:r>
        <w:rPr>
          <w:color w:val="A020F0"/>
        </w:rPr>
        <w:t>'yellow'</w:t>
      </w:r>
      <w:r>
        <w:t xml:space="preserve">, </w:t>
      </w:r>
      <w:r>
        <w:rPr>
          <w:color w:val="0000FF"/>
        </w:rPr>
        <w:t>...</w:t>
      </w:r>
    </w:p>
    <w:p w14:paraId="3D44EFBE" w14:textId="77777777" w:rsidR="0049362C" w:rsidRDefault="0049362C" w:rsidP="000E7658">
      <w:pPr>
        <w:rPr>
          <w:sz w:val="24"/>
        </w:rPr>
      </w:pPr>
      <w:r>
        <w:t xml:space="preserve">                          </w:t>
      </w:r>
      <w:r>
        <w:rPr>
          <w:color w:val="A020F0"/>
        </w:rPr>
        <w:t>'YColor'</w:t>
      </w:r>
      <w:r>
        <w:t xml:space="preserve">      , </w:t>
      </w:r>
      <w:r>
        <w:rPr>
          <w:color w:val="A020F0"/>
        </w:rPr>
        <w:t>'yellow'</w:t>
      </w:r>
      <w:r>
        <w:t xml:space="preserve">, </w:t>
      </w:r>
      <w:r>
        <w:rPr>
          <w:color w:val="0000FF"/>
        </w:rPr>
        <w:t>...</w:t>
      </w:r>
    </w:p>
    <w:p w14:paraId="18AE33CD" w14:textId="77777777" w:rsidR="0049362C" w:rsidRDefault="0049362C" w:rsidP="000E7658">
      <w:pPr>
        <w:rPr>
          <w:sz w:val="24"/>
        </w:rPr>
      </w:pPr>
      <w:r>
        <w:t xml:space="preserve">                          </w:t>
      </w:r>
      <w:r>
        <w:rPr>
          <w:color w:val="A020F0"/>
        </w:rPr>
        <w:t>'LineWidth'</w:t>
      </w:r>
      <w:r>
        <w:t xml:space="preserve">   , 3         );</w:t>
      </w:r>
    </w:p>
    <w:p w14:paraId="6E0608E6" w14:textId="77777777" w:rsidR="0049362C" w:rsidRDefault="0049362C" w:rsidP="000E7658">
      <w:pPr>
        <w:rPr>
          <w:sz w:val="24"/>
        </w:rPr>
      </w:pPr>
      <w:r>
        <w:rPr>
          <w:color w:val="000000"/>
        </w:rPr>
        <w:t xml:space="preserve">                </w:t>
      </w:r>
      <w:r>
        <w:t>% End of Graph Labelling</w:t>
      </w:r>
    </w:p>
    <w:p w14:paraId="7890600E" w14:textId="77777777" w:rsidR="0049362C" w:rsidRDefault="0049362C" w:rsidP="000E7658">
      <w:pPr>
        <w:rPr>
          <w:sz w:val="24"/>
        </w:rPr>
      </w:pPr>
      <w:r>
        <w:t xml:space="preserve"> </w:t>
      </w:r>
    </w:p>
    <w:p w14:paraId="55C1E6B4" w14:textId="77777777" w:rsidR="0049362C" w:rsidRDefault="0049362C" w:rsidP="000E7658">
      <w:pPr>
        <w:rPr>
          <w:sz w:val="24"/>
        </w:rPr>
      </w:pPr>
      <w:r>
        <w:rPr>
          <w:color w:val="000000"/>
        </w:rPr>
        <w:t xml:space="preserve">                </w:t>
      </w:r>
      <w:r>
        <w:t>% Create graph larger and on another tab for report</w:t>
      </w:r>
    </w:p>
    <w:p w14:paraId="0ABC7DB5" w14:textId="77777777" w:rsidR="0049362C" w:rsidRDefault="0049362C" w:rsidP="000E7658">
      <w:pPr>
        <w:rPr>
          <w:sz w:val="24"/>
        </w:rPr>
      </w:pPr>
      <w:r>
        <w:rPr>
          <w:color w:val="000000"/>
        </w:rPr>
        <w:t xml:space="preserve">                    </w:t>
      </w:r>
      <w:r>
        <w:t>% Create another axis</w:t>
      </w:r>
    </w:p>
    <w:p w14:paraId="7C2F34F5" w14:textId="77777777" w:rsidR="0049362C" w:rsidRDefault="0049362C" w:rsidP="000E7658">
      <w:pPr>
        <w:rPr>
          <w:sz w:val="24"/>
        </w:rPr>
      </w:pPr>
      <w:r>
        <w:t xml:space="preserve">                      haxes6 = axes(</w:t>
      </w:r>
      <w:r>
        <w:rPr>
          <w:color w:val="A020F0"/>
        </w:rPr>
        <w:t>'Parent'</w:t>
      </w:r>
      <w:r>
        <w:t xml:space="preserve">, TabHandles{6,1}, </w:t>
      </w:r>
      <w:r>
        <w:rPr>
          <w:color w:val="0000FF"/>
        </w:rPr>
        <w:t>...</w:t>
      </w:r>
    </w:p>
    <w:p w14:paraId="3A0FA1A7" w14:textId="77777777" w:rsidR="0049362C" w:rsidRDefault="0049362C" w:rsidP="000E7658">
      <w:pPr>
        <w:rPr>
          <w:sz w:val="24"/>
        </w:rPr>
      </w:pPr>
      <w:r>
        <w:t xml:space="preserve">                            </w:t>
      </w:r>
      <w:r>
        <w:rPr>
          <w:color w:val="A020F0"/>
        </w:rPr>
        <w:t>'Units'</w:t>
      </w:r>
      <w:r>
        <w:t xml:space="preserve">, </w:t>
      </w:r>
      <w:r>
        <w:rPr>
          <w:color w:val="A020F0"/>
        </w:rPr>
        <w:t>'normalized'</w:t>
      </w:r>
      <w:r>
        <w:t xml:space="preserve">, </w:t>
      </w:r>
      <w:r>
        <w:rPr>
          <w:color w:val="0000FF"/>
        </w:rPr>
        <w:t>...</w:t>
      </w:r>
    </w:p>
    <w:p w14:paraId="04B946E2" w14:textId="77777777" w:rsidR="0049362C" w:rsidRDefault="0049362C" w:rsidP="000E7658">
      <w:pPr>
        <w:rPr>
          <w:sz w:val="24"/>
        </w:rPr>
      </w:pPr>
      <w:r>
        <w:t xml:space="preserve">                            </w:t>
      </w:r>
      <w:r>
        <w:rPr>
          <w:color w:val="A020F0"/>
        </w:rPr>
        <w:t>'Position'</w:t>
      </w:r>
      <w:r>
        <w:t xml:space="preserve">, [0.075 0.15 0.9 0.75]); </w:t>
      </w:r>
    </w:p>
    <w:p w14:paraId="52E0FCF4" w14:textId="77777777" w:rsidR="0049362C" w:rsidRDefault="0049362C" w:rsidP="000E7658">
      <w:pPr>
        <w:rPr>
          <w:sz w:val="24"/>
        </w:rPr>
      </w:pPr>
      <w:r>
        <w:rPr>
          <w:color w:val="000000"/>
        </w:rPr>
        <w:t xml:space="preserve">                </w:t>
      </w:r>
      <w:r>
        <w:t xml:space="preserve">% Plot the data                                </w:t>
      </w:r>
    </w:p>
    <w:p w14:paraId="1C5506F7" w14:textId="77777777" w:rsidR="0049362C" w:rsidRDefault="0049362C" w:rsidP="000E7658">
      <w:pPr>
        <w:rPr>
          <w:sz w:val="24"/>
        </w:rPr>
      </w:pPr>
      <w:r>
        <w:t xml:space="preserve">                        bar(haxes6,bar_data_plot,</w:t>
      </w:r>
      <w:r>
        <w:rPr>
          <w:color w:val="A020F0"/>
        </w:rPr>
        <w:t>'FaceColor'</w:t>
      </w:r>
      <w:r>
        <w:t>,[0 .8 .5],</w:t>
      </w:r>
      <w:r>
        <w:rPr>
          <w:color w:val="A020F0"/>
        </w:rPr>
        <w:t>'EdgeColor'</w:t>
      </w:r>
      <w:r>
        <w:t>,</w:t>
      </w:r>
      <w:r>
        <w:rPr>
          <w:color w:val="A020F0"/>
        </w:rPr>
        <w:t>'yellow'</w:t>
      </w:r>
      <w:r>
        <w:t>,</w:t>
      </w:r>
      <w:r>
        <w:rPr>
          <w:color w:val="A020F0"/>
        </w:rPr>
        <w:t>'LineWidth'</w:t>
      </w:r>
      <w:r>
        <w:t>,1.5);</w:t>
      </w:r>
    </w:p>
    <w:p w14:paraId="04F901E8" w14:textId="77777777" w:rsidR="0049362C" w:rsidRDefault="0049362C" w:rsidP="000E7658">
      <w:pPr>
        <w:rPr>
          <w:sz w:val="24"/>
        </w:rPr>
      </w:pPr>
      <w:r>
        <w:t xml:space="preserve">                        set(gca, </w:t>
      </w:r>
      <w:r>
        <w:rPr>
          <w:color w:val="A020F0"/>
        </w:rPr>
        <w:t>'XTick'</w:t>
      </w:r>
      <w:r>
        <w:t>, 1:13,</w:t>
      </w:r>
      <w:r>
        <w:rPr>
          <w:color w:val="A020F0"/>
        </w:rPr>
        <w:t>'xticklabel'</w:t>
      </w:r>
      <w:r>
        <w:t>,month_name)</w:t>
      </w:r>
    </w:p>
    <w:p w14:paraId="5FCAE264" w14:textId="77777777" w:rsidR="0049362C" w:rsidRDefault="0049362C" w:rsidP="000E7658">
      <w:pPr>
        <w:rPr>
          <w:sz w:val="24"/>
        </w:rPr>
      </w:pPr>
      <w:r>
        <w:rPr>
          <w:color w:val="000000"/>
        </w:rPr>
        <w:t xml:space="preserve">                </w:t>
      </w:r>
      <w:r>
        <w:t xml:space="preserve">% Label, Dimension and Legent the GRPAH                                </w:t>
      </w:r>
    </w:p>
    <w:p w14:paraId="055C109D" w14:textId="77777777" w:rsidR="0049362C" w:rsidRDefault="0049362C" w:rsidP="000E7658">
      <w:pPr>
        <w:rPr>
          <w:sz w:val="24"/>
        </w:rPr>
      </w:pPr>
      <w:r>
        <w:rPr>
          <w:color w:val="000000"/>
        </w:rPr>
        <w:t xml:space="preserve">                        title(</w:t>
      </w:r>
      <w:r>
        <w:t>'Monthly Average kWhr Production'</w:t>
      </w:r>
      <w:r>
        <w:rPr>
          <w:color w:val="000000"/>
        </w:rPr>
        <w:t>,</w:t>
      </w:r>
      <w:r>
        <w:t>'Color'</w:t>
      </w:r>
      <w:r>
        <w:rPr>
          <w:color w:val="000000"/>
        </w:rPr>
        <w:t>,</w:t>
      </w:r>
      <w:r>
        <w:t>'black'</w:t>
      </w:r>
      <w:r>
        <w:rPr>
          <w:color w:val="000000"/>
        </w:rPr>
        <w:t>,</w:t>
      </w:r>
      <w:r>
        <w:t>'FontSize'</w:t>
      </w:r>
      <w:r>
        <w:rPr>
          <w:color w:val="000000"/>
        </w:rPr>
        <w:t>, 13);</w:t>
      </w:r>
    </w:p>
    <w:p w14:paraId="37F61B4C" w14:textId="77777777" w:rsidR="0049362C" w:rsidRDefault="0049362C" w:rsidP="000E7658">
      <w:pPr>
        <w:rPr>
          <w:sz w:val="24"/>
        </w:rPr>
      </w:pPr>
      <w:r>
        <w:t xml:space="preserve">                        xlabel(</w:t>
      </w:r>
      <w:r>
        <w:rPr>
          <w:color w:val="A020F0"/>
        </w:rPr>
        <w:t>'Month'</w:t>
      </w:r>
      <w:r>
        <w:t>);                      ylabel(</w:t>
      </w:r>
      <w:r>
        <w:rPr>
          <w:color w:val="A020F0"/>
        </w:rPr>
        <w:t>'Production (kWhr)'</w:t>
      </w:r>
      <w:r>
        <w:t xml:space="preserve">);  </w:t>
      </w:r>
    </w:p>
    <w:p w14:paraId="7781F84A" w14:textId="77777777" w:rsidR="0049362C" w:rsidRDefault="0049362C" w:rsidP="000E7658">
      <w:pPr>
        <w:rPr>
          <w:sz w:val="24"/>
        </w:rPr>
      </w:pPr>
      <w:r>
        <w:t xml:space="preserve">                        ylim([0 30]);</w:t>
      </w:r>
    </w:p>
    <w:p w14:paraId="501F2C3D" w14:textId="77777777" w:rsidR="0049362C" w:rsidRDefault="0049362C" w:rsidP="000E7658">
      <w:pPr>
        <w:rPr>
          <w:sz w:val="24"/>
        </w:rPr>
      </w:pPr>
      <w:r>
        <w:rPr>
          <w:color w:val="000000"/>
        </w:rPr>
        <w:t xml:space="preserve">                        </w:t>
      </w:r>
      <w:r>
        <w:t>% legend({'RAW Signal'});</w:t>
      </w:r>
    </w:p>
    <w:p w14:paraId="56F0F5A7" w14:textId="77777777" w:rsidR="0049362C" w:rsidRDefault="0049362C" w:rsidP="000E7658">
      <w:pPr>
        <w:rPr>
          <w:sz w:val="24"/>
        </w:rPr>
      </w:pPr>
      <w:r>
        <w:t xml:space="preserve">                        set(gca, </w:t>
      </w:r>
      <w:r>
        <w:rPr>
          <w:color w:val="0000FF"/>
        </w:rPr>
        <w:t>...</w:t>
      </w:r>
    </w:p>
    <w:p w14:paraId="750CEB2B" w14:textId="77777777" w:rsidR="0049362C" w:rsidRDefault="0049362C" w:rsidP="000E7658">
      <w:pPr>
        <w:rPr>
          <w:sz w:val="24"/>
        </w:rPr>
      </w:pPr>
      <w:r>
        <w:t xml:space="preserve">                          </w:t>
      </w:r>
      <w:r>
        <w:rPr>
          <w:color w:val="A020F0"/>
        </w:rPr>
        <w:t>'Box'</w:t>
      </w:r>
      <w:r>
        <w:t xml:space="preserve">         , </w:t>
      </w:r>
      <w:r>
        <w:rPr>
          <w:color w:val="A020F0"/>
        </w:rPr>
        <w:t>'off'</w:t>
      </w:r>
      <w:r>
        <w:t xml:space="preserve">     , </w:t>
      </w:r>
      <w:r>
        <w:rPr>
          <w:color w:val="0000FF"/>
        </w:rPr>
        <w:t>...</w:t>
      </w:r>
    </w:p>
    <w:p w14:paraId="0BA6D938" w14:textId="77777777" w:rsidR="0049362C" w:rsidRDefault="0049362C" w:rsidP="000E7658">
      <w:pPr>
        <w:rPr>
          <w:sz w:val="24"/>
        </w:rPr>
      </w:pPr>
      <w:r>
        <w:t xml:space="preserve">                          </w:t>
      </w:r>
      <w:r>
        <w:rPr>
          <w:color w:val="A020F0"/>
        </w:rPr>
        <w:t>'TickDir'</w:t>
      </w:r>
      <w:r>
        <w:t xml:space="preserve">     , </w:t>
      </w:r>
      <w:r>
        <w:rPr>
          <w:color w:val="A020F0"/>
        </w:rPr>
        <w:t>'out'</w:t>
      </w:r>
      <w:r>
        <w:t xml:space="preserve">     , </w:t>
      </w:r>
      <w:r>
        <w:rPr>
          <w:color w:val="0000FF"/>
        </w:rPr>
        <w:t>...</w:t>
      </w:r>
    </w:p>
    <w:p w14:paraId="1AE7F1EB" w14:textId="77777777" w:rsidR="0049362C" w:rsidRDefault="0049362C" w:rsidP="000E7658">
      <w:pPr>
        <w:rPr>
          <w:sz w:val="24"/>
        </w:rPr>
      </w:pPr>
      <w:r>
        <w:t xml:space="preserve">                          </w:t>
      </w:r>
      <w:r>
        <w:rPr>
          <w:color w:val="A020F0"/>
        </w:rPr>
        <w:t>'TickLength'</w:t>
      </w:r>
      <w:r>
        <w:t xml:space="preserve">  , [.01 .01] , </w:t>
      </w:r>
      <w:r>
        <w:rPr>
          <w:color w:val="0000FF"/>
        </w:rPr>
        <w:t>...</w:t>
      </w:r>
    </w:p>
    <w:p w14:paraId="4F387D2B" w14:textId="77777777" w:rsidR="0049362C" w:rsidRDefault="0049362C" w:rsidP="000E7658">
      <w:pPr>
        <w:rPr>
          <w:sz w:val="24"/>
        </w:rPr>
      </w:pPr>
      <w:r>
        <w:t xml:space="preserve">                          </w:t>
      </w:r>
      <w:r>
        <w:rPr>
          <w:color w:val="A020F0"/>
        </w:rPr>
        <w:t>'XMinorTick'</w:t>
      </w:r>
      <w:r>
        <w:t xml:space="preserve">  , </w:t>
      </w:r>
      <w:r>
        <w:rPr>
          <w:color w:val="A020F0"/>
        </w:rPr>
        <w:t>'on'</w:t>
      </w:r>
      <w:r>
        <w:t xml:space="preserve">      , </w:t>
      </w:r>
      <w:r>
        <w:rPr>
          <w:color w:val="0000FF"/>
        </w:rPr>
        <w:t>...</w:t>
      </w:r>
    </w:p>
    <w:p w14:paraId="4526A852" w14:textId="77777777" w:rsidR="0049362C" w:rsidRDefault="0049362C" w:rsidP="000E7658">
      <w:pPr>
        <w:rPr>
          <w:sz w:val="24"/>
        </w:rPr>
      </w:pPr>
      <w:r>
        <w:t xml:space="preserve">                          </w:t>
      </w:r>
      <w:r>
        <w:rPr>
          <w:color w:val="A020F0"/>
        </w:rPr>
        <w:t>'YMinorTick'</w:t>
      </w:r>
      <w:r>
        <w:t xml:space="preserve">  , </w:t>
      </w:r>
      <w:r>
        <w:rPr>
          <w:color w:val="A020F0"/>
        </w:rPr>
        <w:t>'on'</w:t>
      </w:r>
      <w:r>
        <w:t xml:space="preserve">      , </w:t>
      </w:r>
      <w:r>
        <w:rPr>
          <w:color w:val="0000FF"/>
        </w:rPr>
        <w:t>...</w:t>
      </w:r>
    </w:p>
    <w:p w14:paraId="7714397D" w14:textId="77777777" w:rsidR="0049362C" w:rsidRDefault="0049362C" w:rsidP="000E7658">
      <w:pPr>
        <w:rPr>
          <w:sz w:val="24"/>
        </w:rPr>
      </w:pPr>
      <w:r>
        <w:t xml:space="preserve">                          </w:t>
      </w:r>
      <w:r>
        <w:rPr>
          <w:color w:val="A020F0"/>
        </w:rPr>
        <w:t>'YGrid'</w:t>
      </w:r>
      <w:r>
        <w:t xml:space="preserve">       , </w:t>
      </w:r>
      <w:r>
        <w:rPr>
          <w:color w:val="A020F0"/>
        </w:rPr>
        <w:t>'on'</w:t>
      </w:r>
      <w:r>
        <w:t xml:space="preserve">      , </w:t>
      </w:r>
      <w:r>
        <w:rPr>
          <w:color w:val="0000FF"/>
        </w:rPr>
        <w:t>...</w:t>
      </w:r>
    </w:p>
    <w:p w14:paraId="5DEE593C" w14:textId="77777777" w:rsidR="0049362C" w:rsidRDefault="0049362C" w:rsidP="000E7658">
      <w:pPr>
        <w:rPr>
          <w:sz w:val="24"/>
        </w:rPr>
      </w:pPr>
      <w:r>
        <w:t xml:space="preserve">                          </w:t>
      </w:r>
      <w:r>
        <w:rPr>
          <w:color w:val="A020F0"/>
        </w:rPr>
        <w:t>'XGrid'</w:t>
      </w:r>
      <w:r>
        <w:t xml:space="preserve">       , </w:t>
      </w:r>
      <w:r>
        <w:rPr>
          <w:color w:val="A020F0"/>
        </w:rPr>
        <w:t>'off'</w:t>
      </w:r>
      <w:r>
        <w:t xml:space="preserve">      , </w:t>
      </w:r>
      <w:r>
        <w:rPr>
          <w:color w:val="0000FF"/>
        </w:rPr>
        <w:t>...</w:t>
      </w:r>
    </w:p>
    <w:p w14:paraId="1BE23122" w14:textId="77777777" w:rsidR="0049362C" w:rsidRDefault="0049362C" w:rsidP="000E7658">
      <w:pPr>
        <w:rPr>
          <w:sz w:val="24"/>
        </w:rPr>
      </w:pPr>
      <w:r>
        <w:t xml:space="preserve">                          </w:t>
      </w:r>
      <w:r>
        <w:rPr>
          <w:color w:val="A020F0"/>
        </w:rPr>
        <w:t>'Color'</w:t>
      </w:r>
      <w:r>
        <w:t>,</w:t>
      </w:r>
      <w:r>
        <w:rPr>
          <w:color w:val="A020F0"/>
        </w:rPr>
        <w:t>'white'</w:t>
      </w:r>
      <w:r>
        <w:t xml:space="preserve">, </w:t>
      </w:r>
      <w:r>
        <w:rPr>
          <w:color w:val="A020F0"/>
        </w:rPr>
        <w:t>'FontSize'</w:t>
      </w:r>
      <w:r>
        <w:t>, 13,</w:t>
      </w:r>
      <w:r>
        <w:rPr>
          <w:color w:val="0000FF"/>
        </w:rPr>
        <w:t>...</w:t>
      </w:r>
      <w:r>
        <w:rPr>
          <w:color w:val="228B22"/>
        </w:rPr>
        <w:t xml:space="preserve">           </w:t>
      </w:r>
    </w:p>
    <w:p w14:paraId="4F83B320" w14:textId="77777777" w:rsidR="0049362C" w:rsidRDefault="0049362C" w:rsidP="000E7658">
      <w:pPr>
        <w:rPr>
          <w:sz w:val="24"/>
        </w:rPr>
      </w:pPr>
      <w:r>
        <w:t xml:space="preserve">                          </w:t>
      </w:r>
      <w:r>
        <w:rPr>
          <w:color w:val="A020F0"/>
        </w:rPr>
        <w:t>'XColor'</w:t>
      </w:r>
      <w:r>
        <w:t xml:space="preserve">      , </w:t>
      </w:r>
      <w:r>
        <w:rPr>
          <w:color w:val="A020F0"/>
        </w:rPr>
        <w:t>'black'</w:t>
      </w:r>
      <w:r>
        <w:t xml:space="preserve">, </w:t>
      </w:r>
      <w:r>
        <w:rPr>
          <w:color w:val="0000FF"/>
        </w:rPr>
        <w:t>...</w:t>
      </w:r>
    </w:p>
    <w:p w14:paraId="0A7BC14C" w14:textId="77777777" w:rsidR="0049362C" w:rsidRDefault="0049362C" w:rsidP="000E7658">
      <w:pPr>
        <w:rPr>
          <w:sz w:val="24"/>
        </w:rPr>
      </w:pPr>
      <w:r>
        <w:t xml:space="preserve">                          </w:t>
      </w:r>
      <w:r>
        <w:rPr>
          <w:color w:val="A020F0"/>
        </w:rPr>
        <w:t>'YColor'</w:t>
      </w:r>
      <w:r>
        <w:t xml:space="preserve">      , </w:t>
      </w:r>
      <w:r>
        <w:rPr>
          <w:color w:val="A020F0"/>
        </w:rPr>
        <w:t>'black'</w:t>
      </w:r>
      <w:r>
        <w:t xml:space="preserve">, </w:t>
      </w:r>
      <w:r>
        <w:rPr>
          <w:color w:val="0000FF"/>
        </w:rPr>
        <w:t>...</w:t>
      </w:r>
    </w:p>
    <w:p w14:paraId="48B33EF3" w14:textId="77777777" w:rsidR="0049362C" w:rsidRDefault="0049362C" w:rsidP="000E7658">
      <w:pPr>
        <w:rPr>
          <w:sz w:val="24"/>
        </w:rPr>
      </w:pPr>
      <w:r>
        <w:t xml:space="preserve">                          </w:t>
      </w:r>
      <w:r>
        <w:rPr>
          <w:color w:val="A020F0"/>
        </w:rPr>
        <w:t>'LineWidth'</w:t>
      </w:r>
      <w:r>
        <w:t xml:space="preserve">   , 3         );</w:t>
      </w:r>
    </w:p>
    <w:p w14:paraId="1F82CEEA" w14:textId="77777777" w:rsidR="0049362C" w:rsidRDefault="0049362C" w:rsidP="000E7658">
      <w:pPr>
        <w:rPr>
          <w:sz w:val="24"/>
        </w:rPr>
      </w:pPr>
      <w:r>
        <w:rPr>
          <w:color w:val="000000"/>
        </w:rPr>
        <w:t xml:space="preserve">                </w:t>
      </w:r>
      <w:r>
        <w:t>% End of Graph Labelling</w:t>
      </w:r>
    </w:p>
    <w:p w14:paraId="7848AA4A" w14:textId="77777777" w:rsidR="0049362C" w:rsidRDefault="0049362C" w:rsidP="000E7658">
      <w:pPr>
        <w:rPr>
          <w:sz w:val="24"/>
        </w:rPr>
      </w:pPr>
      <w:r>
        <w:t xml:space="preserve">            </w:t>
      </w:r>
      <w:r>
        <w:rPr>
          <w:color w:val="0000FF"/>
        </w:rPr>
        <w:t>end</w:t>
      </w:r>
    </w:p>
    <w:p w14:paraId="16B9DD6F" w14:textId="77777777" w:rsidR="0049362C" w:rsidRDefault="0049362C" w:rsidP="000E7658">
      <w:pPr>
        <w:rPr>
          <w:sz w:val="24"/>
        </w:rPr>
      </w:pPr>
      <w:r>
        <w:lastRenderedPageBreak/>
        <w:t xml:space="preserve"> </w:t>
      </w:r>
    </w:p>
    <w:p w14:paraId="7370AB3C" w14:textId="77777777" w:rsidR="0049362C" w:rsidRDefault="0049362C" w:rsidP="000E7658">
      <w:pPr>
        <w:rPr>
          <w:sz w:val="24"/>
        </w:rPr>
      </w:pPr>
      <w:r>
        <w:rPr>
          <w:color w:val="000000"/>
        </w:rPr>
        <w:t xml:space="preserve">    </w:t>
      </w:r>
      <w:r>
        <w:t>% Calculates the tarriffs, and average kW usuage from post code</w:t>
      </w:r>
    </w:p>
    <w:p w14:paraId="44661AAD" w14:textId="77777777" w:rsidR="0049362C" w:rsidRDefault="0049362C" w:rsidP="000E7658">
      <w:pPr>
        <w:rPr>
          <w:sz w:val="24"/>
        </w:rPr>
      </w:pPr>
      <w:r>
        <w:rPr>
          <w:color w:val="000000"/>
        </w:rPr>
        <w:t xml:space="preserve">        </w:t>
      </w:r>
      <w:r>
        <w:t>% Values for Taffifs</w:t>
      </w:r>
    </w:p>
    <w:p w14:paraId="1C1A3EAF" w14:textId="77777777" w:rsidR="0049362C" w:rsidRDefault="0049362C" w:rsidP="000E7658">
      <w:pPr>
        <w:rPr>
          <w:sz w:val="24"/>
        </w:rPr>
      </w:pPr>
      <w:r>
        <w:t xml:space="preserve">             </w:t>
      </w:r>
      <w:r>
        <w:rPr>
          <w:color w:val="0000FF"/>
        </w:rPr>
        <w:t>persistent</w:t>
      </w:r>
      <w:r>
        <w:t xml:space="preserve"> tariff_found</w:t>
      </w:r>
    </w:p>
    <w:p w14:paraId="35E37F44" w14:textId="77777777" w:rsidR="0049362C" w:rsidRDefault="0049362C" w:rsidP="000E7658">
      <w:pPr>
        <w:rPr>
          <w:sz w:val="24"/>
        </w:rPr>
      </w:pPr>
      <w:r>
        <w:t xml:space="preserve">             </w:t>
      </w:r>
      <w:r>
        <w:rPr>
          <w:color w:val="0000FF"/>
        </w:rPr>
        <w:t>persistent</w:t>
      </w:r>
      <w:r>
        <w:t xml:space="preserve"> tariff_rate_normal_found</w:t>
      </w:r>
    </w:p>
    <w:p w14:paraId="73961650" w14:textId="77777777" w:rsidR="0049362C" w:rsidRDefault="0049362C" w:rsidP="000E7658">
      <w:pPr>
        <w:rPr>
          <w:sz w:val="24"/>
        </w:rPr>
      </w:pPr>
      <w:r>
        <w:t xml:space="preserve">             </w:t>
      </w:r>
      <w:r>
        <w:rPr>
          <w:color w:val="0000FF"/>
        </w:rPr>
        <w:t>persistent</w:t>
      </w:r>
      <w:r>
        <w:t xml:space="preserve"> solar_rate_feedin_found</w:t>
      </w:r>
    </w:p>
    <w:p w14:paraId="5FE2E742" w14:textId="77777777" w:rsidR="0049362C" w:rsidRDefault="0049362C" w:rsidP="000E7658">
      <w:pPr>
        <w:rPr>
          <w:sz w:val="24"/>
        </w:rPr>
      </w:pPr>
      <w:r>
        <w:t xml:space="preserve">             </w:t>
      </w:r>
      <w:r>
        <w:rPr>
          <w:color w:val="0000FF"/>
        </w:rPr>
        <w:t>persistent</w:t>
      </w:r>
      <w:r>
        <w:t xml:space="preserve"> kwhr_avg_found</w:t>
      </w:r>
    </w:p>
    <w:p w14:paraId="1ECEB3E8" w14:textId="77777777" w:rsidR="0049362C" w:rsidRDefault="0049362C" w:rsidP="000E7658">
      <w:pPr>
        <w:rPr>
          <w:sz w:val="24"/>
        </w:rPr>
      </w:pPr>
      <w:r>
        <w:rPr>
          <w:color w:val="000000"/>
        </w:rPr>
        <w:t xml:space="preserve">      </w:t>
      </w:r>
      <w:r>
        <w:t xml:space="preserve">% Main fucntion for indexing       </w:t>
      </w:r>
    </w:p>
    <w:p w14:paraId="7AD89874" w14:textId="77777777" w:rsidR="0049362C" w:rsidRDefault="0049362C" w:rsidP="000E7658">
      <w:pPr>
        <w:rPr>
          <w:sz w:val="24"/>
        </w:rPr>
      </w:pPr>
      <w:r>
        <w:t xml:space="preserve">            </w:t>
      </w:r>
      <w:r>
        <w:rPr>
          <w:color w:val="0000FF"/>
        </w:rPr>
        <w:t>function</w:t>
      </w:r>
      <w:r>
        <w:t xml:space="preserve"> [kwhr_avg_found] = average_kwhr_finder(state_input,number_people_input,gas_mains_input, pool_input)</w:t>
      </w:r>
    </w:p>
    <w:p w14:paraId="625D9DCA" w14:textId="77777777" w:rsidR="0049362C" w:rsidRDefault="0049362C" w:rsidP="000E7658">
      <w:pPr>
        <w:rPr>
          <w:sz w:val="24"/>
        </w:rPr>
      </w:pPr>
      <w:r>
        <w:rPr>
          <w:color w:val="000000"/>
        </w:rPr>
        <w:t xml:space="preserve">                </w:t>
      </w:r>
      <w:r>
        <w:t>% Create variables for indexing rows and columns</w:t>
      </w:r>
    </w:p>
    <w:p w14:paraId="3C7B2DC4" w14:textId="77777777" w:rsidR="0049362C" w:rsidRDefault="0049362C" w:rsidP="000E7658">
      <w:pPr>
        <w:rPr>
          <w:sz w:val="24"/>
        </w:rPr>
      </w:pPr>
      <w:r>
        <w:t xml:space="preserve">                        column = 5;</w:t>
      </w:r>
    </w:p>
    <w:p w14:paraId="5C979ACF" w14:textId="77777777" w:rsidR="0049362C" w:rsidRDefault="0049362C" w:rsidP="000E7658">
      <w:pPr>
        <w:rPr>
          <w:sz w:val="24"/>
        </w:rPr>
      </w:pPr>
      <w:r>
        <w:t xml:space="preserve">                        row = 1;</w:t>
      </w:r>
    </w:p>
    <w:p w14:paraId="3F1AD28A" w14:textId="77777777" w:rsidR="0049362C" w:rsidRDefault="0049362C" w:rsidP="000E7658">
      <w:pPr>
        <w:rPr>
          <w:sz w:val="24"/>
        </w:rPr>
      </w:pPr>
      <w:r>
        <w:rPr>
          <w:color w:val="000000"/>
        </w:rPr>
        <w:t xml:space="preserve">                </w:t>
      </w:r>
      <w:r>
        <w:t xml:space="preserve">% Switchstatement from state input       </w:t>
      </w:r>
    </w:p>
    <w:p w14:paraId="030BBBB9" w14:textId="77777777" w:rsidR="0049362C" w:rsidRDefault="0049362C" w:rsidP="000E7658">
      <w:pPr>
        <w:rPr>
          <w:sz w:val="24"/>
        </w:rPr>
      </w:pPr>
      <w:r>
        <w:t xml:space="preserve">                    </w:t>
      </w:r>
      <w:r>
        <w:rPr>
          <w:color w:val="0000FF"/>
        </w:rPr>
        <w:t>switch</w:t>
      </w:r>
      <w:r>
        <w:t xml:space="preserve"> state_input</w:t>
      </w:r>
    </w:p>
    <w:p w14:paraId="742D5589" w14:textId="77777777" w:rsidR="0049362C" w:rsidRDefault="0049362C" w:rsidP="000E7658">
      <w:pPr>
        <w:rPr>
          <w:sz w:val="24"/>
        </w:rPr>
      </w:pPr>
      <w:r>
        <w:t xml:space="preserve">                        </w:t>
      </w:r>
      <w:r>
        <w:rPr>
          <w:color w:val="0000FF"/>
        </w:rPr>
        <w:t>case</w:t>
      </w:r>
      <w:r>
        <w:t xml:space="preserve"> 4814                        </w:t>
      </w:r>
    </w:p>
    <w:p w14:paraId="0A3764DB" w14:textId="77777777" w:rsidR="0049362C" w:rsidRDefault="0049362C" w:rsidP="000E7658">
      <w:pPr>
        <w:rPr>
          <w:sz w:val="24"/>
        </w:rPr>
      </w:pPr>
      <w:r>
        <w:t xml:space="preserve">                        </w:t>
      </w:r>
      <w:r>
        <w:rPr>
          <w:color w:val="0000FF"/>
        </w:rPr>
        <w:t>case</w:t>
      </w:r>
      <w:r>
        <w:t xml:space="preserve"> 4825</w:t>
      </w:r>
    </w:p>
    <w:p w14:paraId="0A24E853" w14:textId="77777777" w:rsidR="0049362C" w:rsidRDefault="0049362C" w:rsidP="000E7658">
      <w:pPr>
        <w:rPr>
          <w:sz w:val="24"/>
        </w:rPr>
      </w:pPr>
      <w:r>
        <w:t xml:space="preserve">                            row = row + 16;</w:t>
      </w:r>
    </w:p>
    <w:p w14:paraId="44F1658F" w14:textId="77777777" w:rsidR="0049362C" w:rsidRDefault="0049362C" w:rsidP="000E7658">
      <w:pPr>
        <w:rPr>
          <w:sz w:val="24"/>
        </w:rPr>
      </w:pPr>
      <w:r>
        <w:t xml:space="preserve">                        </w:t>
      </w:r>
      <w:r>
        <w:rPr>
          <w:color w:val="0000FF"/>
        </w:rPr>
        <w:t>case</w:t>
      </w:r>
      <w:r>
        <w:t xml:space="preserve"> 0800</w:t>
      </w:r>
    </w:p>
    <w:p w14:paraId="7BD1FBA2" w14:textId="77777777" w:rsidR="0049362C" w:rsidRDefault="0049362C" w:rsidP="000E7658">
      <w:pPr>
        <w:rPr>
          <w:sz w:val="24"/>
        </w:rPr>
      </w:pPr>
      <w:r>
        <w:t xml:space="preserve">                             row = row + 32;</w:t>
      </w:r>
    </w:p>
    <w:p w14:paraId="41AF6A24" w14:textId="77777777" w:rsidR="0049362C" w:rsidRDefault="0049362C" w:rsidP="000E7658">
      <w:pPr>
        <w:rPr>
          <w:sz w:val="24"/>
        </w:rPr>
      </w:pPr>
      <w:r>
        <w:t xml:space="preserve">                        </w:t>
      </w:r>
      <w:r>
        <w:rPr>
          <w:color w:val="0000FF"/>
        </w:rPr>
        <w:t>case</w:t>
      </w:r>
      <w:r>
        <w:t xml:space="preserve"> 6000</w:t>
      </w:r>
    </w:p>
    <w:p w14:paraId="0187BD53" w14:textId="77777777" w:rsidR="0049362C" w:rsidRDefault="0049362C" w:rsidP="000E7658">
      <w:pPr>
        <w:rPr>
          <w:sz w:val="24"/>
        </w:rPr>
      </w:pPr>
      <w:r>
        <w:t xml:space="preserve">                            row = row + 48;</w:t>
      </w:r>
    </w:p>
    <w:p w14:paraId="4F76CF40" w14:textId="77777777" w:rsidR="0049362C" w:rsidRDefault="0049362C" w:rsidP="000E7658">
      <w:pPr>
        <w:rPr>
          <w:sz w:val="24"/>
        </w:rPr>
      </w:pPr>
      <w:r>
        <w:t xml:space="preserve">                        </w:t>
      </w:r>
      <w:r>
        <w:rPr>
          <w:color w:val="0000FF"/>
        </w:rPr>
        <w:t>case</w:t>
      </w:r>
      <w:r>
        <w:t xml:space="preserve"> 3000</w:t>
      </w:r>
    </w:p>
    <w:p w14:paraId="1BF9A9A3" w14:textId="77777777" w:rsidR="0049362C" w:rsidRDefault="0049362C" w:rsidP="000E7658">
      <w:pPr>
        <w:rPr>
          <w:sz w:val="24"/>
        </w:rPr>
      </w:pPr>
      <w:r>
        <w:t xml:space="preserve">                             row = row + 64;</w:t>
      </w:r>
    </w:p>
    <w:p w14:paraId="53ED99EC" w14:textId="77777777" w:rsidR="0049362C" w:rsidRDefault="0049362C" w:rsidP="000E7658">
      <w:pPr>
        <w:rPr>
          <w:sz w:val="24"/>
        </w:rPr>
      </w:pPr>
      <w:r>
        <w:t xml:space="preserve">                        </w:t>
      </w:r>
      <w:r>
        <w:rPr>
          <w:color w:val="0000FF"/>
        </w:rPr>
        <w:t>case</w:t>
      </w:r>
      <w:r>
        <w:t xml:space="preserve"> 7000</w:t>
      </w:r>
    </w:p>
    <w:p w14:paraId="5D36C60E" w14:textId="77777777" w:rsidR="0049362C" w:rsidRDefault="0049362C" w:rsidP="000E7658">
      <w:pPr>
        <w:rPr>
          <w:sz w:val="24"/>
        </w:rPr>
      </w:pPr>
      <w:r>
        <w:t xml:space="preserve">                            row = row + 80;</w:t>
      </w:r>
    </w:p>
    <w:p w14:paraId="1958E054" w14:textId="77777777" w:rsidR="0049362C" w:rsidRDefault="0049362C" w:rsidP="000E7658">
      <w:pPr>
        <w:rPr>
          <w:sz w:val="24"/>
        </w:rPr>
      </w:pPr>
      <w:r>
        <w:t xml:space="preserve">                        </w:t>
      </w:r>
      <w:r>
        <w:rPr>
          <w:color w:val="0000FF"/>
        </w:rPr>
        <w:t>case</w:t>
      </w:r>
      <w:r>
        <w:t xml:space="preserve"> 2000</w:t>
      </w:r>
    </w:p>
    <w:p w14:paraId="01A2B6CF" w14:textId="77777777" w:rsidR="0049362C" w:rsidRDefault="0049362C" w:rsidP="000E7658">
      <w:pPr>
        <w:rPr>
          <w:sz w:val="24"/>
        </w:rPr>
      </w:pPr>
      <w:r>
        <w:t xml:space="preserve">                             row = row + 96;</w:t>
      </w:r>
    </w:p>
    <w:p w14:paraId="5A4BD0D4" w14:textId="77777777" w:rsidR="0049362C" w:rsidRDefault="0049362C" w:rsidP="000E7658">
      <w:pPr>
        <w:rPr>
          <w:sz w:val="24"/>
        </w:rPr>
      </w:pPr>
      <w:r>
        <w:t xml:space="preserve">                       </w:t>
      </w:r>
      <w:r>
        <w:rPr>
          <w:color w:val="0000FF"/>
        </w:rPr>
        <w:t>case</w:t>
      </w:r>
      <w:r>
        <w:t xml:space="preserve"> 4000</w:t>
      </w:r>
    </w:p>
    <w:p w14:paraId="2997469C" w14:textId="77777777" w:rsidR="0049362C" w:rsidRDefault="0049362C" w:rsidP="000E7658">
      <w:pPr>
        <w:rPr>
          <w:sz w:val="24"/>
        </w:rPr>
      </w:pPr>
      <w:r>
        <w:t xml:space="preserve">                             row = row + 112; </w:t>
      </w:r>
    </w:p>
    <w:p w14:paraId="2B7C9BB3" w14:textId="77777777" w:rsidR="0049362C" w:rsidRDefault="0049362C" w:rsidP="000E7658">
      <w:pPr>
        <w:rPr>
          <w:sz w:val="24"/>
        </w:rPr>
      </w:pPr>
      <w:r>
        <w:t xml:space="preserve">                    </w:t>
      </w:r>
      <w:r>
        <w:rPr>
          <w:color w:val="0000FF"/>
        </w:rPr>
        <w:t>end</w:t>
      </w:r>
      <w:r>
        <w:t xml:space="preserve">                            </w:t>
      </w:r>
    </w:p>
    <w:p w14:paraId="666DF160" w14:textId="77777777" w:rsidR="0049362C" w:rsidRDefault="0049362C" w:rsidP="000E7658">
      <w:pPr>
        <w:rPr>
          <w:sz w:val="24"/>
        </w:rPr>
      </w:pPr>
      <w:r>
        <w:t xml:space="preserve"> </w:t>
      </w:r>
    </w:p>
    <w:p w14:paraId="22D1D76E" w14:textId="77777777" w:rsidR="0049362C" w:rsidRDefault="0049362C" w:rsidP="000E7658">
      <w:pPr>
        <w:rPr>
          <w:sz w:val="24"/>
        </w:rPr>
      </w:pPr>
      <w:r>
        <w:rPr>
          <w:color w:val="000000"/>
        </w:rPr>
        <w:t xml:space="preserve">                 </w:t>
      </w:r>
      <w:r>
        <w:t>% Switch statement for number of occupants</w:t>
      </w:r>
    </w:p>
    <w:p w14:paraId="67424B7C" w14:textId="77777777" w:rsidR="0049362C" w:rsidRDefault="0049362C" w:rsidP="000E7658">
      <w:pPr>
        <w:rPr>
          <w:sz w:val="24"/>
        </w:rPr>
      </w:pPr>
      <w:r>
        <w:t xml:space="preserve">                    </w:t>
      </w:r>
      <w:r>
        <w:rPr>
          <w:color w:val="0000FF"/>
        </w:rPr>
        <w:t>switch</w:t>
      </w:r>
      <w:r>
        <w:t xml:space="preserve"> number_people_input</w:t>
      </w:r>
    </w:p>
    <w:p w14:paraId="7556BA8C" w14:textId="77777777" w:rsidR="0049362C" w:rsidRDefault="0049362C" w:rsidP="000E7658">
      <w:pPr>
        <w:rPr>
          <w:sz w:val="24"/>
        </w:rPr>
      </w:pPr>
      <w:r>
        <w:lastRenderedPageBreak/>
        <w:t xml:space="preserve">                        </w:t>
      </w:r>
      <w:r>
        <w:rPr>
          <w:color w:val="0000FF"/>
        </w:rPr>
        <w:t>case</w:t>
      </w:r>
      <w:r>
        <w:t xml:space="preserve"> 3</w:t>
      </w:r>
    </w:p>
    <w:p w14:paraId="1B3F7948" w14:textId="77777777" w:rsidR="0049362C" w:rsidRDefault="0049362C" w:rsidP="000E7658">
      <w:pPr>
        <w:rPr>
          <w:sz w:val="24"/>
        </w:rPr>
      </w:pPr>
      <w:r>
        <w:t xml:space="preserve">                            row = row +4;</w:t>
      </w:r>
    </w:p>
    <w:p w14:paraId="6D1C92B3" w14:textId="77777777" w:rsidR="0049362C" w:rsidRDefault="0049362C" w:rsidP="000E7658">
      <w:pPr>
        <w:rPr>
          <w:sz w:val="24"/>
        </w:rPr>
      </w:pPr>
      <w:r>
        <w:t xml:space="preserve">                        </w:t>
      </w:r>
      <w:r>
        <w:rPr>
          <w:color w:val="0000FF"/>
        </w:rPr>
        <w:t>case</w:t>
      </w:r>
      <w:r>
        <w:t xml:space="preserve"> 2</w:t>
      </w:r>
    </w:p>
    <w:p w14:paraId="7C34CB2B" w14:textId="77777777" w:rsidR="0049362C" w:rsidRDefault="0049362C" w:rsidP="000E7658">
      <w:pPr>
        <w:rPr>
          <w:sz w:val="24"/>
        </w:rPr>
      </w:pPr>
      <w:r>
        <w:t xml:space="preserve">                            row = row +8;</w:t>
      </w:r>
    </w:p>
    <w:p w14:paraId="1063316D" w14:textId="77777777" w:rsidR="0049362C" w:rsidRDefault="0049362C" w:rsidP="000E7658">
      <w:pPr>
        <w:rPr>
          <w:sz w:val="24"/>
        </w:rPr>
      </w:pPr>
      <w:r>
        <w:t xml:space="preserve">                        </w:t>
      </w:r>
      <w:r>
        <w:rPr>
          <w:color w:val="0000FF"/>
        </w:rPr>
        <w:t>case</w:t>
      </w:r>
      <w:r>
        <w:t xml:space="preserve"> 1</w:t>
      </w:r>
    </w:p>
    <w:p w14:paraId="486BDF5D" w14:textId="77777777" w:rsidR="0049362C" w:rsidRDefault="0049362C" w:rsidP="000E7658">
      <w:pPr>
        <w:rPr>
          <w:sz w:val="24"/>
        </w:rPr>
      </w:pPr>
      <w:r>
        <w:t xml:space="preserve">                            row = row +12;</w:t>
      </w:r>
    </w:p>
    <w:p w14:paraId="6D64D889" w14:textId="77777777" w:rsidR="0049362C" w:rsidRDefault="0049362C" w:rsidP="000E7658">
      <w:pPr>
        <w:rPr>
          <w:sz w:val="24"/>
        </w:rPr>
      </w:pPr>
      <w:r>
        <w:t xml:space="preserve">                    </w:t>
      </w:r>
      <w:r>
        <w:rPr>
          <w:color w:val="0000FF"/>
        </w:rPr>
        <w:t>end</w:t>
      </w:r>
    </w:p>
    <w:p w14:paraId="50D3F33C" w14:textId="77777777" w:rsidR="0049362C" w:rsidRDefault="0049362C" w:rsidP="000E7658">
      <w:pPr>
        <w:rPr>
          <w:sz w:val="24"/>
        </w:rPr>
      </w:pPr>
      <w:r>
        <w:t xml:space="preserve"> </w:t>
      </w:r>
    </w:p>
    <w:p w14:paraId="6E271B30" w14:textId="77777777" w:rsidR="0049362C" w:rsidRDefault="0049362C" w:rsidP="000E7658">
      <w:pPr>
        <w:rPr>
          <w:sz w:val="24"/>
        </w:rPr>
      </w:pPr>
      <w:r>
        <w:rPr>
          <w:color w:val="000000"/>
        </w:rPr>
        <w:t xml:space="preserve">                 </w:t>
      </w:r>
      <w:r>
        <w:t xml:space="preserve">% Switch statement for pool connection                  </w:t>
      </w:r>
    </w:p>
    <w:p w14:paraId="6D4AEAD5" w14:textId="77777777" w:rsidR="0049362C" w:rsidRDefault="0049362C" w:rsidP="000E7658">
      <w:pPr>
        <w:rPr>
          <w:sz w:val="24"/>
        </w:rPr>
      </w:pPr>
      <w:r>
        <w:t xml:space="preserve">                   </w:t>
      </w:r>
      <w:r>
        <w:rPr>
          <w:color w:val="0000FF"/>
        </w:rPr>
        <w:t>switch</w:t>
      </w:r>
      <w:r>
        <w:t xml:space="preserve"> pool_input                     </w:t>
      </w:r>
    </w:p>
    <w:p w14:paraId="6E1FEAE2" w14:textId="77777777" w:rsidR="0049362C" w:rsidRDefault="0049362C" w:rsidP="000E7658">
      <w:pPr>
        <w:rPr>
          <w:sz w:val="24"/>
        </w:rPr>
      </w:pPr>
      <w:r>
        <w:t xml:space="preserve">                    </w:t>
      </w:r>
      <w:r>
        <w:rPr>
          <w:color w:val="0000FF"/>
        </w:rPr>
        <w:t>case</w:t>
      </w:r>
      <w:r>
        <w:t xml:space="preserve"> 1</w:t>
      </w:r>
    </w:p>
    <w:p w14:paraId="5982C388" w14:textId="77777777" w:rsidR="0049362C" w:rsidRDefault="0049362C" w:rsidP="000E7658">
      <w:pPr>
        <w:rPr>
          <w:sz w:val="24"/>
        </w:rPr>
      </w:pPr>
      <w:r>
        <w:t xml:space="preserve">                        row = row +2;</w:t>
      </w:r>
    </w:p>
    <w:p w14:paraId="089413BF" w14:textId="77777777" w:rsidR="0049362C" w:rsidRDefault="0049362C" w:rsidP="000E7658">
      <w:pPr>
        <w:rPr>
          <w:sz w:val="24"/>
        </w:rPr>
      </w:pPr>
      <w:r>
        <w:t xml:space="preserve">                   </w:t>
      </w:r>
      <w:r>
        <w:rPr>
          <w:color w:val="0000FF"/>
        </w:rPr>
        <w:t>end</w:t>
      </w:r>
    </w:p>
    <w:p w14:paraId="33C649F9" w14:textId="77777777" w:rsidR="0049362C" w:rsidRDefault="0049362C" w:rsidP="000E7658">
      <w:pPr>
        <w:rPr>
          <w:sz w:val="24"/>
        </w:rPr>
      </w:pPr>
      <w:r>
        <w:t xml:space="preserve"> </w:t>
      </w:r>
    </w:p>
    <w:p w14:paraId="5910A927" w14:textId="77777777" w:rsidR="0049362C" w:rsidRDefault="0049362C" w:rsidP="000E7658">
      <w:pPr>
        <w:rPr>
          <w:sz w:val="24"/>
        </w:rPr>
      </w:pPr>
      <w:r>
        <w:rPr>
          <w:color w:val="000000"/>
        </w:rPr>
        <w:t xml:space="preserve">                 </w:t>
      </w:r>
      <w:r>
        <w:t xml:space="preserve">% Switch statement for gas mains               </w:t>
      </w:r>
    </w:p>
    <w:p w14:paraId="6F3612E2" w14:textId="77777777" w:rsidR="0049362C" w:rsidRDefault="0049362C" w:rsidP="000E7658">
      <w:pPr>
        <w:rPr>
          <w:sz w:val="24"/>
        </w:rPr>
      </w:pPr>
      <w:r>
        <w:t xml:space="preserve">                   </w:t>
      </w:r>
      <w:r>
        <w:rPr>
          <w:color w:val="0000FF"/>
        </w:rPr>
        <w:t>switch</w:t>
      </w:r>
      <w:r>
        <w:t xml:space="preserve"> gas_mains_input</w:t>
      </w:r>
    </w:p>
    <w:p w14:paraId="087F6084" w14:textId="77777777" w:rsidR="0049362C" w:rsidRDefault="0049362C" w:rsidP="000E7658">
      <w:pPr>
        <w:rPr>
          <w:sz w:val="24"/>
        </w:rPr>
      </w:pPr>
      <w:r>
        <w:t xml:space="preserve">                    </w:t>
      </w:r>
      <w:r>
        <w:rPr>
          <w:color w:val="0000FF"/>
        </w:rPr>
        <w:t>case</w:t>
      </w:r>
      <w:r>
        <w:t xml:space="preserve"> 1</w:t>
      </w:r>
    </w:p>
    <w:p w14:paraId="19A65789" w14:textId="77777777" w:rsidR="0049362C" w:rsidRDefault="0049362C" w:rsidP="000E7658">
      <w:pPr>
        <w:rPr>
          <w:sz w:val="24"/>
        </w:rPr>
      </w:pPr>
      <w:r>
        <w:t xml:space="preserve">                        row = row +1;</w:t>
      </w:r>
    </w:p>
    <w:p w14:paraId="1D78E35C" w14:textId="77777777" w:rsidR="0049362C" w:rsidRDefault="0049362C" w:rsidP="000E7658">
      <w:pPr>
        <w:rPr>
          <w:sz w:val="24"/>
        </w:rPr>
      </w:pPr>
      <w:r>
        <w:t xml:space="preserve">                   </w:t>
      </w:r>
      <w:r>
        <w:rPr>
          <w:color w:val="0000FF"/>
        </w:rPr>
        <w:t>end</w:t>
      </w:r>
    </w:p>
    <w:p w14:paraId="41B709ED" w14:textId="77777777" w:rsidR="0049362C" w:rsidRDefault="0049362C" w:rsidP="000E7658">
      <w:pPr>
        <w:rPr>
          <w:sz w:val="24"/>
        </w:rPr>
      </w:pPr>
      <w:r>
        <w:t xml:space="preserve"> </w:t>
      </w:r>
    </w:p>
    <w:p w14:paraId="2604AA35" w14:textId="77777777" w:rsidR="0049362C" w:rsidRDefault="0049362C" w:rsidP="000E7658">
      <w:pPr>
        <w:rPr>
          <w:sz w:val="24"/>
        </w:rPr>
      </w:pPr>
      <w:r>
        <w:rPr>
          <w:color w:val="000000"/>
        </w:rPr>
        <w:t xml:space="preserve">                 </w:t>
      </w:r>
      <w:r>
        <w:t xml:space="preserve">% From the stored data the average kW is indexed                </w:t>
      </w:r>
    </w:p>
    <w:p w14:paraId="1C027651" w14:textId="77777777" w:rsidR="0049362C" w:rsidRDefault="0049362C" w:rsidP="000E7658">
      <w:pPr>
        <w:rPr>
          <w:sz w:val="24"/>
        </w:rPr>
      </w:pPr>
      <w:r>
        <w:t xml:space="preserve">                      kwhr_avg_found = kwhr_avg_data(row,column);  </w:t>
      </w:r>
    </w:p>
    <w:p w14:paraId="2581CAB5" w14:textId="77777777" w:rsidR="0049362C" w:rsidRDefault="0049362C" w:rsidP="000E7658">
      <w:pPr>
        <w:rPr>
          <w:sz w:val="24"/>
        </w:rPr>
      </w:pPr>
      <w:r>
        <w:t xml:space="preserve">                      tariff_found = kwhr_avg_data(row,column+2);</w:t>
      </w:r>
    </w:p>
    <w:p w14:paraId="7F4A4DF4" w14:textId="77777777" w:rsidR="0049362C" w:rsidRDefault="0049362C" w:rsidP="000E7658">
      <w:pPr>
        <w:rPr>
          <w:sz w:val="24"/>
        </w:rPr>
      </w:pPr>
      <w:r>
        <w:t xml:space="preserve">                      tariff_rate_normal_found = kwhr_avg_data(row,column+3);</w:t>
      </w:r>
    </w:p>
    <w:p w14:paraId="609D7F6D" w14:textId="77777777" w:rsidR="0049362C" w:rsidRDefault="0049362C" w:rsidP="000E7658">
      <w:pPr>
        <w:rPr>
          <w:sz w:val="24"/>
        </w:rPr>
      </w:pPr>
      <w:r>
        <w:t xml:space="preserve">                      solar_rate_feedin_found = kwhr_avg_data(row,column+4);</w:t>
      </w:r>
    </w:p>
    <w:p w14:paraId="152E671F" w14:textId="77777777" w:rsidR="0049362C" w:rsidRDefault="0049362C" w:rsidP="000E7658">
      <w:pPr>
        <w:rPr>
          <w:sz w:val="24"/>
        </w:rPr>
      </w:pPr>
      <w:r>
        <w:t xml:space="preserve">            </w:t>
      </w:r>
      <w:r>
        <w:rPr>
          <w:color w:val="0000FF"/>
        </w:rPr>
        <w:t>end</w:t>
      </w:r>
    </w:p>
    <w:p w14:paraId="3036C0AB" w14:textId="77777777" w:rsidR="0049362C" w:rsidRDefault="0049362C" w:rsidP="000E7658">
      <w:pPr>
        <w:rPr>
          <w:sz w:val="24"/>
        </w:rPr>
      </w:pPr>
      <w:r>
        <w:t xml:space="preserve">        </w:t>
      </w:r>
    </w:p>
    <w:p w14:paraId="3F8A20A2" w14:textId="77777777" w:rsidR="0049362C" w:rsidRDefault="0049362C" w:rsidP="000E7658">
      <w:pPr>
        <w:rPr>
          <w:sz w:val="24"/>
        </w:rPr>
      </w:pPr>
      <w:r>
        <w:t xml:space="preserve">        </w:t>
      </w:r>
    </w:p>
    <w:p w14:paraId="3112CFC1" w14:textId="5449938E" w:rsidR="0049362C" w:rsidRDefault="0049362C" w:rsidP="000E7658">
      <w:pPr>
        <w:rPr>
          <w:sz w:val="24"/>
        </w:rPr>
      </w:pPr>
      <w:r>
        <w:t>%%%%%%%%%%%%%%%%%%%%%%%%%%%%%%%%%%%%%</w:t>
      </w:r>
      <w:r w:rsidR="00D105F9">
        <w:t>%%%%%%%%%%%%%%%%%%%%%%%%%%%%%%%</w:t>
      </w:r>
      <w:r>
        <w:t xml:space="preserve">      </w:t>
      </w:r>
    </w:p>
    <w:p w14:paraId="39B8DDFB" w14:textId="77777777" w:rsidR="0049362C" w:rsidRDefault="0049362C" w:rsidP="000E7658">
      <w:pPr>
        <w:rPr>
          <w:sz w:val="24"/>
        </w:rPr>
      </w:pPr>
      <w:r>
        <w:t xml:space="preserve">        %%   Tab 4 Content: FINANCE TAB %%</w:t>
      </w:r>
    </w:p>
    <w:p w14:paraId="0428A8E0" w14:textId="25AE9D7B" w:rsidR="0049362C" w:rsidRDefault="0049362C" w:rsidP="000E7658">
      <w:pPr>
        <w:rPr>
          <w:sz w:val="24"/>
        </w:rPr>
      </w:pPr>
      <w:r>
        <w:t>%%%%%%%%%%%%%%%%%%%%%%%%%%%%%%%%%%%%%%%%%%%%%%%%%%%%%%%%%%%%%%%%%%%%</w:t>
      </w:r>
    </w:p>
    <w:p w14:paraId="26E33FD1" w14:textId="77777777" w:rsidR="0049362C" w:rsidRDefault="0049362C" w:rsidP="000E7658">
      <w:pPr>
        <w:rPr>
          <w:sz w:val="24"/>
        </w:rPr>
      </w:pPr>
      <w:r>
        <w:t>%% Create the UI Handles for the labels and Values on Finance Page</w:t>
      </w:r>
    </w:p>
    <w:p w14:paraId="7713EF5E" w14:textId="77777777" w:rsidR="0049362C" w:rsidRDefault="0049362C" w:rsidP="000E7658">
      <w:pPr>
        <w:rPr>
          <w:sz w:val="24"/>
        </w:rPr>
      </w:pPr>
      <w:r>
        <w:rPr>
          <w:color w:val="000000"/>
        </w:rPr>
        <w:lastRenderedPageBreak/>
        <w:t xml:space="preserve">    </w:t>
      </w:r>
      <w:r>
        <w:t>% Create tab reference for parent handles</w:t>
      </w:r>
    </w:p>
    <w:p w14:paraId="52D2DD10" w14:textId="77777777" w:rsidR="0049362C" w:rsidRDefault="0049362C" w:rsidP="000E7658">
      <w:pPr>
        <w:rPr>
          <w:sz w:val="24"/>
        </w:rPr>
      </w:pPr>
      <w:r>
        <w:t xml:space="preserve">        y_finance_offset = 0.025;</w:t>
      </w:r>
    </w:p>
    <w:p w14:paraId="7E7788A6" w14:textId="77777777" w:rsidR="0049362C" w:rsidRDefault="0049362C" w:rsidP="000E7658">
      <w:pPr>
        <w:rPr>
          <w:sz w:val="24"/>
        </w:rPr>
      </w:pPr>
      <w:r>
        <w:t xml:space="preserve">        </w:t>
      </w:r>
    </w:p>
    <w:p w14:paraId="4AC24057" w14:textId="77777777" w:rsidR="0049362C" w:rsidRDefault="0049362C" w:rsidP="000E7658">
      <w:pPr>
        <w:rPr>
          <w:sz w:val="24"/>
        </w:rPr>
      </w:pPr>
      <w:r>
        <w:rPr>
          <w:color w:val="000000"/>
        </w:rPr>
        <w:t xml:space="preserve">    </w:t>
      </w:r>
      <w:r>
        <w:t xml:space="preserve">% Set up page number for referencing        </w:t>
      </w:r>
    </w:p>
    <w:p w14:paraId="192B2326" w14:textId="77777777" w:rsidR="0049362C" w:rsidRDefault="0049362C" w:rsidP="000E7658">
      <w:pPr>
        <w:rPr>
          <w:sz w:val="24"/>
        </w:rPr>
      </w:pPr>
      <w:r>
        <w:t xml:space="preserve">        finance_page = 4;</w:t>
      </w:r>
    </w:p>
    <w:p w14:paraId="26F01E9B" w14:textId="77777777" w:rsidR="0049362C" w:rsidRDefault="0049362C" w:rsidP="000E7658">
      <w:pPr>
        <w:rPr>
          <w:sz w:val="24"/>
        </w:rPr>
      </w:pPr>
      <w:r>
        <w:t xml:space="preserve"> </w:t>
      </w:r>
    </w:p>
    <w:p w14:paraId="64D2E3D1" w14:textId="77777777" w:rsidR="0049362C" w:rsidRDefault="0049362C" w:rsidP="000E7658">
      <w:pPr>
        <w:rPr>
          <w:sz w:val="24"/>
        </w:rPr>
      </w:pPr>
      <w:r>
        <w:rPr>
          <w:color w:val="000000"/>
        </w:rPr>
        <w:t xml:space="preserve">    </w:t>
      </w:r>
      <w:r>
        <w:t>% Create the Labels for each value</w:t>
      </w:r>
    </w:p>
    <w:p w14:paraId="097ABC05" w14:textId="77777777" w:rsidR="0049362C" w:rsidRDefault="0049362C" w:rsidP="000E765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0.875+y_prod_offset 0.35 0.07], </w:t>
      </w:r>
      <w:r>
        <w:rPr>
          <w:color w:val="A020F0"/>
        </w:rPr>
        <w:t>'Style'</w:t>
      </w:r>
      <w:r>
        <w:t xml:space="preserve">, </w:t>
      </w:r>
      <w:r>
        <w:rPr>
          <w:color w:val="A020F0"/>
        </w:rPr>
        <w:t>'text'</w:t>
      </w:r>
      <w:r>
        <w:t>,</w:t>
      </w:r>
      <w:r>
        <w:rPr>
          <w:color w:val="A020F0"/>
        </w:rPr>
        <w:t>'Parent'</w:t>
      </w:r>
      <w:r>
        <w:t>, TabHandles{finance_page,1},</w:t>
      </w:r>
      <w:r>
        <w:rPr>
          <w:color w:val="0000FF"/>
        </w:rPr>
        <w:t>...</w:t>
      </w:r>
    </w:p>
    <w:p w14:paraId="448BBF4B" w14:textId="77777777" w:rsidR="0049362C" w:rsidRDefault="0049362C" w:rsidP="000E7658">
      <w:pPr>
        <w:rPr>
          <w:sz w:val="24"/>
        </w:rPr>
      </w:pPr>
      <w:r>
        <w:rPr>
          <w:color w:val="000000"/>
        </w:rPr>
        <w:t xml:space="preserve">            </w:t>
      </w:r>
      <w:r>
        <w:t>'String'</w:t>
      </w:r>
      <w:r>
        <w:rPr>
          <w:color w:val="000000"/>
        </w:rPr>
        <w:t xml:space="preserve">, </w:t>
      </w:r>
      <w:r>
        <w:t>'Finance Options ($/kWhr)'</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403671EB" w14:textId="77777777" w:rsidR="0049362C" w:rsidRDefault="0049362C" w:rsidP="000E7658">
      <w:pPr>
        <w:rPr>
          <w:sz w:val="24"/>
        </w:rPr>
      </w:pPr>
      <w:r>
        <w:t xml:space="preserve"> </w:t>
      </w:r>
    </w:p>
    <w:p w14:paraId="03BD1DC4" w14:textId="77777777" w:rsidR="0049362C" w:rsidRDefault="0049362C" w:rsidP="000E7658">
      <w:pPr>
        <w:rPr>
          <w:sz w:val="24"/>
        </w:rPr>
      </w:pPr>
      <w:r>
        <w:t xml:space="preserve">        ALCC_title = uicontrol(</w:t>
      </w:r>
      <w:r>
        <w:rPr>
          <w:color w:val="A020F0"/>
        </w:rPr>
        <w:t>'Units'</w:t>
      </w:r>
      <w:r>
        <w:t xml:space="preserve">, </w:t>
      </w:r>
      <w:r>
        <w:rPr>
          <w:color w:val="A020F0"/>
        </w:rPr>
        <w:t>'normalized'</w:t>
      </w:r>
      <w:r>
        <w:t xml:space="preserve">, </w:t>
      </w:r>
      <w:r>
        <w:rPr>
          <w:color w:val="A020F0"/>
        </w:rPr>
        <w:t>'Position'</w:t>
      </w:r>
      <w:r>
        <w:t xml:space="preserve">,[0.1 0.8+y_prod_offset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092B9012" w14:textId="77777777" w:rsidR="0049362C" w:rsidRDefault="0049362C" w:rsidP="000E7658">
      <w:pPr>
        <w:rPr>
          <w:sz w:val="24"/>
        </w:rPr>
      </w:pPr>
      <w:r>
        <w:rPr>
          <w:color w:val="000000"/>
        </w:rPr>
        <w:t xml:space="preserve">            </w:t>
      </w:r>
      <w:r>
        <w:t>'String'</w:t>
      </w:r>
      <w:r>
        <w:rPr>
          <w:color w:val="000000"/>
        </w:rPr>
        <w:t xml:space="preserve">, </w:t>
      </w:r>
      <w:r>
        <w:t>'ALCC $/kWhr'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742A7ED" w14:textId="77777777" w:rsidR="0049362C" w:rsidRDefault="0049362C" w:rsidP="000E7658">
      <w:pPr>
        <w:rPr>
          <w:sz w:val="24"/>
        </w:rPr>
      </w:pPr>
      <w:r>
        <w:t xml:space="preserve"> </w:t>
      </w:r>
    </w:p>
    <w:p w14:paraId="03312171" w14:textId="77777777" w:rsidR="0049362C" w:rsidRDefault="0049362C" w:rsidP="000E7658">
      <w:pPr>
        <w:rPr>
          <w:sz w:val="24"/>
        </w:rPr>
      </w:pPr>
      <w:r>
        <w:t xml:space="preserve">        ANNPMT_opt_title = uicontrol(</w:t>
      </w:r>
      <w:r>
        <w:rPr>
          <w:color w:val="A020F0"/>
        </w:rPr>
        <w:t>'Units'</w:t>
      </w:r>
      <w:r>
        <w:t xml:space="preserve">, </w:t>
      </w:r>
      <w:r>
        <w:rPr>
          <w:color w:val="A020F0"/>
        </w:rPr>
        <w:t>'normalized'</w:t>
      </w:r>
      <w:r>
        <w:t xml:space="preserve">, </w:t>
      </w:r>
      <w:r>
        <w:rPr>
          <w:color w:val="A020F0"/>
        </w:rPr>
        <w:t>'Position'</w:t>
      </w:r>
      <w:r>
        <w:t xml:space="preserve">,[0.1 0.725+y_prod_offset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0EDCA693" w14:textId="77777777" w:rsidR="0049362C" w:rsidRDefault="0049362C" w:rsidP="000E7658">
      <w:pPr>
        <w:rPr>
          <w:sz w:val="24"/>
        </w:rPr>
      </w:pPr>
      <w:r>
        <w:rPr>
          <w:color w:val="000000"/>
        </w:rPr>
        <w:t xml:space="preserve">            </w:t>
      </w:r>
      <w:r>
        <w:t>'String'</w:t>
      </w:r>
      <w:r>
        <w:rPr>
          <w:color w:val="000000"/>
        </w:rPr>
        <w:t xml:space="preserve">, </w:t>
      </w:r>
      <w:r>
        <w:t>'ANNPMT Optimistic'</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1EF0390" w14:textId="77777777" w:rsidR="0049362C" w:rsidRDefault="0049362C" w:rsidP="000E7658">
      <w:pPr>
        <w:rPr>
          <w:sz w:val="24"/>
        </w:rPr>
      </w:pPr>
      <w:r>
        <w:t xml:space="preserve"> </w:t>
      </w:r>
    </w:p>
    <w:p w14:paraId="09687199" w14:textId="77777777" w:rsidR="0049362C" w:rsidRDefault="0049362C" w:rsidP="000E7658">
      <w:pPr>
        <w:rPr>
          <w:sz w:val="24"/>
        </w:rPr>
      </w:pPr>
      <w:r>
        <w:t xml:space="preserve">        ANNPMT_likely_title = uicontrol(</w:t>
      </w:r>
      <w:r>
        <w:rPr>
          <w:color w:val="A020F0"/>
        </w:rPr>
        <w:t>'Units'</w:t>
      </w:r>
      <w:r>
        <w:t xml:space="preserve">, </w:t>
      </w:r>
      <w:r>
        <w:rPr>
          <w:color w:val="A020F0"/>
        </w:rPr>
        <w:t>'normalized'</w:t>
      </w:r>
      <w:r>
        <w:t xml:space="preserve">, </w:t>
      </w:r>
      <w:r>
        <w:rPr>
          <w:color w:val="A020F0"/>
        </w:rPr>
        <w:t>'Position'</w:t>
      </w:r>
      <w:r>
        <w:t xml:space="preserve">,[0.1 0.65+y_prod_offset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06DABC99" w14:textId="77777777" w:rsidR="0049362C" w:rsidRDefault="0049362C" w:rsidP="000E7658">
      <w:pPr>
        <w:rPr>
          <w:sz w:val="24"/>
        </w:rPr>
      </w:pPr>
      <w:r>
        <w:rPr>
          <w:color w:val="000000"/>
        </w:rPr>
        <w:t xml:space="preserve">            </w:t>
      </w:r>
      <w:r>
        <w:t>'String'</w:t>
      </w:r>
      <w:r>
        <w:rPr>
          <w:color w:val="000000"/>
        </w:rPr>
        <w:t xml:space="preserve">, </w:t>
      </w:r>
      <w:r>
        <w:t>'ANNPMT Likely'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081EE09" w14:textId="77777777" w:rsidR="0049362C" w:rsidRDefault="0049362C" w:rsidP="000E7658">
      <w:pPr>
        <w:rPr>
          <w:sz w:val="24"/>
        </w:rPr>
      </w:pPr>
      <w:r>
        <w:t xml:space="preserve"> </w:t>
      </w:r>
    </w:p>
    <w:p w14:paraId="63958870" w14:textId="77777777" w:rsidR="0049362C" w:rsidRDefault="0049362C" w:rsidP="000E7658">
      <w:pPr>
        <w:rPr>
          <w:sz w:val="24"/>
        </w:rPr>
      </w:pPr>
      <w:r>
        <w:t xml:space="preserve">        ANNPMT_pess_title = uicontrol(</w:t>
      </w:r>
      <w:r>
        <w:rPr>
          <w:color w:val="A020F0"/>
        </w:rPr>
        <w:t>'Units'</w:t>
      </w:r>
      <w:r>
        <w:t xml:space="preserve">, </w:t>
      </w:r>
      <w:r>
        <w:rPr>
          <w:color w:val="A020F0"/>
        </w:rPr>
        <w:t>'normalized'</w:t>
      </w:r>
      <w:r>
        <w:t xml:space="preserve">, </w:t>
      </w:r>
      <w:r>
        <w:rPr>
          <w:color w:val="A020F0"/>
        </w:rPr>
        <w:t>'Position'</w:t>
      </w:r>
      <w:r>
        <w:t xml:space="preserve">,[0.1 0.575+y_prod_offset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7AA0213A" w14:textId="77777777" w:rsidR="0049362C" w:rsidRDefault="0049362C" w:rsidP="000E7658">
      <w:pPr>
        <w:rPr>
          <w:sz w:val="24"/>
        </w:rPr>
      </w:pPr>
      <w:r>
        <w:rPr>
          <w:color w:val="000000"/>
        </w:rPr>
        <w:t xml:space="preserve">            </w:t>
      </w:r>
      <w:r>
        <w:t>'String'</w:t>
      </w:r>
      <w:r>
        <w:rPr>
          <w:color w:val="000000"/>
        </w:rPr>
        <w:t xml:space="preserve">, </w:t>
      </w:r>
      <w:r>
        <w:t>'ANNPMT Pessimistic'</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C27A787" w14:textId="77777777" w:rsidR="0049362C" w:rsidRDefault="0049362C" w:rsidP="000E7658">
      <w:pPr>
        <w:rPr>
          <w:sz w:val="24"/>
        </w:rPr>
      </w:pPr>
      <w:r>
        <w:t xml:space="preserve"> </w:t>
      </w:r>
    </w:p>
    <w:p w14:paraId="4852D0D1" w14:textId="77777777" w:rsidR="0049362C" w:rsidRDefault="0049362C" w:rsidP="000E7658">
      <w:pPr>
        <w:rPr>
          <w:sz w:val="24"/>
        </w:rPr>
      </w:pPr>
      <w:r>
        <w:t xml:space="preserve">        ROI_title = uicontrol(</w:t>
      </w:r>
      <w:r>
        <w:rPr>
          <w:color w:val="A020F0"/>
        </w:rPr>
        <w:t>'Units'</w:t>
      </w:r>
      <w:r>
        <w:t xml:space="preserve">, </w:t>
      </w:r>
      <w:r>
        <w:rPr>
          <w:color w:val="A020F0"/>
        </w:rPr>
        <w:t>'normalized'</w:t>
      </w:r>
      <w:r>
        <w:t xml:space="preserve">, </w:t>
      </w:r>
      <w:r>
        <w:rPr>
          <w:color w:val="A020F0"/>
        </w:rPr>
        <w:t>'Position'</w:t>
      </w:r>
      <w:r>
        <w:t xml:space="preserve">,[0.3 0.5+y_prod_offset 0.15/2 0.05], </w:t>
      </w:r>
      <w:r>
        <w:rPr>
          <w:color w:val="A020F0"/>
        </w:rPr>
        <w:t>'Style'</w:t>
      </w:r>
      <w:r>
        <w:t xml:space="preserve">, </w:t>
      </w:r>
      <w:r>
        <w:rPr>
          <w:color w:val="A020F0"/>
        </w:rPr>
        <w:t>'text'</w:t>
      </w:r>
      <w:r>
        <w:t>,</w:t>
      </w:r>
      <w:r>
        <w:rPr>
          <w:color w:val="A020F0"/>
        </w:rPr>
        <w:t>'Parent'</w:t>
      </w:r>
      <w:r>
        <w:t>, TabHandles{finance_page,1},</w:t>
      </w:r>
      <w:r>
        <w:rPr>
          <w:color w:val="0000FF"/>
        </w:rPr>
        <w:t>...</w:t>
      </w:r>
    </w:p>
    <w:p w14:paraId="2C21B59F" w14:textId="77777777" w:rsidR="0049362C" w:rsidRDefault="0049362C" w:rsidP="000E7658">
      <w:pPr>
        <w:rPr>
          <w:sz w:val="24"/>
        </w:rPr>
      </w:pPr>
      <w:r>
        <w:rPr>
          <w:color w:val="000000"/>
        </w:rPr>
        <w:lastRenderedPageBreak/>
        <w:t xml:space="preserve">            </w:t>
      </w:r>
      <w:r>
        <w:t>'String'</w:t>
      </w:r>
      <w:r>
        <w:rPr>
          <w:color w:val="000000"/>
        </w:rPr>
        <w:t xml:space="preserve">, </w:t>
      </w:r>
      <w:r>
        <w:t>'ROI%'</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4416A7B" w14:textId="77777777" w:rsidR="0049362C" w:rsidRDefault="0049362C" w:rsidP="000E7658">
      <w:pPr>
        <w:rPr>
          <w:sz w:val="24"/>
        </w:rPr>
      </w:pPr>
      <w:r>
        <w:t xml:space="preserve">       </w:t>
      </w:r>
    </w:p>
    <w:p w14:paraId="7C9EC2BA" w14:textId="77777777" w:rsidR="0049362C" w:rsidRDefault="0049362C" w:rsidP="000E7658">
      <w:pPr>
        <w:rPr>
          <w:sz w:val="24"/>
        </w:rPr>
      </w:pPr>
      <w:r>
        <w:t xml:space="preserve">        IRR_title = uicontrol(</w:t>
      </w:r>
      <w:r>
        <w:rPr>
          <w:color w:val="A020F0"/>
        </w:rPr>
        <w:t>'Units'</w:t>
      </w:r>
      <w:r>
        <w:t xml:space="preserve">, </w:t>
      </w:r>
      <w:r>
        <w:rPr>
          <w:color w:val="A020F0"/>
        </w:rPr>
        <w:t>'normalized'</w:t>
      </w:r>
      <w:r>
        <w:t xml:space="preserve">, </w:t>
      </w:r>
      <w:r>
        <w:rPr>
          <w:color w:val="A020F0"/>
        </w:rPr>
        <w:t>'Position'</w:t>
      </w:r>
      <w:r>
        <w:t xml:space="preserve">,[0.1 0.5+y_prod_offset 0.175/2 0.05], </w:t>
      </w:r>
      <w:r>
        <w:rPr>
          <w:color w:val="A020F0"/>
        </w:rPr>
        <w:t>'Style'</w:t>
      </w:r>
      <w:r>
        <w:t xml:space="preserve">, </w:t>
      </w:r>
      <w:r>
        <w:rPr>
          <w:color w:val="A020F0"/>
        </w:rPr>
        <w:t>'text'</w:t>
      </w:r>
      <w:r>
        <w:t>,</w:t>
      </w:r>
      <w:r>
        <w:rPr>
          <w:color w:val="A020F0"/>
        </w:rPr>
        <w:t>'Parent'</w:t>
      </w:r>
      <w:r>
        <w:t>, TabHandles{finance_page,1},</w:t>
      </w:r>
      <w:r>
        <w:rPr>
          <w:color w:val="0000FF"/>
        </w:rPr>
        <w:t>...</w:t>
      </w:r>
    </w:p>
    <w:p w14:paraId="71A155CC" w14:textId="77777777" w:rsidR="0049362C" w:rsidRDefault="0049362C" w:rsidP="000E7658">
      <w:pPr>
        <w:rPr>
          <w:sz w:val="24"/>
        </w:rPr>
      </w:pPr>
      <w:r>
        <w:rPr>
          <w:color w:val="000000"/>
        </w:rPr>
        <w:t xml:space="preserve">            </w:t>
      </w:r>
      <w:r>
        <w:t>'String'</w:t>
      </w:r>
      <w:r>
        <w:rPr>
          <w:color w:val="000000"/>
        </w:rPr>
        <w:t xml:space="preserve">, </w:t>
      </w:r>
      <w:r>
        <w:t>'IRR%'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565799B" w14:textId="77777777" w:rsidR="0049362C" w:rsidRDefault="0049362C" w:rsidP="000E7658">
      <w:pPr>
        <w:rPr>
          <w:sz w:val="24"/>
        </w:rPr>
      </w:pPr>
      <w:r>
        <w:t xml:space="preserve"> </w:t>
      </w:r>
    </w:p>
    <w:p w14:paraId="30F70AF2" w14:textId="77777777" w:rsidR="0049362C" w:rsidRDefault="0049362C" w:rsidP="000E7658">
      <w:pPr>
        <w:rPr>
          <w:sz w:val="24"/>
        </w:rPr>
      </w:pPr>
      <w:r>
        <w:rPr>
          <w:color w:val="000000"/>
        </w:rPr>
        <w:t xml:space="preserve">    </w:t>
      </w:r>
      <w:r>
        <w:t>% Create the edit boxes to update</w:t>
      </w:r>
    </w:p>
    <w:p w14:paraId="106BC560" w14:textId="77777777" w:rsidR="0049362C" w:rsidRDefault="0049362C" w:rsidP="000E7658">
      <w:pPr>
        <w:rPr>
          <w:sz w:val="24"/>
        </w:rPr>
      </w:pPr>
      <w:r>
        <w:t xml:space="preserve">        ALCC_value = uicontrol(</w:t>
      </w:r>
      <w:r>
        <w:rPr>
          <w:color w:val="A020F0"/>
        </w:rPr>
        <w:t>'Units'</w:t>
      </w:r>
      <w:r>
        <w:t xml:space="preserve">, </w:t>
      </w:r>
      <w:r>
        <w:rPr>
          <w:color w:val="A020F0"/>
        </w:rPr>
        <w:t>'normalized'</w:t>
      </w:r>
      <w:r>
        <w:t xml:space="preserve">, </w:t>
      </w:r>
      <w:r>
        <w:rPr>
          <w:color w:val="A020F0"/>
        </w:rPr>
        <w:t>'Position'</w:t>
      </w:r>
      <w:r>
        <w:t xml:space="preserve">,[0.3 0.8+y_prod_offset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117FB717"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B9F9E35" w14:textId="77777777" w:rsidR="0049362C" w:rsidRDefault="0049362C" w:rsidP="000E7658">
      <w:pPr>
        <w:rPr>
          <w:sz w:val="24"/>
        </w:rPr>
      </w:pPr>
      <w:r>
        <w:t xml:space="preserve"> </w:t>
      </w:r>
    </w:p>
    <w:p w14:paraId="65854193" w14:textId="77777777" w:rsidR="0049362C" w:rsidRDefault="0049362C" w:rsidP="000E7658">
      <w:pPr>
        <w:rPr>
          <w:sz w:val="24"/>
        </w:rPr>
      </w:pPr>
      <w:r>
        <w:t xml:space="preserve">        ANNPMT_opt_value = uicontrol(</w:t>
      </w:r>
      <w:r>
        <w:rPr>
          <w:color w:val="A020F0"/>
        </w:rPr>
        <w:t>'Units'</w:t>
      </w:r>
      <w:r>
        <w:t xml:space="preserve">, </w:t>
      </w:r>
      <w:r>
        <w:rPr>
          <w:color w:val="A020F0"/>
        </w:rPr>
        <w:t>'normalized'</w:t>
      </w:r>
      <w:r>
        <w:t xml:space="preserve">, </w:t>
      </w:r>
      <w:r>
        <w:rPr>
          <w:color w:val="A020F0"/>
        </w:rPr>
        <w:t>'Position'</w:t>
      </w:r>
      <w:r>
        <w:t xml:space="preserve">,[0.3 0.725+y_prod_offset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44319B04"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E14B089" w14:textId="77777777" w:rsidR="0049362C" w:rsidRDefault="0049362C" w:rsidP="000E7658">
      <w:pPr>
        <w:rPr>
          <w:sz w:val="24"/>
        </w:rPr>
      </w:pPr>
      <w:r>
        <w:t xml:space="preserve"> </w:t>
      </w:r>
    </w:p>
    <w:p w14:paraId="3AC54792" w14:textId="77777777" w:rsidR="0049362C" w:rsidRDefault="0049362C" w:rsidP="000E7658">
      <w:pPr>
        <w:rPr>
          <w:sz w:val="24"/>
        </w:rPr>
      </w:pPr>
      <w:r>
        <w:t xml:space="preserve">        ANNPMT_likely_value = uicontrol(</w:t>
      </w:r>
      <w:r>
        <w:rPr>
          <w:color w:val="A020F0"/>
        </w:rPr>
        <w:t>'Units'</w:t>
      </w:r>
      <w:r>
        <w:t xml:space="preserve">, </w:t>
      </w:r>
      <w:r>
        <w:rPr>
          <w:color w:val="A020F0"/>
        </w:rPr>
        <w:t>'normalized'</w:t>
      </w:r>
      <w:r>
        <w:t xml:space="preserve">, </w:t>
      </w:r>
      <w:r>
        <w:rPr>
          <w:color w:val="A020F0"/>
        </w:rPr>
        <w:t>'Position'</w:t>
      </w:r>
      <w:r>
        <w:t xml:space="preserve">,[0.3 0.65+y_prod_offset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3D5770AD"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E8A5F02" w14:textId="77777777" w:rsidR="0049362C" w:rsidRDefault="0049362C" w:rsidP="000E7658">
      <w:pPr>
        <w:rPr>
          <w:sz w:val="24"/>
        </w:rPr>
      </w:pPr>
      <w:r>
        <w:t xml:space="preserve"> </w:t>
      </w:r>
    </w:p>
    <w:p w14:paraId="7D6BB879" w14:textId="77777777" w:rsidR="0049362C" w:rsidRDefault="0049362C" w:rsidP="000E7658">
      <w:pPr>
        <w:rPr>
          <w:sz w:val="24"/>
        </w:rPr>
      </w:pPr>
      <w:r>
        <w:t xml:space="preserve">        ANNPMT_pess_value = uicontrol(</w:t>
      </w:r>
      <w:r>
        <w:rPr>
          <w:color w:val="A020F0"/>
        </w:rPr>
        <w:t>'Units'</w:t>
      </w:r>
      <w:r>
        <w:t xml:space="preserve">, </w:t>
      </w:r>
      <w:r>
        <w:rPr>
          <w:color w:val="A020F0"/>
        </w:rPr>
        <w:t>'normalized'</w:t>
      </w:r>
      <w:r>
        <w:t xml:space="preserve">, </w:t>
      </w:r>
      <w:r>
        <w:rPr>
          <w:color w:val="A020F0"/>
        </w:rPr>
        <w:t>'Position'</w:t>
      </w:r>
      <w:r>
        <w:t xml:space="preserve">,[0.3 0.575+y_prod_offset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2890F79D"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C780D09" w14:textId="77777777" w:rsidR="0049362C" w:rsidRDefault="0049362C" w:rsidP="000E7658">
      <w:pPr>
        <w:rPr>
          <w:sz w:val="24"/>
        </w:rPr>
      </w:pPr>
      <w:r>
        <w:t xml:space="preserve"> </w:t>
      </w:r>
    </w:p>
    <w:p w14:paraId="04990BA8" w14:textId="77777777" w:rsidR="0049362C" w:rsidRDefault="0049362C" w:rsidP="000E7658">
      <w:pPr>
        <w:rPr>
          <w:sz w:val="24"/>
        </w:rPr>
      </w:pPr>
      <w:r>
        <w:t xml:space="preserve">        ROI_value = uicontrol(</w:t>
      </w:r>
      <w:r>
        <w:rPr>
          <w:color w:val="A020F0"/>
        </w:rPr>
        <w:t>'Units'</w:t>
      </w:r>
      <w:r>
        <w:t xml:space="preserve">, </w:t>
      </w:r>
      <w:r>
        <w:rPr>
          <w:color w:val="A020F0"/>
        </w:rPr>
        <w:t>'normalized'</w:t>
      </w:r>
      <w:r>
        <w:t xml:space="preserve">, </w:t>
      </w:r>
      <w:r>
        <w:rPr>
          <w:color w:val="A020F0"/>
        </w:rPr>
        <w:t>'Position'</w:t>
      </w:r>
      <w:r>
        <w:t xml:space="preserve">,[0.3+(0.15/2) 0.5+y_prod_offset 0.15/2 0.05], </w:t>
      </w:r>
      <w:r>
        <w:rPr>
          <w:color w:val="A020F0"/>
        </w:rPr>
        <w:t>'Style'</w:t>
      </w:r>
      <w:r>
        <w:t xml:space="preserve">, </w:t>
      </w:r>
      <w:r>
        <w:rPr>
          <w:color w:val="A020F0"/>
        </w:rPr>
        <w:t>'edit'</w:t>
      </w:r>
      <w:r>
        <w:t>,</w:t>
      </w:r>
      <w:r>
        <w:rPr>
          <w:color w:val="A020F0"/>
        </w:rPr>
        <w:t>'Parent'</w:t>
      </w:r>
      <w:r>
        <w:t>, TabHandles{finance_page,1},</w:t>
      </w:r>
      <w:r>
        <w:rPr>
          <w:color w:val="0000FF"/>
        </w:rPr>
        <w:t>...</w:t>
      </w:r>
    </w:p>
    <w:p w14:paraId="7E60E965"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6E6BED3" w14:textId="77777777" w:rsidR="0049362C" w:rsidRDefault="0049362C" w:rsidP="000E7658">
      <w:pPr>
        <w:rPr>
          <w:sz w:val="24"/>
        </w:rPr>
      </w:pPr>
      <w:r>
        <w:t xml:space="preserve">       </w:t>
      </w:r>
    </w:p>
    <w:p w14:paraId="3D339DA9" w14:textId="77777777" w:rsidR="0049362C" w:rsidRDefault="0049362C" w:rsidP="000E7658">
      <w:pPr>
        <w:rPr>
          <w:sz w:val="24"/>
        </w:rPr>
      </w:pPr>
      <w:r>
        <w:lastRenderedPageBreak/>
        <w:t xml:space="preserve">        IRR_value = uicontrol(</w:t>
      </w:r>
      <w:r>
        <w:rPr>
          <w:color w:val="A020F0"/>
        </w:rPr>
        <w:t>'Units'</w:t>
      </w:r>
      <w:r>
        <w:t xml:space="preserve">, </w:t>
      </w:r>
      <w:r>
        <w:rPr>
          <w:color w:val="A020F0"/>
        </w:rPr>
        <w:t>'normalized'</w:t>
      </w:r>
      <w:r>
        <w:t xml:space="preserve">, </w:t>
      </w:r>
      <w:r>
        <w:rPr>
          <w:color w:val="A020F0"/>
        </w:rPr>
        <w:t>'Position'</w:t>
      </w:r>
      <w:r>
        <w:t xml:space="preserve">,[0.1+0.175/2 0.5+y_prod_offset 0.175/2 0.05], </w:t>
      </w:r>
      <w:r>
        <w:rPr>
          <w:color w:val="A020F0"/>
        </w:rPr>
        <w:t>'Style'</w:t>
      </w:r>
      <w:r>
        <w:t xml:space="preserve">, </w:t>
      </w:r>
      <w:r>
        <w:rPr>
          <w:color w:val="A020F0"/>
        </w:rPr>
        <w:t>'edit'</w:t>
      </w:r>
      <w:r>
        <w:t>,</w:t>
      </w:r>
      <w:r>
        <w:rPr>
          <w:color w:val="A020F0"/>
        </w:rPr>
        <w:t>'Parent'</w:t>
      </w:r>
      <w:r>
        <w:t>, TabHandles{finance_page,1},</w:t>
      </w:r>
      <w:r>
        <w:rPr>
          <w:color w:val="0000FF"/>
        </w:rPr>
        <w:t>...</w:t>
      </w:r>
    </w:p>
    <w:p w14:paraId="003443A6"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013F651" w14:textId="77777777" w:rsidR="0049362C" w:rsidRDefault="0049362C" w:rsidP="000E7658">
      <w:pPr>
        <w:rPr>
          <w:sz w:val="24"/>
        </w:rPr>
      </w:pPr>
      <w:r>
        <w:t xml:space="preserve"> </w:t>
      </w:r>
    </w:p>
    <w:p w14:paraId="48DD786A" w14:textId="77777777" w:rsidR="0049362C" w:rsidRDefault="0049362C" w:rsidP="000E7658">
      <w:pPr>
        <w:rPr>
          <w:sz w:val="24"/>
        </w:rPr>
      </w:pPr>
      <w:r>
        <w:rPr>
          <w:color w:val="000000"/>
        </w:rPr>
        <w:t xml:space="preserve">    </w:t>
      </w:r>
      <w:r>
        <w:t>% Create the Labels for each value</w:t>
      </w:r>
    </w:p>
    <w:p w14:paraId="73614D73" w14:textId="77777777" w:rsidR="0049362C" w:rsidRDefault="0049362C" w:rsidP="000E7658">
      <w:pPr>
        <w:rPr>
          <w:sz w:val="24"/>
        </w:rPr>
      </w:pPr>
      <w:r>
        <w:t xml:space="preserve">        savings_title = uicontrol(</w:t>
      </w:r>
      <w:r>
        <w:rPr>
          <w:color w:val="A020F0"/>
        </w:rPr>
        <w:t>'Units'</w:t>
      </w:r>
      <w:r>
        <w:t xml:space="preserve">, </w:t>
      </w:r>
      <w:r>
        <w:rPr>
          <w:color w:val="A020F0"/>
        </w:rPr>
        <w:t>'normalized'</w:t>
      </w:r>
      <w:r>
        <w:t xml:space="preserve">, </w:t>
      </w:r>
      <w:r>
        <w:rPr>
          <w:color w:val="A020F0"/>
        </w:rPr>
        <w:t>'Position'</w:t>
      </w:r>
      <w:r>
        <w:t xml:space="preserve">,[0.575 0.875+y_prod_offset 0.375 0.07], </w:t>
      </w:r>
      <w:r>
        <w:rPr>
          <w:color w:val="A020F0"/>
        </w:rPr>
        <w:t>'Style'</w:t>
      </w:r>
      <w:r>
        <w:t xml:space="preserve">, </w:t>
      </w:r>
      <w:r>
        <w:rPr>
          <w:color w:val="A020F0"/>
        </w:rPr>
        <w:t>'text'</w:t>
      </w:r>
      <w:r>
        <w:t>,</w:t>
      </w:r>
      <w:r>
        <w:rPr>
          <w:color w:val="A020F0"/>
        </w:rPr>
        <w:t>'Parent'</w:t>
      </w:r>
      <w:r>
        <w:t>, TabHandles{finance_page,1},</w:t>
      </w:r>
      <w:r>
        <w:rPr>
          <w:color w:val="0000FF"/>
        </w:rPr>
        <w:t>...</w:t>
      </w:r>
    </w:p>
    <w:p w14:paraId="76E537E6" w14:textId="77777777" w:rsidR="0049362C" w:rsidRDefault="0049362C" w:rsidP="000E7658">
      <w:pPr>
        <w:rPr>
          <w:sz w:val="24"/>
        </w:rPr>
      </w:pPr>
      <w:r>
        <w:rPr>
          <w:color w:val="000000"/>
        </w:rPr>
        <w:t xml:space="preserve">            </w:t>
      </w:r>
      <w:r>
        <w:t>'String'</w:t>
      </w:r>
      <w:r>
        <w:rPr>
          <w:color w:val="000000"/>
        </w:rPr>
        <w:t xml:space="preserve">, </w:t>
      </w:r>
      <w:r>
        <w:t>'Expected Savings ($)'</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529E6DF6" w14:textId="77777777" w:rsidR="0049362C" w:rsidRDefault="0049362C" w:rsidP="000E7658">
      <w:pPr>
        <w:rPr>
          <w:sz w:val="24"/>
        </w:rPr>
      </w:pPr>
      <w:r>
        <w:t xml:space="preserve"> </w:t>
      </w:r>
    </w:p>
    <w:p w14:paraId="22ED5681" w14:textId="77777777" w:rsidR="0049362C" w:rsidRDefault="0049362C" w:rsidP="000E7658">
      <w:pPr>
        <w:rPr>
          <w:sz w:val="24"/>
        </w:rPr>
      </w:pPr>
      <w:r>
        <w:t xml:space="preserve">        monthly_saving_title = uicontrol(</w:t>
      </w:r>
      <w:r>
        <w:rPr>
          <w:color w:val="A020F0"/>
        </w:rPr>
        <w:t>'Units'</w:t>
      </w:r>
      <w:r>
        <w:t xml:space="preserve">, </w:t>
      </w:r>
      <w:r>
        <w:rPr>
          <w:color w:val="A020F0"/>
        </w:rPr>
        <w:t>'normalized'</w:t>
      </w:r>
      <w:r>
        <w:t xml:space="preserve">, </w:t>
      </w:r>
      <w:r>
        <w:rPr>
          <w:color w:val="A020F0"/>
        </w:rPr>
        <w:t>'Position'</w:t>
      </w:r>
      <w:r>
        <w:t xml:space="preserve">,[0.575 0.8+y_prod_offset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061C4811" w14:textId="77777777" w:rsidR="0049362C" w:rsidRDefault="0049362C" w:rsidP="000E7658">
      <w:pPr>
        <w:rPr>
          <w:sz w:val="24"/>
        </w:rPr>
      </w:pPr>
      <w:r>
        <w:rPr>
          <w:color w:val="000000"/>
        </w:rPr>
        <w:t xml:space="preserve">            </w:t>
      </w:r>
      <w:r>
        <w:t>'String'</w:t>
      </w:r>
      <w:r>
        <w:rPr>
          <w:color w:val="000000"/>
        </w:rPr>
        <w:t xml:space="preserve">, </w:t>
      </w:r>
      <w:r>
        <w:t>'Monthly'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605664F" w14:textId="77777777" w:rsidR="0049362C" w:rsidRDefault="0049362C" w:rsidP="000E7658">
      <w:pPr>
        <w:rPr>
          <w:sz w:val="24"/>
        </w:rPr>
      </w:pPr>
      <w:r>
        <w:t xml:space="preserve"> </w:t>
      </w:r>
    </w:p>
    <w:p w14:paraId="183285AC" w14:textId="77777777" w:rsidR="0049362C" w:rsidRDefault="0049362C" w:rsidP="000E7658">
      <w:pPr>
        <w:rPr>
          <w:sz w:val="24"/>
        </w:rPr>
      </w:pPr>
      <w:r>
        <w:t xml:space="preserve">        yearly_saving_title = uicontrol(</w:t>
      </w:r>
      <w:r>
        <w:rPr>
          <w:color w:val="A020F0"/>
        </w:rPr>
        <w:t>'Units'</w:t>
      </w:r>
      <w:r>
        <w:t xml:space="preserve">, </w:t>
      </w:r>
      <w:r>
        <w:rPr>
          <w:color w:val="A020F0"/>
        </w:rPr>
        <w:t>'normalized'</w:t>
      </w:r>
      <w:r>
        <w:t xml:space="preserve">, </w:t>
      </w:r>
      <w:r>
        <w:rPr>
          <w:color w:val="A020F0"/>
        </w:rPr>
        <w:t>'Position'</w:t>
      </w:r>
      <w:r>
        <w:t xml:space="preserve">,[0.575 0.725+y_prod_offset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653EC7F6" w14:textId="77777777" w:rsidR="0049362C" w:rsidRDefault="0049362C" w:rsidP="000E7658">
      <w:pPr>
        <w:rPr>
          <w:sz w:val="24"/>
        </w:rPr>
      </w:pPr>
      <w:r>
        <w:rPr>
          <w:color w:val="000000"/>
        </w:rPr>
        <w:t xml:space="preserve">            </w:t>
      </w:r>
      <w:r>
        <w:t>'String'</w:t>
      </w:r>
      <w:r>
        <w:rPr>
          <w:color w:val="000000"/>
        </w:rPr>
        <w:t xml:space="preserve">, </w:t>
      </w:r>
      <w:r>
        <w:t>'Yearly'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48A1637" w14:textId="77777777" w:rsidR="0049362C" w:rsidRDefault="0049362C" w:rsidP="000E7658">
      <w:pPr>
        <w:rPr>
          <w:sz w:val="24"/>
        </w:rPr>
      </w:pPr>
      <w:r>
        <w:t xml:space="preserve"> </w:t>
      </w:r>
    </w:p>
    <w:p w14:paraId="3082FA66" w14:textId="77777777" w:rsidR="0049362C" w:rsidRDefault="0049362C" w:rsidP="000E7658">
      <w:pPr>
        <w:rPr>
          <w:sz w:val="24"/>
        </w:rPr>
      </w:pPr>
      <w:r>
        <w:t xml:space="preserve">        ten_year_saving_title = uicontrol(</w:t>
      </w:r>
      <w:r>
        <w:rPr>
          <w:color w:val="A020F0"/>
        </w:rPr>
        <w:t>'Units'</w:t>
      </w:r>
      <w:r>
        <w:t xml:space="preserve">, </w:t>
      </w:r>
      <w:r>
        <w:rPr>
          <w:color w:val="A020F0"/>
        </w:rPr>
        <w:t>'normalized'</w:t>
      </w:r>
      <w:r>
        <w:t xml:space="preserve">, </w:t>
      </w:r>
      <w:r>
        <w:rPr>
          <w:color w:val="A020F0"/>
        </w:rPr>
        <w:t>'Position'</w:t>
      </w:r>
      <w:r>
        <w:t xml:space="preserve">,[0.575 0.65+y_prod_offset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2BCCDA4C" w14:textId="77777777" w:rsidR="0049362C" w:rsidRDefault="0049362C" w:rsidP="000E7658">
      <w:pPr>
        <w:rPr>
          <w:sz w:val="24"/>
        </w:rPr>
      </w:pPr>
      <w:r>
        <w:rPr>
          <w:color w:val="000000"/>
        </w:rPr>
        <w:t xml:space="preserve">            </w:t>
      </w:r>
      <w:r>
        <w:t>'String'</w:t>
      </w:r>
      <w:r>
        <w:rPr>
          <w:color w:val="000000"/>
        </w:rPr>
        <w:t xml:space="preserve">, </w:t>
      </w:r>
      <w:r>
        <w:t>'10 Year Peiod'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CDF54C6" w14:textId="77777777" w:rsidR="0049362C" w:rsidRDefault="0049362C" w:rsidP="000E7658">
      <w:pPr>
        <w:rPr>
          <w:sz w:val="24"/>
        </w:rPr>
      </w:pPr>
      <w:r>
        <w:t xml:space="preserve"> </w:t>
      </w:r>
    </w:p>
    <w:p w14:paraId="4EC40E7D" w14:textId="77777777" w:rsidR="0049362C" w:rsidRDefault="0049362C" w:rsidP="000E7658">
      <w:pPr>
        <w:rPr>
          <w:sz w:val="24"/>
        </w:rPr>
      </w:pPr>
      <w:r>
        <w:t xml:space="preserve">        twen_year_saving_title = uicontrol(</w:t>
      </w:r>
      <w:r>
        <w:rPr>
          <w:color w:val="A020F0"/>
        </w:rPr>
        <w:t>'Units'</w:t>
      </w:r>
      <w:r>
        <w:t xml:space="preserve">, </w:t>
      </w:r>
      <w:r>
        <w:rPr>
          <w:color w:val="A020F0"/>
        </w:rPr>
        <w:t>'normalized'</w:t>
      </w:r>
      <w:r>
        <w:t xml:space="preserve">, </w:t>
      </w:r>
      <w:r>
        <w:rPr>
          <w:color w:val="A020F0"/>
        </w:rPr>
        <w:t>'Position'</w:t>
      </w:r>
      <w:r>
        <w:t xml:space="preserve">,[0.575 0.575+y_prod_offset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526CB43D" w14:textId="77777777" w:rsidR="0049362C" w:rsidRDefault="0049362C" w:rsidP="000E7658">
      <w:pPr>
        <w:rPr>
          <w:sz w:val="24"/>
        </w:rPr>
      </w:pPr>
      <w:r>
        <w:rPr>
          <w:color w:val="000000"/>
        </w:rPr>
        <w:t xml:space="preserve">            </w:t>
      </w:r>
      <w:r>
        <w:t>'String'</w:t>
      </w:r>
      <w:r>
        <w:rPr>
          <w:color w:val="000000"/>
        </w:rPr>
        <w:t xml:space="preserve">, </w:t>
      </w:r>
      <w:r>
        <w:t>'20 Year Period'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F4B7867" w14:textId="77777777" w:rsidR="0049362C" w:rsidRDefault="0049362C" w:rsidP="000E7658">
      <w:pPr>
        <w:rPr>
          <w:sz w:val="24"/>
        </w:rPr>
      </w:pPr>
      <w:r>
        <w:t xml:space="preserve"> </w:t>
      </w:r>
    </w:p>
    <w:p w14:paraId="7D56E500" w14:textId="77777777" w:rsidR="0049362C" w:rsidRDefault="0049362C" w:rsidP="000E7658">
      <w:pPr>
        <w:rPr>
          <w:sz w:val="24"/>
        </w:rPr>
      </w:pPr>
      <w:r>
        <w:t xml:space="preserve">        payback_period_title = uicontrol(</w:t>
      </w:r>
      <w:r>
        <w:rPr>
          <w:color w:val="A020F0"/>
        </w:rPr>
        <w:t>'Units'</w:t>
      </w:r>
      <w:r>
        <w:t xml:space="preserve">, </w:t>
      </w:r>
      <w:r>
        <w:rPr>
          <w:color w:val="A020F0"/>
        </w:rPr>
        <w:t>'normalized'</w:t>
      </w:r>
      <w:r>
        <w:t xml:space="preserve">, </w:t>
      </w:r>
      <w:r>
        <w:rPr>
          <w:color w:val="A020F0"/>
        </w:rPr>
        <w:t>'Position'</w:t>
      </w:r>
      <w:r>
        <w:t xml:space="preserve">,[0.575 0.5+y_prod_offset 0.2/2 0.05], </w:t>
      </w:r>
      <w:r>
        <w:rPr>
          <w:color w:val="A020F0"/>
        </w:rPr>
        <w:t>'Style'</w:t>
      </w:r>
      <w:r>
        <w:t xml:space="preserve">, </w:t>
      </w:r>
      <w:r>
        <w:rPr>
          <w:color w:val="A020F0"/>
        </w:rPr>
        <w:t>'text'</w:t>
      </w:r>
      <w:r>
        <w:t>,</w:t>
      </w:r>
      <w:r>
        <w:rPr>
          <w:color w:val="A020F0"/>
        </w:rPr>
        <w:t>'Parent'</w:t>
      </w:r>
      <w:r>
        <w:t>, TabHandles{finance_page,1},</w:t>
      </w:r>
      <w:r>
        <w:rPr>
          <w:color w:val="0000FF"/>
        </w:rPr>
        <w:t>...</w:t>
      </w:r>
    </w:p>
    <w:p w14:paraId="099C2C30" w14:textId="77777777" w:rsidR="0049362C" w:rsidRDefault="0049362C" w:rsidP="000E7658">
      <w:pPr>
        <w:rPr>
          <w:sz w:val="24"/>
        </w:rPr>
      </w:pPr>
      <w:r>
        <w:rPr>
          <w:color w:val="000000"/>
        </w:rPr>
        <w:lastRenderedPageBreak/>
        <w:t xml:space="preserve">            </w:t>
      </w:r>
      <w:r>
        <w:t>'String'</w:t>
      </w:r>
      <w:r>
        <w:rPr>
          <w:color w:val="000000"/>
        </w:rPr>
        <w:t xml:space="preserve">, </w:t>
      </w:r>
      <w:r>
        <w:t>'Payback (yr)'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757D23A" w14:textId="77777777" w:rsidR="0049362C" w:rsidRDefault="0049362C" w:rsidP="000E7658">
      <w:pPr>
        <w:rPr>
          <w:sz w:val="24"/>
        </w:rPr>
      </w:pPr>
      <w:r>
        <w:t xml:space="preserve"> </w:t>
      </w:r>
    </w:p>
    <w:p w14:paraId="0F28DC08" w14:textId="77777777" w:rsidR="0049362C" w:rsidRDefault="0049362C" w:rsidP="000E7658">
      <w:pPr>
        <w:rPr>
          <w:sz w:val="24"/>
        </w:rPr>
      </w:pPr>
      <w:r>
        <w:t xml:space="preserve">        NPV_title = uicontrol(</w:t>
      </w:r>
      <w:r>
        <w:rPr>
          <w:color w:val="A020F0"/>
        </w:rPr>
        <w:t>'Units'</w:t>
      </w:r>
      <w:r>
        <w:t xml:space="preserve">, </w:t>
      </w:r>
      <w:r>
        <w:rPr>
          <w:color w:val="A020F0"/>
        </w:rPr>
        <w:t>'normalized'</w:t>
      </w:r>
      <w:r>
        <w:t xml:space="preserve">, </w:t>
      </w:r>
      <w:r>
        <w:rPr>
          <w:color w:val="A020F0"/>
        </w:rPr>
        <w:t>'Position'</w:t>
      </w:r>
      <w:r>
        <w:t xml:space="preserve">,[0.8 0.5+y_prod_offset 0.15/2 0.05], </w:t>
      </w:r>
      <w:r>
        <w:rPr>
          <w:color w:val="A020F0"/>
        </w:rPr>
        <w:t>'Style'</w:t>
      </w:r>
      <w:r>
        <w:t xml:space="preserve">, </w:t>
      </w:r>
      <w:r>
        <w:rPr>
          <w:color w:val="A020F0"/>
        </w:rPr>
        <w:t>'text'</w:t>
      </w:r>
      <w:r>
        <w:t>,</w:t>
      </w:r>
      <w:r>
        <w:rPr>
          <w:color w:val="A020F0"/>
        </w:rPr>
        <w:t>'Parent'</w:t>
      </w:r>
      <w:r>
        <w:t>, TabHandles{finance_page,1},</w:t>
      </w:r>
      <w:r>
        <w:rPr>
          <w:color w:val="0000FF"/>
        </w:rPr>
        <w:t>...</w:t>
      </w:r>
    </w:p>
    <w:p w14:paraId="2D8DD408" w14:textId="77777777" w:rsidR="0049362C" w:rsidRDefault="0049362C" w:rsidP="000E7658">
      <w:pPr>
        <w:rPr>
          <w:sz w:val="24"/>
        </w:rPr>
      </w:pPr>
      <w:r>
        <w:rPr>
          <w:color w:val="000000"/>
        </w:rPr>
        <w:t xml:space="preserve">            </w:t>
      </w:r>
      <w:r>
        <w:t>'String'</w:t>
      </w:r>
      <w:r>
        <w:rPr>
          <w:color w:val="000000"/>
        </w:rPr>
        <w:t xml:space="preserve">, </w:t>
      </w:r>
      <w:r>
        <w:t>'NPV'</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50C086E" w14:textId="77777777" w:rsidR="0049362C" w:rsidRDefault="0049362C" w:rsidP="000E7658">
      <w:pPr>
        <w:rPr>
          <w:sz w:val="24"/>
        </w:rPr>
      </w:pPr>
      <w:r>
        <w:t xml:space="preserve"> </w:t>
      </w:r>
    </w:p>
    <w:p w14:paraId="29AC2F6A" w14:textId="77777777" w:rsidR="0049362C" w:rsidRDefault="0049362C" w:rsidP="000E7658">
      <w:pPr>
        <w:rPr>
          <w:sz w:val="24"/>
        </w:rPr>
      </w:pPr>
      <w:r>
        <w:rPr>
          <w:color w:val="000000"/>
        </w:rPr>
        <w:t xml:space="preserve">     </w:t>
      </w:r>
      <w:r>
        <w:t>% Create the edit boxes to update</w:t>
      </w:r>
    </w:p>
    <w:p w14:paraId="4DA3CBF9" w14:textId="77777777" w:rsidR="0049362C" w:rsidRDefault="0049362C" w:rsidP="000E7658">
      <w:pPr>
        <w:rPr>
          <w:sz w:val="24"/>
        </w:rPr>
      </w:pPr>
      <w:r>
        <w:t xml:space="preserve">        monthly_saving_value = uicontrol(</w:t>
      </w:r>
      <w:r>
        <w:rPr>
          <w:color w:val="A020F0"/>
        </w:rPr>
        <w:t>'Units'</w:t>
      </w:r>
      <w:r>
        <w:t xml:space="preserve">, </w:t>
      </w:r>
      <w:r>
        <w:rPr>
          <w:color w:val="A020F0"/>
        </w:rPr>
        <w:t>'normalized'</w:t>
      </w:r>
      <w:r>
        <w:t xml:space="preserve">, </w:t>
      </w:r>
      <w:r>
        <w:rPr>
          <w:color w:val="A020F0"/>
        </w:rPr>
        <w:t>'Position'</w:t>
      </w:r>
      <w:r>
        <w:t xml:space="preserve">,[0.8 0.8+y_prod_offset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1FD500D3"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98D71AC" w14:textId="77777777" w:rsidR="0049362C" w:rsidRDefault="0049362C" w:rsidP="000E7658">
      <w:pPr>
        <w:rPr>
          <w:sz w:val="24"/>
        </w:rPr>
      </w:pPr>
      <w:r>
        <w:t xml:space="preserve"> </w:t>
      </w:r>
    </w:p>
    <w:p w14:paraId="524EB737" w14:textId="77777777" w:rsidR="0049362C" w:rsidRDefault="0049362C" w:rsidP="000E7658">
      <w:pPr>
        <w:rPr>
          <w:sz w:val="24"/>
        </w:rPr>
      </w:pPr>
      <w:r>
        <w:t xml:space="preserve">        yearly_saving_value = uicontrol(</w:t>
      </w:r>
      <w:r>
        <w:rPr>
          <w:color w:val="A020F0"/>
        </w:rPr>
        <w:t>'Units'</w:t>
      </w:r>
      <w:r>
        <w:t xml:space="preserve">, </w:t>
      </w:r>
      <w:r>
        <w:rPr>
          <w:color w:val="A020F0"/>
        </w:rPr>
        <w:t>'normalized'</w:t>
      </w:r>
      <w:r>
        <w:t xml:space="preserve">, </w:t>
      </w:r>
      <w:r>
        <w:rPr>
          <w:color w:val="A020F0"/>
        </w:rPr>
        <w:t>'Position'</w:t>
      </w:r>
      <w:r>
        <w:t xml:space="preserve">,[0.8 0.725+y_prod_offset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30D789C1"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7CC839C" w14:textId="77777777" w:rsidR="0049362C" w:rsidRDefault="0049362C" w:rsidP="000E7658">
      <w:pPr>
        <w:rPr>
          <w:sz w:val="24"/>
        </w:rPr>
      </w:pPr>
      <w:r>
        <w:t xml:space="preserve"> </w:t>
      </w:r>
    </w:p>
    <w:p w14:paraId="5BE1D0FC" w14:textId="77777777" w:rsidR="0049362C" w:rsidRDefault="0049362C" w:rsidP="000E7658">
      <w:pPr>
        <w:rPr>
          <w:sz w:val="24"/>
        </w:rPr>
      </w:pPr>
      <w:r>
        <w:t xml:space="preserve">        ten_year_saving_value = uicontrol(</w:t>
      </w:r>
      <w:r>
        <w:rPr>
          <w:color w:val="A020F0"/>
        </w:rPr>
        <w:t>'Units'</w:t>
      </w:r>
      <w:r>
        <w:t xml:space="preserve">, </w:t>
      </w:r>
      <w:r>
        <w:rPr>
          <w:color w:val="A020F0"/>
        </w:rPr>
        <w:t>'normalized'</w:t>
      </w:r>
      <w:r>
        <w:t xml:space="preserve">, </w:t>
      </w:r>
      <w:r>
        <w:rPr>
          <w:color w:val="A020F0"/>
        </w:rPr>
        <w:t>'Position'</w:t>
      </w:r>
      <w:r>
        <w:t xml:space="preserve">,[0.8 0.65+y_prod_offset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011B412C"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D9FDE80" w14:textId="77777777" w:rsidR="0049362C" w:rsidRDefault="0049362C" w:rsidP="000E7658">
      <w:pPr>
        <w:rPr>
          <w:sz w:val="24"/>
        </w:rPr>
      </w:pPr>
      <w:r>
        <w:t xml:space="preserve"> </w:t>
      </w:r>
    </w:p>
    <w:p w14:paraId="492779BE" w14:textId="77777777" w:rsidR="0049362C" w:rsidRDefault="0049362C" w:rsidP="000E7658">
      <w:pPr>
        <w:rPr>
          <w:sz w:val="24"/>
        </w:rPr>
      </w:pPr>
      <w:r>
        <w:t xml:space="preserve">        twen_year_saving_value = uicontrol(</w:t>
      </w:r>
      <w:r>
        <w:rPr>
          <w:color w:val="A020F0"/>
        </w:rPr>
        <w:t>'Units'</w:t>
      </w:r>
      <w:r>
        <w:t xml:space="preserve">, </w:t>
      </w:r>
      <w:r>
        <w:rPr>
          <w:color w:val="A020F0"/>
        </w:rPr>
        <w:t>'normalized'</w:t>
      </w:r>
      <w:r>
        <w:t xml:space="preserve">, </w:t>
      </w:r>
      <w:r>
        <w:rPr>
          <w:color w:val="A020F0"/>
        </w:rPr>
        <w:t>'Position'</w:t>
      </w:r>
      <w:r>
        <w:t xml:space="preserve">,[0.8 0.575+y_prod_offset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0A763792"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43E870C" w14:textId="77777777" w:rsidR="0049362C" w:rsidRDefault="0049362C" w:rsidP="000E7658">
      <w:pPr>
        <w:rPr>
          <w:sz w:val="24"/>
        </w:rPr>
      </w:pPr>
      <w:r>
        <w:t xml:space="preserve"> </w:t>
      </w:r>
    </w:p>
    <w:p w14:paraId="1DCFBB3E" w14:textId="77777777" w:rsidR="0049362C" w:rsidRDefault="0049362C" w:rsidP="000E7658">
      <w:pPr>
        <w:rPr>
          <w:sz w:val="24"/>
        </w:rPr>
      </w:pPr>
      <w:r>
        <w:t xml:space="preserve">        payback_saving_value = uicontrol(</w:t>
      </w:r>
      <w:r>
        <w:rPr>
          <w:color w:val="A020F0"/>
        </w:rPr>
        <w:t>'Units'</w:t>
      </w:r>
      <w:r>
        <w:t xml:space="preserve">, </w:t>
      </w:r>
      <w:r>
        <w:rPr>
          <w:color w:val="A020F0"/>
        </w:rPr>
        <w:t>'normalized'</w:t>
      </w:r>
      <w:r>
        <w:t xml:space="preserve">, </w:t>
      </w:r>
      <w:r>
        <w:rPr>
          <w:color w:val="A020F0"/>
        </w:rPr>
        <w:t>'Position'</w:t>
      </w:r>
      <w:r>
        <w:t xml:space="preserve">,[0.575+0.1 0.5+y_prod_offset 0.1 0.05], </w:t>
      </w:r>
      <w:r>
        <w:rPr>
          <w:color w:val="A020F0"/>
        </w:rPr>
        <w:t>'Style'</w:t>
      </w:r>
      <w:r>
        <w:t xml:space="preserve">, </w:t>
      </w:r>
      <w:r>
        <w:rPr>
          <w:color w:val="A020F0"/>
        </w:rPr>
        <w:t>'edit'</w:t>
      </w:r>
      <w:r>
        <w:t>,</w:t>
      </w:r>
      <w:r>
        <w:rPr>
          <w:color w:val="A020F0"/>
        </w:rPr>
        <w:t>'Parent'</w:t>
      </w:r>
      <w:r>
        <w:t>, TabHandles{finance_page,1},</w:t>
      </w:r>
      <w:r>
        <w:rPr>
          <w:color w:val="0000FF"/>
        </w:rPr>
        <w:t>...</w:t>
      </w:r>
    </w:p>
    <w:p w14:paraId="454EF1F2"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0A4A224" w14:textId="77777777" w:rsidR="0049362C" w:rsidRDefault="0049362C" w:rsidP="000E7658">
      <w:pPr>
        <w:rPr>
          <w:sz w:val="24"/>
        </w:rPr>
      </w:pPr>
      <w:r>
        <w:lastRenderedPageBreak/>
        <w:t xml:space="preserve">        NPV_value = uicontrol(</w:t>
      </w:r>
      <w:r>
        <w:rPr>
          <w:color w:val="A020F0"/>
        </w:rPr>
        <w:t>'Units'</w:t>
      </w:r>
      <w:r>
        <w:t xml:space="preserve">, </w:t>
      </w:r>
      <w:r>
        <w:rPr>
          <w:color w:val="A020F0"/>
        </w:rPr>
        <w:t>'normalized'</w:t>
      </w:r>
      <w:r>
        <w:t xml:space="preserve">, </w:t>
      </w:r>
      <w:r>
        <w:rPr>
          <w:color w:val="A020F0"/>
        </w:rPr>
        <w:t>'Position'</w:t>
      </w:r>
      <w:r>
        <w:t xml:space="preserve">,[0.8+0.15/2 0.5+y_prod_offset 0.15/2 0.05], </w:t>
      </w:r>
      <w:r>
        <w:rPr>
          <w:color w:val="A020F0"/>
        </w:rPr>
        <w:t>'Style'</w:t>
      </w:r>
      <w:r>
        <w:t xml:space="preserve">, </w:t>
      </w:r>
      <w:r>
        <w:rPr>
          <w:color w:val="A020F0"/>
        </w:rPr>
        <w:t>'edit'</w:t>
      </w:r>
      <w:r>
        <w:t>,</w:t>
      </w:r>
      <w:r>
        <w:rPr>
          <w:color w:val="A020F0"/>
        </w:rPr>
        <w:t>'Parent'</w:t>
      </w:r>
      <w:r>
        <w:t>, TabHandles{finance_page,1},</w:t>
      </w:r>
      <w:r>
        <w:rPr>
          <w:color w:val="0000FF"/>
        </w:rPr>
        <w:t>...</w:t>
      </w:r>
    </w:p>
    <w:p w14:paraId="46ECEEA8"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A8C89FD" w14:textId="77777777" w:rsidR="0049362C" w:rsidRDefault="0049362C" w:rsidP="000E7658">
      <w:pPr>
        <w:rPr>
          <w:sz w:val="24"/>
        </w:rPr>
      </w:pPr>
      <w:r>
        <w:t xml:space="preserve">       </w:t>
      </w:r>
    </w:p>
    <w:p w14:paraId="4C965D84" w14:textId="77777777" w:rsidR="0049362C" w:rsidRDefault="0049362C" w:rsidP="000E7658">
      <w:pPr>
        <w:rPr>
          <w:sz w:val="24"/>
        </w:rPr>
      </w:pPr>
      <w:r>
        <w:rPr>
          <w:color w:val="000000"/>
        </w:rPr>
        <w:t xml:space="preserve">    </w:t>
      </w:r>
      <w:r>
        <w:t>% Create variables to be shared</w:t>
      </w:r>
    </w:p>
    <w:p w14:paraId="3F8E6A0B" w14:textId="77777777" w:rsidR="0049362C" w:rsidRDefault="0049362C" w:rsidP="000E7658">
      <w:pPr>
        <w:rPr>
          <w:sz w:val="24"/>
        </w:rPr>
      </w:pPr>
      <w:r>
        <w:t xml:space="preserve">        </w:t>
      </w:r>
      <w:r>
        <w:rPr>
          <w:color w:val="0000FF"/>
        </w:rPr>
        <w:t>persistent</w:t>
      </w:r>
      <w:r>
        <w:t xml:space="preserve"> bar_data_finance</w:t>
      </w:r>
    </w:p>
    <w:p w14:paraId="558700B6" w14:textId="77777777" w:rsidR="0049362C" w:rsidRDefault="0049362C" w:rsidP="000E7658">
      <w:pPr>
        <w:rPr>
          <w:sz w:val="24"/>
        </w:rPr>
      </w:pPr>
      <w:r>
        <w:t xml:space="preserve">        </w:t>
      </w:r>
      <w:r>
        <w:rPr>
          <w:color w:val="0000FF"/>
        </w:rPr>
        <w:t>persistent</w:t>
      </w:r>
      <w:r>
        <w:t xml:space="preserve"> yearly_savings_adj_infla</w:t>
      </w:r>
    </w:p>
    <w:p w14:paraId="3733225B" w14:textId="77777777" w:rsidR="0049362C" w:rsidRDefault="0049362C" w:rsidP="000E7658">
      <w:pPr>
        <w:rPr>
          <w:sz w:val="24"/>
        </w:rPr>
      </w:pPr>
      <w:r>
        <w:t xml:space="preserve">        </w:t>
      </w:r>
    </w:p>
    <w:p w14:paraId="3FB9C78A" w14:textId="77777777" w:rsidR="0049362C" w:rsidRDefault="0049362C" w:rsidP="000E7658">
      <w:pPr>
        <w:rPr>
          <w:sz w:val="24"/>
        </w:rPr>
      </w:pPr>
      <w:r>
        <w:rPr>
          <w:color w:val="000000"/>
        </w:rPr>
        <w:t xml:space="preserve">    </w:t>
      </w:r>
      <w:r>
        <w:t>% Main fucntion for finance</w:t>
      </w:r>
    </w:p>
    <w:p w14:paraId="5528C1BD" w14:textId="77777777" w:rsidR="0049362C" w:rsidRDefault="0049362C" w:rsidP="000E7658">
      <w:pPr>
        <w:rPr>
          <w:sz w:val="24"/>
        </w:rPr>
      </w:pPr>
      <w:r>
        <w:t xml:space="preserve">        </w:t>
      </w:r>
      <w:r>
        <w:rPr>
          <w:color w:val="0000FF"/>
        </w:rPr>
        <w:t>function</w:t>
      </w:r>
      <w:r>
        <w:t xml:space="preserve"> finance_graph()</w:t>
      </w:r>
    </w:p>
    <w:p w14:paraId="179D49E0" w14:textId="77777777" w:rsidR="0049362C" w:rsidRDefault="0049362C" w:rsidP="000E7658">
      <w:pPr>
        <w:rPr>
          <w:sz w:val="24"/>
        </w:rPr>
      </w:pPr>
      <w:r>
        <w:rPr>
          <w:color w:val="000000"/>
        </w:rPr>
        <w:t xml:space="preserve">            </w:t>
      </w:r>
      <w:r>
        <w:t>% Create axis for graph</w:t>
      </w:r>
    </w:p>
    <w:p w14:paraId="0827E487" w14:textId="77777777" w:rsidR="0049362C" w:rsidRDefault="0049362C" w:rsidP="000E7658">
      <w:pPr>
        <w:rPr>
          <w:sz w:val="24"/>
        </w:rPr>
      </w:pPr>
      <w:r>
        <w:t xml:space="preserve">                    PlotOffset = 40;</w:t>
      </w:r>
    </w:p>
    <w:p w14:paraId="7D76D3D3" w14:textId="77777777" w:rsidR="0049362C" w:rsidRDefault="0049362C" w:rsidP="000E7658">
      <w:pPr>
        <w:rPr>
          <w:sz w:val="24"/>
        </w:rPr>
      </w:pPr>
      <w:r>
        <w:t xml:space="preserve">                    haxes3 = axes(</w:t>
      </w:r>
      <w:r>
        <w:rPr>
          <w:color w:val="A020F0"/>
        </w:rPr>
        <w:t>'Parent'</w:t>
      </w:r>
      <w:r>
        <w:t xml:space="preserve">, TabHandles{finance_page,1}, </w:t>
      </w:r>
      <w:r>
        <w:rPr>
          <w:color w:val="0000FF"/>
        </w:rPr>
        <w:t>...</w:t>
      </w:r>
    </w:p>
    <w:p w14:paraId="52A93C1D" w14:textId="77777777" w:rsidR="0049362C" w:rsidRDefault="0049362C" w:rsidP="000E7658">
      <w:pPr>
        <w:rPr>
          <w:sz w:val="24"/>
        </w:rPr>
      </w:pPr>
      <w:r>
        <w:t xml:space="preserve">                        </w:t>
      </w:r>
      <w:r>
        <w:rPr>
          <w:color w:val="A020F0"/>
        </w:rPr>
        <w:t>'Units'</w:t>
      </w:r>
      <w:r>
        <w:t xml:space="preserve">, </w:t>
      </w:r>
      <w:r>
        <w:rPr>
          <w:color w:val="A020F0"/>
        </w:rPr>
        <w:t>'normalized'</w:t>
      </w:r>
      <w:r>
        <w:t xml:space="preserve">, </w:t>
      </w:r>
      <w:r>
        <w:rPr>
          <w:color w:val="0000FF"/>
        </w:rPr>
        <w:t>...</w:t>
      </w:r>
    </w:p>
    <w:p w14:paraId="4174051E" w14:textId="77777777" w:rsidR="0049362C" w:rsidRDefault="0049362C" w:rsidP="000E7658">
      <w:pPr>
        <w:rPr>
          <w:sz w:val="24"/>
        </w:rPr>
      </w:pPr>
      <w:r>
        <w:t xml:space="preserve">                        </w:t>
      </w:r>
      <w:r>
        <w:rPr>
          <w:color w:val="A020F0"/>
        </w:rPr>
        <w:t>'Position'</w:t>
      </w:r>
      <w:r>
        <w:t>, [0.075 0.1 0.9 0.35]);</w:t>
      </w:r>
    </w:p>
    <w:p w14:paraId="1AF52EE9" w14:textId="77777777" w:rsidR="0049362C" w:rsidRDefault="0049362C" w:rsidP="000E7658">
      <w:pPr>
        <w:rPr>
          <w:sz w:val="24"/>
        </w:rPr>
      </w:pPr>
      <w:r>
        <w:t xml:space="preserve"> </w:t>
      </w:r>
    </w:p>
    <w:p w14:paraId="4B156068" w14:textId="77777777" w:rsidR="0049362C" w:rsidRDefault="0049362C" w:rsidP="000E7658">
      <w:pPr>
        <w:rPr>
          <w:sz w:val="24"/>
        </w:rPr>
      </w:pPr>
      <w:r>
        <w:rPr>
          <w:color w:val="000000"/>
        </w:rPr>
        <w:t xml:space="preserve">             </w:t>
      </w:r>
      <w:r>
        <w:t>% Calcualte the yearly savings</w:t>
      </w:r>
    </w:p>
    <w:p w14:paraId="0E2065BA" w14:textId="77777777" w:rsidR="0049362C" w:rsidRDefault="0049362C" w:rsidP="000E7658">
      <w:pPr>
        <w:rPr>
          <w:sz w:val="24"/>
        </w:rPr>
      </w:pPr>
      <w:r>
        <w:t xml:space="preserve">                    yearly_cost_plot =  kwhr_avg_found*tariff_rate_normal_found*365;</w:t>
      </w:r>
    </w:p>
    <w:p w14:paraId="0BEB5249" w14:textId="77777777" w:rsidR="0049362C" w:rsidRDefault="0049362C" w:rsidP="000E7658">
      <w:pPr>
        <w:rPr>
          <w:sz w:val="24"/>
        </w:rPr>
      </w:pPr>
      <w:r>
        <w:t xml:space="preserve">                    yearly_cost_witsol_plot = yearly_cost_plot - daily_savings*365;</w:t>
      </w:r>
    </w:p>
    <w:p w14:paraId="5DC07975" w14:textId="77777777" w:rsidR="0049362C" w:rsidRDefault="0049362C" w:rsidP="000E7658">
      <w:pPr>
        <w:rPr>
          <w:sz w:val="24"/>
        </w:rPr>
      </w:pPr>
      <w:r>
        <w:t xml:space="preserve"> </w:t>
      </w:r>
    </w:p>
    <w:p w14:paraId="3C006D86" w14:textId="77777777" w:rsidR="0049362C" w:rsidRDefault="0049362C" w:rsidP="000E7658">
      <w:pPr>
        <w:rPr>
          <w:sz w:val="24"/>
        </w:rPr>
      </w:pPr>
      <w:r>
        <w:rPr>
          <w:color w:val="000000"/>
        </w:rPr>
        <w:t xml:space="preserve">            </w:t>
      </w:r>
      <w:r>
        <w:t>% Creates a loop which effectively calculates compounding</w:t>
      </w:r>
    </w:p>
    <w:p w14:paraId="7776765B" w14:textId="77777777" w:rsidR="0049362C" w:rsidRDefault="0049362C" w:rsidP="000E7658">
      <w:pPr>
        <w:rPr>
          <w:sz w:val="24"/>
        </w:rPr>
      </w:pPr>
      <w:r>
        <w:t xml:space="preserve">            </w:t>
      </w:r>
      <w:r>
        <w:rPr>
          <w:color w:val="228B22"/>
        </w:rPr>
        <w:t>% interest</w:t>
      </w:r>
    </w:p>
    <w:p w14:paraId="16A7889B" w14:textId="77777777" w:rsidR="0049362C" w:rsidRDefault="0049362C" w:rsidP="000E7658">
      <w:pPr>
        <w:rPr>
          <w:sz w:val="24"/>
        </w:rPr>
      </w:pPr>
      <w:r>
        <w:t xml:space="preserve">                    </w:t>
      </w:r>
      <w:r>
        <w:rPr>
          <w:color w:val="0000FF"/>
        </w:rPr>
        <w:t>for</w:t>
      </w:r>
      <w:r>
        <w:t xml:space="preserve"> i = 1:1:20 </w:t>
      </w:r>
    </w:p>
    <w:p w14:paraId="34306C6A" w14:textId="77777777" w:rsidR="0049362C" w:rsidRDefault="0049362C" w:rsidP="000E7658">
      <w:pPr>
        <w:rPr>
          <w:sz w:val="24"/>
        </w:rPr>
      </w:pPr>
      <w:r>
        <w:t xml:space="preserve">                        </w:t>
      </w:r>
      <w:r>
        <w:rPr>
          <w:color w:val="0000FF"/>
        </w:rPr>
        <w:t>if</w:t>
      </w:r>
      <w:r>
        <w:t xml:space="preserve"> ((i == 10) &amp; (battery_installed == 1))</w:t>
      </w:r>
    </w:p>
    <w:p w14:paraId="40BBEAA3" w14:textId="77777777" w:rsidR="0049362C" w:rsidRDefault="0049362C" w:rsidP="000E7658">
      <w:pPr>
        <w:rPr>
          <w:sz w:val="24"/>
        </w:rPr>
      </w:pPr>
      <w:r>
        <w:t xml:space="preserve">                        bar_data_finance(1,i) = (yearly_cost_witsol_plot + cost_battery_input*(1+inflation_rate)^i); </w:t>
      </w:r>
      <w:r>
        <w:rPr>
          <w:color w:val="228B22"/>
        </w:rPr>
        <w:t xml:space="preserve">%no future value of money i   ;                              </w:t>
      </w:r>
    </w:p>
    <w:p w14:paraId="042537AD" w14:textId="77777777" w:rsidR="0049362C" w:rsidRDefault="0049362C" w:rsidP="000E7658">
      <w:pPr>
        <w:rPr>
          <w:sz w:val="24"/>
        </w:rPr>
      </w:pPr>
      <w:r>
        <w:t xml:space="preserve">                        </w:t>
      </w:r>
      <w:r>
        <w:rPr>
          <w:color w:val="0000FF"/>
        </w:rPr>
        <w:t>else</w:t>
      </w:r>
    </w:p>
    <w:p w14:paraId="22D58DC3" w14:textId="77777777" w:rsidR="0049362C" w:rsidRDefault="0049362C" w:rsidP="000E7658">
      <w:pPr>
        <w:rPr>
          <w:sz w:val="24"/>
        </w:rPr>
      </w:pPr>
      <w:r>
        <w:t xml:space="preserve">                        bar_data_finance(2,i) = yearly_cost_plot;       </w:t>
      </w:r>
    </w:p>
    <w:p w14:paraId="75AC483B" w14:textId="77777777" w:rsidR="0049362C" w:rsidRDefault="0049362C" w:rsidP="000E7658">
      <w:pPr>
        <w:rPr>
          <w:sz w:val="24"/>
        </w:rPr>
      </w:pPr>
      <w:r>
        <w:t xml:space="preserve">                        bar_data_finance(1,i) = yearly_cost_witsol_plot;</w:t>
      </w:r>
    </w:p>
    <w:p w14:paraId="6D5BE9D4" w14:textId="77777777" w:rsidR="0049362C" w:rsidRDefault="0049362C" w:rsidP="000E7658">
      <w:pPr>
        <w:rPr>
          <w:sz w:val="24"/>
        </w:rPr>
      </w:pPr>
      <w:r>
        <w:t xml:space="preserve">                        </w:t>
      </w:r>
      <w:r>
        <w:rPr>
          <w:color w:val="0000FF"/>
        </w:rPr>
        <w:t>end</w:t>
      </w:r>
    </w:p>
    <w:p w14:paraId="7A266784" w14:textId="77777777" w:rsidR="0049362C" w:rsidRDefault="0049362C" w:rsidP="000E7658">
      <w:pPr>
        <w:rPr>
          <w:sz w:val="24"/>
        </w:rPr>
      </w:pPr>
      <w:r>
        <w:rPr>
          <w:color w:val="000000"/>
        </w:rPr>
        <w:t xml:space="preserve">                        </w:t>
      </w:r>
      <w:r>
        <w:t>% Inflation for normale rate and solar</w:t>
      </w:r>
    </w:p>
    <w:p w14:paraId="2E5E3CBF" w14:textId="77777777" w:rsidR="0049362C" w:rsidRDefault="0049362C" w:rsidP="000E7658">
      <w:pPr>
        <w:rPr>
          <w:sz w:val="24"/>
        </w:rPr>
      </w:pPr>
      <w:r>
        <w:t xml:space="preserve">                       yearly_cost_plot = yearly_cost_plot *(1+inflation_rate);</w:t>
      </w:r>
    </w:p>
    <w:p w14:paraId="704D46B9" w14:textId="77777777" w:rsidR="0049362C" w:rsidRDefault="0049362C" w:rsidP="000E7658">
      <w:pPr>
        <w:rPr>
          <w:sz w:val="24"/>
        </w:rPr>
      </w:pPr>
      <w:r>
        <w:t xml:space="preserve">                       yearly_cost_witsol_plot = yearly_cost_witsol_plot * (1+inflation_rate);</w:t>
      </w:r>
    </w:p>
    <w:p w14:paraId="5F9F1127" w14:textId="77777777" w:rsidR="0049362C" w:rsidRDefault="0049362C" w:rsidP="000E7658">
      <w:pPr>
        <w:rPr>
          <w:sz w:val="24"/>
        </w:rPr>
      </w:pPr>
      <w:r>
        <w:lastRenderedPageBreak/>
        <w:t xml:space="preserve">                    </w:t>
      </w:r>
      <w:r>
        <w:rPr>
          <w:color w:val="0000FF"/>
        </w:rPr>
        <w:t>end</w:t>
      </w:r>
      <w:r>
        <w:t xml:space="preserve"> </w:t>
      </w:r>
    </w:p>
    <w:p w14:paraId="7461FF60" w14:textId="77777777" w:rsidR="0049362C" w:rsidRDefault="0049362C" w:rsidP="000E7658">
      <w:pPr>
        <w:rPr>
          <w:sz w:val="24"/>
        </w:rPr>
      </w:pPr>
      <w:r>
        <w:t xml:space="preserve"> </w:t>
      </w:r>
    </w:p>
    <w:p w14:paraId="6E8EE987" w14:textId="77777777" w:rsidR="0049362C" w:rsidRDefault="0049362C" w:rsidP="000E7658">
      <w:pPr>
        <w:rPr>
          <w:sz w:val="24"/>
        </w:rPr>
      </w:pPr>
      <w:r>
        <w:rPr>
          <w:color w:val="000000"/>
        </w:rPr>
        <w:t xml:space="preserve">            </w:t>
      </w:r>
      <w:r>
        <w:t>% This is for if a negative value (i.e savings) are found then</w:t>
      </w:r>
    </w:p>
    <w:p w14:paraId="7BA1D05B" w14:textId="77777777" w:rsidR="0049362C" w:rsidRDefault="0049362C" w:rsidP="000E7658">
      <w:pPr>
        <w:rPr>
          <w:sz w:val="24"/>
        </w:rPr>
      </w:pPr>
      <w:r>
        <w:rPr>
          <w:color w:val="000000"/>
        </w:rPr>
        <w:t xml:space="preserve">            </w:t>
      </w:r>
      <w:r>
        <w:t>% the bar chart cannot plot and this is swaps the axis and type</w:t>
      </w:r>
    </w:p>
    <w:p w14:paraId="09C33E0E" w14:textId="77777777" w:rsidR="0049362C" w:rsidRDefault="0049362C" w:rsidP="000E7658">
      <w:pPr>
        <w:rPr>
          <w:sz w:val="24"/>
        </w:rPr>
      </w:pPr>
      <w:r>
        <w:rPr>
          <w:color w:val="000000"/>
        </w:rPr>
        <w:t xml:space="preserve">            </w:t>
      </w:r>
      <w:r>
        <w:t>% of bar graph</w:t>
      </w:r>
    </w:p>
    <w:p w14:paraId="22305077" w14:textId="77777777" w:rsidR="0049362C" w:rsidRDefault="0049362C" w:rsidP="000E7658">
      <w:pPr>
        <w:rPr>
          <w:sz w:val="24"/>
        </w:rPr>
      </w:pPr>
      <w:r>
        <w:t xml:space="preserve">                      </w:t>
      </w:r>
      <w:r>
        <w:rPr>
          <w:color w:val="0000FF"/>
        </w:rPr>
        <w:t>if</w:t>
      </w:r>
      <w:r>
        <w:t xml:space="preserve">     (yearly_cost_witsol_plot &gt; 0) </w:t>
      </w:r>
    </w:p>
    <w:p w14:paraId="328BB39B" w14:textId="77777777" w:rsidR="0049362C" w:rsidRDefault="0049362C" w:rsidP="000E7658">
      <w:pPr>
        <w:rPr>
          <w:sz w:val="24"/>
        </w:rPr>
      </w:pPr>
      <w:r>
        <w:t xml:space="preserve">                             buddy = bar(haxes3,bar_data_finance',</w:t>
      </w:r>
      <w:r>
        <w:rPr>
          <w:color w:val="A020F0"/>
        </w:rPr>
        <w:t>'stacked'</w:t>
      </w:r>
      <w:r>
        <w:t>,</w:t>
      </w:r>
      <w:r>
        <w:rPr>
          <w:color w:val="A020F0"/>
        </w:rPr>
        <w:t>'FaceColor'</w:t>
      </w:r>
      <w:r>
        <w:t>,[0 .8 .5],</w:t>
      </w:r>
      <w:r>
        <w:rPr>
          <w:color w:val="A020F0"/>
        </w:rPr>
        <w:t>'EdgeColor'</w:t>
      </w:r>
      <w:r>
        <w:t>,</w:t>
      </w:r>
      <w:r>
        <w:rPr>
          <w:color w:val="A020F0"/>
        </w:rPr>
        <w:t>'yellow'</w:t>
      </w:r>
      <w:r>
        <w:t>,</w:t>
      </w:r>
      <w:r>
        <w:rPr>
          <w:color w:val="A020F0"/>
        </w:rPr>
        <w:t>'LineWidth'</w:t>
      </w:r>
      <w:r>
        <w:t>,1.5);</w:t>
      </w:r>
    </w:p>
    <w:p w14:paraId="34761B00" w14:textId="77777777" w:rsidR="0049362C" w:rsidRDefault="0049362C" w:rsidP="000E7658">
      <w:pPr>
        <w:rPr>
          <w:sz w:val="24"/>
        </w:rPr>
      </w:pPr>
      <w:r>
        <w:t xml:space="preserve">                      </w:t>
      </w:r>
      <w:r>
        <w:rPr>
          <w:color w:val="0000FF"/>
        </w:rPr>
        <w:t>else</w:t>
      </w:r>
      <w:r>
        <w:t xml:space="preserve">      </w:t>
      </w:r>
    </w:p>
    <w:p w14:paraId="31F692BD" w14:textId="77777777" w:rsidR="0049362C" w:rsidRDefault="0049362C" w:rsidP="000E7658">
      <w:pPr>
        <w:rPr>
          <w:sz w:val="24"/>
        </w:rPr>
      </w:pPr>
      <w:r>
        <w:t xml:space="preserve">                          buddy = bar(haxes3,bar_data_finance',</w:t>
      </w:r>
      <w:r>
        <w:rPr>
          <w:color w:val="A020F0"/>
        </w:rPr>
        <w:t>'FaceColor'</w:t>
      </w:r>
      <w:r>
        <w:t>,[0 .8 .5],</w:t>
      </w:r>
      <w:r>
        <w:rPr>
          <w:color w:val="A020F0"/>
        </w:rPr>
        <w:t>'EdgeColor'</w:t>
      </w:r>
      <w:r>
        <w:t>,</w:t>
      </w:r>
      <w:r>
        <w:rPr>
          <w:color w:val="A020F0"/>
        </w:rPr>
        <w:t>'yellow'</w:t>
      </w:r>
      <w:r>
        <w:t>,</w:t>
      </w:r>
      <w:r>
        <w:rPr>
          <w:color w:val="A020F0"/>
        </w:rPr>
        <w:t>'LineWidth'</w:t>
      </w:r>
      <w:r>
        <w:t>,1.5);</w:t>
      </w:r>
    </w:p>
    <w:p w14:paraId="5B6817ED" w14:textId="77777777" w:rsidR="0049362C" w:rsidRDefault="0049362C" w:rsidP="000E7658">
      <w:pPr>
        <w:rPr>
          <w:sz w:val="24"/>
        </w:rPr>
      </w:pPr>
      <w:r>
        <w:t xml:space="preserve">                      </w:t>
      </w:r>
      <w:r>
        <w:rPr>
          <w:color w:val="0000FF"/>
        </w:rPr>
        <w:t>end</w:t>
      </w:r>
    </w:p>
    <w:p w14:paraId="436AD2F0" w14:textId="77777777" w:rsidR="0049362C" w:rsidRDefault="0049362C" w:rsidP="000E7658">
      <w:pPr>
        <w:rPr>
          <w:sz w:val="24"/>
        </w:rPr>
      </w:pPr>
      <w:r>
        <w:t xml:space="preserve">                             buddy(2).FaceColor = [.9 .1 .1];</w:t>
      </w:r>
    </w:p>
    <w:p w14:paraId="742B13FB" w14:textId="77777777" w:rsidR="0049362C" w:rsidRDefault="0049362C" w:rsidP="000E7658">
      <w:pPr>
        <w:rPr>
          <w:sz w:val="24"/>
        </w:rPr>
      </w:pPr>
      <w:r>
        <w:t xml:space="preserve"> </w:t>
      </w:r>
    </w:p>
    <w:p w14:paraId="33AA795F" w14:textId="77777777" w:rsidR="0049362C" w:rsidRDefault="0049362C" w:rsidP="000E7658">
      <w:pPr>
        <w:rPr>
          <w:sz w:val="24"/>
        </w:rPr>
      </w:pPr>
      <w:r>
        <w:rPr>
          <w:color w:val="000000"/>
        </w:rPr>
        <w:t xml:space="preserve">            </w:t>
      </w:r>
      <w:r>
        <w:t>% Label, Dimension and Legent the GRPAH</w:t>
      </w:r>
    </w:p>
    <w:p w14:paraId="2DFF0EA6" w14:textId="77777777" w:rsidR="0049362C" w:rsidRDefault="0049362C" w:rsidP="000E7658">
      <w:pPr>
        <w:rPr>
          <w:sz w:val="24"/>
        </w:rPr>
      </w:pPr>
      <w:r>
        <w:rPr>
          <w:color w:val="000000"/>
        </w:rPr>
        <w:t xml:space="preserve">                    title(</w:t>
      </w:r>
      <w:r>
        <w:t>'Yearly Cost of Electricity Comparison Between Normal Vs. Solar/Battery'</w:t>
      </w:r>
      <w:r>
        <w:rPr>
          <w:color w:val="000000"/>
        </w:rPr>
        <w:t>,</w:t>
      </w:r>
      <w:r>
        <w:t>'Color'</w:t>
      </w:r>
      <w:r>
        <w:rPr>
          <w:color w:val="000000"/>
        </w:rPr>
        <w:t>,</w:t>
      </w:r>
      <w:r>
        <w:t>'yellow'</w:t>
      </w:r>
      <w:r>
        <w:rPr>
          <w:color w:val="000000"/>
        </w:rPr>
        <w:t>,</w:t>
      </w:r>
      <w:r>
        <w:t>'FontSize'</w:t>
      </w:r>
      <w:r>
        <w:rPr>
          <w:color w:val="000000"/>
        </w:rPr>
        <w:t>, 16);</w:t>
      </w:r>
    </w:p>
    <w:p w14:paraId="2CE1C7AE" w14:textId="77777777" w:rsidR="0049362C" w:rsidRDefault="0049362C" w:rsidP="000E7658">
      <w:pPr>
        <w:rPr>
          <w:sz w:val="24"/>
        </w:rPr>
      </w:pPr>
      <w:r>
        <w:t xml:space="preserve">                    xlabel(</w:t>
      </w:r>
      <w:r>
        <w:rPr>
          <w:color w:val="A020F0"/>
        </w:rPr>
        <w:t>'Years'</w:t>
      </w:r>
      <w:r>
        <w:t>,</w:t>
      </w:r>
      <w:r>
        <w:rPr>
          <w:color w:val="A020F0"/>
        </w:rPr>
        <w:t>'FontSize'</w:t>
      </w:r>
      <w:r>
        <w:t>, 16);                      ylabel(</w:t>
      </w:r>
      <w:r>
        <w:rPr>
          <w:color w:val="A020F0"/>
        </w:rPr>
        <w:t>'Cost ($AUD)'</w:t>
      </w:r>
      <w:r>
        <w:t>,</w:t>
      </w:r>
      <w:r>
        <w:rPr>
          <w:color w:val="A020F0"/>
        </w:rPr>
        <w:t>'FontSize'</w:t>
      </w:r>
      <w:r>
        <w:t xml:space="preserve">, 16);          </w:t>
      </w:r>
    </w:p>
    <w:p w14:paraId="6CB61BBA" w14:textId="77777777" w:rsidR="0049362C" w:rsidRDefault="0049362C" w:rsidP="000E7658">
      <w:pPr>
        <w:rPr>
          <w:sz w:val="24"/>
        </w:rPr>
      </w:pPr>
      <w:r>
        <w:t xml:space="preserve">                    xlim([0, 21]);  </w:t>
      </w:r>
    </w:p>
    <w:p w14:paraId="21528D48" w14:textId="77777777" w:rsidR="0049362C" w:rsidRDefault="0049362C" w:rsidP="000E7658">
      <w:pPr>
        <w:rPr>
          <w:sz w:val="24"/>
        </w:rPr>
      </w:pPr>
      <w:r>
        <w:rPr>
          <w:color w:val="000000"/>
        </w:rPr>
        <w:t xml:space="preserve">                    legend({</w:t>
      </w:r>
      <w:r>
        <w:t>'Solar/Battery'</w:t>
      </w:r>
      <w:r>
        <w:rPr>
          <w:color w:val="000000"/>
        </w:rPr>
        <w:t>,</w:t>
      </w:r>
      <w:r>
        <w:t>'Normal'</w:t>
      </w:r>
      <w:r>
        <w:rPr>
          <w:color w:val="000000"/>
        </w:rPr>
        <w:t>},</w:t>
      </w:r>
      <w:r>
        <w:t>'Location'</w:t>
      </w:r>
      <w:r>
        <w:rPr>
          <w:color w:val="000000"/>
        </w:rPr>
        <w:t>,</w:t>
      </w:r>
      <w:r>
        <w:t>'northwest'</w:t>
      </w:r>
      <w:r>
        <w:rPr>
          <w:color w:val="000000"/>
        </w:rPr>
        <w:t>);</w:t>
      </w:r>
    </w:p>
    <w:p w14:paraId="7702CD68" w14:textId="77777777" w:rsidR="0049362C" w:rsidRDefault="0049362C" w:rsidP="000E7658">
      <w:pPr>
        <w:rPr>
          <w:sz w:val="24"/>
        </w:rPr>
      </w:pPr>
      <w:r>
        <w:t xml:space="preserve">                    set(gca, </w:t>
      </w:r>
      <w:r>
        <w:rPr>
          <w:color w:val="0000FF"/>
        </w:rPr>
        <w:t>...</w:t>
      </w:r>
    </w:p>
    <w:p w14:paraId="418F0F35" w14:textId="77777777" w:rsidR="0049362C" w:rsidRDefault="0049362C" w:rsidP="000E7658">
      <w:pPr>
        <w:rPr>
          <w:sz w:val="24"/>
        </w:rPr>
      </w:pPr>
      <w:r>
        <w:t xml:space="preserve">                      </w:t>
      </w:r>
      <w:r>
        <w:rPr>
          <w:color w:val="A020F0"/>
        </w:rPr>
        <w:t>'Box'</w:t>
      </w:r>
      <w:r>
        <w:t xml:space="preserve">         , </w:t>
      </w:r>
      <w:r>
        <w:rPr>
          <w:color w:val="A020F0"/>
        </w:rPr>
        <w:t>'off'</w:t>
      </w:r>
      <w:r>
        <w:t xml:space="preserve">     , </w:t>
      </w:r>
      <w:r>
        <w:rPr>
          <w:color w:val="0000FF"/>
        </w:rPr>
        <w:t>...</w:t>
      </w:r>
    </w:p>
    <w:p w14:paraId="28474AFB" w14:textId="77777777" w:rsidR="0049362C" w:rsidRDefault="0049362C" w:rsidP="000E7658">
      <w:pPr>
        <w:rPr>
          <w:sz w:val="24"/>
        </w:rPr>
      </w:pPr>
      <w:r>
        <w:t xml:space="preserve">                      </w:t>
      </w:r>
      <w:r>
        <w:rPr>
          <w:color w:val="A020F0"/>
        </w:rPr>
        <w:t>'TickDir'</w:t>
      </w:r>
      <w:r>
        <w:t xml:space="preserve">     , </w:t>
      </w:r>
      <w:r>
        <w:rPr>
          <w:color w:val="A020F0"/>
        </w:rPr>
        <w:t>'out'</w:t>
      </w:r>
      <w:r>
        <w:t xml:space="preserve">     , </w:t>
      </w:r>
      <w:r>
        <w:rPr>
          <w:color w:val="0000FF"/>
        </w:rPr>
        <w:t>...</w:t>
      </w:r>
    </w:p>
    <w:p w14:paraId="52145A25" w14:textId="77777777" w:rsidR="0049362C" w:rsidRDefault="0049362C" w:rsidP="000E7658">
      <w:pPr>
        <w:rPr>
          <w:sz w:val="24"/>
        </w:rPr>
      </w:pPr>
      <w:r>
        <w:t xml:space="preserve">                      </w:t>
      </w:r>
      <w:r>
        <w:rPr>
          <w:color w:val="A020F0"/>
        </w:rPr>
        <w:t>'TickLength'</w:t>
      </w:r>
      <w:r>
        <w:t xml:space="preserve">  , [.01 .01] , </w:t>
      </w:r>
      <w:r>
        <w:rPr>
          <w:color w:val="0000FF"/>
        </w:rPr>
        <w:t>...</w:t>
      </w:r>
    </w:p>
    <w:p w14:paraId="71D32AE9" w14:textId="77777777" w:rsidR="0049362C" w:rsidRDefault="0049362C" w:rsidP="000E7658">
      <w:pPr>
        <w:rPr>
          <w:sz w:val="24"/>
        </w:rPr>
      </w:pPr>
      <w:r>
        <w:t xml:space="preserve">                      </w:t>
      </w:r>
      <w:r>
        <w:rPr>
          <w:color w:val="A020F0"/>
        </w:rPr>
        <w:t>'XMinorTick'</w:t>
      </w:r>
      <w:r>
        <w:t xml:space="preserve">  , </w:t>
      </w:r>
      <w:r>
        <w:rPr>
          <w:color w:val="A020F0"/>
        </w:rPr>
        <w:t>'on'</w:t>
      </w:r>
      <w:r>
        <w:t xml:space="preserve">      , </w:t>
      </w:r>
      <w:r>
        <w:rPr>
          <w:color w:val="0000FF"/>
        </w:rPr>
        <w:t>...</w:t>
      </w:r>
    </w:p>
    <w:p w14:paraId="4D2214F2" w14:textId="77777777" w:rsidR="0049362C" w:rsidRDefault="0049362C" w:rsidP="000E7658">
      <w:pPr>
        <w:rPr>
          <w:sz w:val="24"/>
        </w:rPr>
      </w:pPr>
      <w:r>
        <w:t xml:space="preserve">                      </w:t>
      </w:r>
      <w:r>
        <w:rPr>
          <w:color w:val="A020F0"/>
        </w:rPr>
        <w:t>'YMinorTick'</w:t>
      </w:r>
      <w:r>
        <w:t xml:space="preserve">  , </w:t>
      </w:r>
      <w:r>
        <w:rPr>
          <w:color w:val="A020F0"/>
        </w:rPr>
        <w:t>'on'</w:t>
      </w:r>
      <w:r>
        <w:t xml:space="preserve">      , </w:t>
      </w:r>
      <w:r>
        <w:rPr>
          <w:color w:val="0000FF"/>
        </w:rPr>
        <w:t>...</w:t>
      </w:r>
    </w:p>
    <w:p w14:paraId="2F8A5BC3" w14:textId="77777777" w:rsidR="0049362C" w:rsidRDefault="0049362C" w:rsidP="000E7658">
      <w:pPr>
        <w:rPr>
          <w:sz w:val="24"/>
        </w:rPr>
      </w:pPr>
      <w:r>
        <w:t xml:space="preserve">                      </w:t>
      </w:r>
      <w:r>
        <w:rPr>
          <w:color w:val="A020F0"/>
        </w:rPr>
        <w:t>'YGrid'</w:t>
      </w:r>
      <w:r>
        <w:t xml:space="preserve">       , </w:t>
      </w:r>
      <w:r>
        <w:rPr>
          <w:color w:val="A020F0"/>
        </w:rPr>
        <w:t>'off'</w:t>
      </w:r>
      <w:r>
        <w:t xml:space="preserve">      , </w:t>
      </w:r>
      <w:r>
        <w:rPr>
          <w:color w:val="0000FF"/>
        </w:rPr>
        <w:t>...</w:t>
      </w:r>
    </w:p>
    <w:p w14:paraId="69EF0521" w14:textId="77777777" w:rsidR="0049362C" w:rsidRDefault="0049362C" w:rsidP="000E7658">
      <w:pPr>
        <w:rPr>
          <w:sz w:val="24"/>
        </w:rPr>
      </w:pPr>
      <w:r>
        <w:t xml:space="preserve">                      </w:t>
      </w:r>
      <w:r>
        <w:rPr>
          <w:color w:val="A020F0"/>
        </w:rPr>
        <w:t>'XGrid'</w:t>
      </w:r>
      <w:r>
        <w:t xml:space="preserve">       , </w:t>
      </w:r>
      <w:r>
        <w:rPr>
          <w:color w:val="A020F0"/>
        </w:rPr>
        <w:t>'on'</w:t>
      </w:r>
      <w:r>
        <w:t xml:space="preserve">      , </w:t>
      </w:r>
      <w:r>
        <w:rPr>
          <w:color w:val="0000FF"/>
        </w:rPr>
        <w:t>...</w:t>
      </w:r>
    </w:p>
    <w:p w14:paraId="11A4B329" w14:textId="77777777" w:rsidR="0049362C" w:rsidRDefault="0049362C" w:rsidP="000E7658">
      <w:pPr>
        <w:rPr>
          <w:sz w:val="24"/>
        </w:rPr>
      </w:pPr>
      <w:r>
        <w:t xml:space="preserve">                      </w:t>
      </w:r>
      <w:r>
        <w:rPr>
          <w:color w:val="A020F0"/>
        </w:rPr>
        <w:t>'Color'</w:t>
      </w:r>
      <w:r>
        <w:t xml:space="preserve">,Grey, </w:t>
      </w:r>
      <w:r>
        <w:rPr>
          <w:color w:val="A020F0"/>
        </w:rPr>
        <w:t>'FontSize'</w:t>
      </w:r>
      <w:r>
        <w:t>, 13,</w:t>
      </w:r>
      <w:r>
        <w:rPr>
          <w:color w:val="0000FF"/>
        </w:rPr>
        <w:t>...</w:t>
      </w:r>
      <w:r>
        <w:rPr>
          <w:color w:val="228B22"/>
        </w:rPr>
        <w:t xml:space="preserve">      </w:t>
      </w:r>
    </w:p>
    <w:p w14:paraId="7679DC25" w14:textId="77777777" w:rsidR="0049362C" w:rsidRDefault="0049362C" w:rsidP="000E7658">
      <w:pPr>
        <w:rPr>
          <w:sz w:val="24"/>
        </w:rPr>
      </w:pPr>
      <w:r>
        <w:t xml:space="preserve">                      </w:t>
      </w:r>
      <w:r>
        <w:rPr>
          <w:color w:val="A020F0"/>
        </w:rPr>
        <w:t>'XColor'</w:t>
      </w:r>
      <w:r>
        <w:t xml:space="preserve">      , </w:t>
      </w:r>
      <w:r>
        <w:rPr>
          <w:color w:val="A020F0"/>
        </w:rPr>
        <w:t>'yellow'</w:t>
      </w:r>
      <w:r>
        <w:t xml:space="preserve">, </w:t>
      </w:r>
      <w:r>
        <w:rPr>
          <w:color w:val="0000FF"/>
        </w:rPr>
        <w:t>...</w:t>
      </w:r>
    </w:p>
    <w:p w14:paraId="3BFF76BF" w14:textId="77777777" w:rsidR="0049362C" w:rsidRDefault="0049362C" w:rsidP="000E7658">
      <w:pPr>
        <w:rPr>
          <w:sz w:val="24"/>
        </w:rPr>
      </w:pPr>
      <w:r>
        <w:t xml:space="preserve">                      </w:t>
      </w:r>
      <w:r>
        <w:rPr>
          <w:color w:val="A020F0"/>
        </w:rPr>
        <w:t>'YColor'</w:t>
      </w:r>
      <w:r>
        <w:t xml:space="preserve">      , </w:t>
      </w:r>
      <w:r>
        <w:rPr>
          <w:color w:val="A020F0"/>
        </w:rPr>
        <w:t>'yellow'</w:t>
      </w:r>
      <w:r>
        <w:t xml:space="preserve">, </w:t>
      </w:r>
      <w:r>
        <w:rPr>
          <w:color w:val="0000FF"/>
        </w:rPr>
        <w:t>...</w:t>
      </w:r>
    </w:p>
    <w:p w14:paraId="527B483D" w14:textId="77777777" w:rsidR="0049362C" w:rsidRDefault="0049362C" w:rsidP="000E7658">
      <w:pPr>
        <w:rPr>
          <w:sz w:val="24"/>
        </w:rPr>
      </w:pPr>
      <w:r>
        <w:t xml:space="preserve">                      </w:t>
      </w:r>
      <w:r>
        <w:rPr>
          <w:color w:val="A020F0"/>
        </w:rPr>
        <w:t>'LineWidth'</w:t>
      </w:r>
      <w:r>
        <w:t xml:space="preserve">   , 2         );</w:t>
      </w:r>
    </w:p>
    <w:p w14:paraId="5E8F379B" w14:textId="77777777" w:rsidR="0049362C" w:rsidRDefault="0049362C" w:rsidP="000E7658">
      <w:pPr>
        <w:rPr>
          <w:sz w:val="24"/>
        </w:rPr>
      </w:pPr>
      <w:r>
        <w:rPr>
          <w:color w:val="000000"/>
        </w:rPr>
        <w:t xml:space="preserve">            </w:t>
      </w:r>
      <w:r>
        <w:t>% End of Graph Labelling</w:t>
      </w:r>
    </w:p>
    <w:p w14:paraId="37552148" w14:textId="77777777" w:rsidR="0049362C" w:rsidRDefault="0049362C" w:rsidP="000E7658">
      <w:pPr>
        <w:rPr>
          <w:sz w:val="24"/>
        </w:rPr>
      </w:pPr>
      <w:r>
        <w:lastRenderedPageBreak/>
        <w:t xml:space="preserve"> </w:t>
      </w:r>
    </w:p>
    <w:p w14:paraId="57EA972E" w14:textId="77777777" w:rsidR="0049362C" w:rsidRDefault="0049362C" w:rsidP="000E7658">
      <w:pPr>
        <w:rPr>
          <w:sz w:val="24"/>
        </w:rPr>
      </w:pPr>
      <w:r>
        <w:rPr>
          <w:color w:val="000000"/>
        </w:rPr>
        <w:t xml:space="preserve">            </w:t>
      </w:r>
      <w:r>
        <w:t>% This was another graph used on another tab to use in report</w:t>
      </w:r>
    </w:p>
    <w:p w14:paraId="5DB69940" w14:textId="77777777" w:rsidR="0049362C" w:rsidRDefault="0049362C" w:rsidP="000E7658">
      <w:pPr>
        <w:rPr>
          <w:sz w:val="24"/>
        </w:rPr>
      </w:pPr>
      <w:r>
        <w:t xml:space="preserve">                    haxes7 = axes(</w:t>
      </w:r>
      <w:r>
        <w:rPr>
          <w:color w:val="A020F0"/>
        </w:rPr>
        <w:t>'Parent'</w:t>
      </w:r>
      <w:r>
        <w:t xml:space="preserve">, TabHandles{7,1}, </w:t>
      </w:r>
      <w:r>
        <w:rPr>
          <w:color w:val="0000FF"/>
        </w:rPr>
        <w:t>...</w:t>
      </w:r>
    </w:p>
    <w:p w14:paraId="41220869" w14:textId="77777777" w:rsidR="0049362C" w:rsidRDefault="0049362C" w:rsidP="000E7658">
      <w:pPr>
        <w:rPr>
          <w:sz w:val="24"/>
        </w:rPr>
      </w:pPr>
      <w:r>
        <w:t xml:space="preserve">                        </w:t>
      </w:r>
      <w:r>
        <w:rPr>
          <w:color w:val="A020F0"/>
        </w:rPr>
        <w:t>'Units'</w:t>
      </w:r>
      <w:r>
        <w:t xml:space="preserve">, </w:t>
      </w:r>
      <w:r>
        <w:rPr>
          <w:color w:val="A020F0"/>
        </w:rPr>
        <w:t>'normalized'</w:t>
      </w:r>
      <w:r>
        <w:t xml:space="preserve">, </w:t>
      </w:r>
      <w:r>
        <w:rPr>
          <w:color w:val="0000FF"/>
        </w:rPr>
        <w:t>...</w:t>
      </w:r>
    </w:p>
    <w:p w14:paraId="51A98E04" w14:textId="77777777" w:rsidR="0049362C" w:rsidRDefault="0049362C" w:rsidP="000E7658">
      <w:pPr>
        <w:rPr>
          <w:sz w:val="24"/>
        </w:rPr>
      </w:pPr>
      <w:r>
        <w:t xml:space="preserve">                        </w:t>
      </w:r>
      <w:r>
        <w:rPr>
          <w:color w:val="A020F0"/>
        </w:rPr>
        <w:t>'Position'</w:t>
      </w:r>
      <w:r>
        <w:t>, [0.08 0.15 0.9 0.75]);</w:t>
      </w:r>
    </w:p>
    <w:p w14:paraId="70BA228A" w14:textId="77777777" w:rsidR="0049362C" w:rsidRDefault="0049362C" w:rsidP="000E7658">
      <w:pPr>
        <w:rPr>
          <w:sz w:val="24"/>
        </w:rPr>
      </w:pPr>
      <w:r>
        <w:t xml:space="preserve"> </w:t>
      </w:r>
    </w:p>
    <w:p w14:paraId="2FCC0856" w14:textId="77777777" w:rsidR="0049362C" w:rsidRDefault="0049362C" w:rsidP="000E7658">
      <w:pPr>
        <w:rPr>
          <w:sz w:val="24"/>
        </w:rPr>
      </w:pPr>
      <w:r>
        <w:rPr>
          <w:color w:val="000000"/>
        </w:rPr>
        <w:t xml:space="preserve">            </w:t>
      </w:r>
      <w:r>
        <w:t>% Added in for when you make money with solar</w:t>
      </w:r>
    </w:p>
    <w:p w14:paraId="41689CFD" w14:textId="77777777" w:rsidR="0049362C" w:rsidRDefault="0049362C" w:rsidP="000E7658">
      <w:pPr>
        <w:rPr>
          <w:sz w:val="24"/>
        </w:rPr>
      </w:pPr>
      <w:r>
        <w:t xml:space="preserve">                      </w:t>
      </w:r>
      <w:r>
        <w:rPr>
          <w:color w:val="0000FF"/>
        </w:rPr>
        <w:t>if</w:t>
      </w:r>
      <w:r>
        <w:t xml:space="preserve">     (yearly_cost_witsol_plot &gt; 0) </w:t>
      </w:r>
    </w:p>
    <w:p w14:paraId="655B7644" w14:textId="77777777" w:rsidR="0049362C" w:rsidRDefault="0049362C" w:rsidP="000E7658">
      <w:pPr>
        <w:rPr>
          <w:sz w:val="24"/>
        </w:rPr>
      </w:pPr>
      <w:r>
        <w:t xml:space="preserve">                             buddy7 = bar(haxes7,bar_data_finance',</w:t>
      </w:r>
      <w:r>
        <w:rPr>
          <w:color w:val="A020F0"/>
        </w:rPr>
        <w:t>'stacked'</w:t>
      </w:r>
      <w:r>
        <w:t>,</w:t>
      </w:r>
      <w:r>
        <w:rPr>
          <w:color w:val="A020F0"/>
        </w:rPr>
        <w:t>'FaceColor'</w:t>
      </w:r>
      <w:r>
        <w:t>,[0 .8 .5],</w:t>
      </w:r>
      <w:r>
        <w:rPr>
          <w:color w:val="A020F0"/>
        </w:rPr>
        <w:t>'EdgeColor'</w:t>
      </w:r>
      <w:r>
        <w:t>,</w:t>
      </w:r>
      <w:r>
        <w:rPr>
          <w:color w:val="A020F0"/>
        </w:rPr>
        <w:t>'yellow'</w:t>
      </w:r>
      <w:r>
        <w:t>,</w:t>
      </w:r>
      <w:r>
        <w:rPr>
          <w:color w:val="A020F0"/>
        </w:rPr>
        <w:t>'LineWidth'</w:t>
      </w:r>
      <w:r>
        <w:t>,1.5);</w:t>
      </w:r>
    </w:p>
    <w:p w14:paraId="00D4FF2D" w14:textId="77777777" w:rsidR="0049362C" w:rsidRDefault="0049362C" w:rsidP="000E7658">
      <w:pPr>
        <w:rPr>
          <w:sz w:val="24"/>
        </w:rPr>
      </w:pPr>
      <w:r>
        <w:t xml:space="preserve">                      </w:t>
      </w:r>
      <w:r>
        <w:rPr>
          <w:color w:val="0000FF"/>
        </w:rPr>
        <w:t>else</w:t>
      </w:r>
      <w:r>
        <w:t xml:space="preserve">      </w:t>
      </w:r>
    </w:p>
    <w:p w14:paraId="064E071E" w14:textId="77777777" w:rsidR="0049362C" w:rsidRDefault="0049362C" w:rsidP="000E7658">
      <w:pPr>
        <w:rPr>
          <w:sz w:val="24"/>
        </w:rPr>
      </w:pPr>
      <w:r>
        <w:t xml:space="preserve">                          buddy7 = bar(haxes7,bar_data_finance',</w:t>
      </w:r>
      <w:r>
        <w:rPr>
          <w:color w:val="A020F0"/>
        </w:rPr>
        <w:t>'FaceColor'</w:t>
      </w:r>
      <w:r>
        <w:t>,[0 .8 .5],</w:t>
      </w:r>
      <w:r>
        <w:rPr>
          <w:color w:val="A020F0"/>
        </w:rPr>
        <w:t>'EdgeColor'</w:t>
      </w:r>
      <w:r>
        <w:t>,</w:t>
      </w:r>
      <w:r>
        <w:rPr>
          <w:color w:val="A020F0"/>
        </w:rPr>
        <w:t>'yellow'</w:t>
      </w:r>
      <w:r>
        <w:t>,</w:t>
      </w:r>
      <w:r>
        <w:rPr>
          <w:color w:val="A020F0"/>
        </w:rPr>
        <w:t>'LineWidth'</w:t>
      </w:r>
      <w:r>
        <w:t>,1.5);</w:t>
      </w:r>
    </w:p>
    <w:p w14:paraId="7A73ABFD" w14:textId="77777777" w:rsidR="0049362C" w:rsidRDefault="0049362C" w:rsidP="000E7658">
      <w:pPr>
        <w:rPr>
          <w:sz w:val="24"/>
        </w:rPr>
      </w:pPr>
      <w:r>
        <w:t xml:space="preserve">                      </w:t>
      </w:r>
      <w:r>
        <w:rPr>
          <w:color w:val="0000FF"/>
        </w:rPr>
        <w:t>end</w:t>
      </w:r>
    </w:p>
    <w:p w14:paraId="429A070C" w14:textId="77777777" w:rsidR="0049362C" w:rsidRDefault="0049362C" w:rsidP="000E7658">
      <w:pPr>
        <w:rPr>
          <w:sz w:val="24"/>
        </w:rPr>
      </w:pPr>
      <w:r>
        <w:t xml:space="preserve">                             buddy7(2).FaceColor = [.9 .1 .1];</w:t>
      </w:r>
    </w:p>
    <w:p w14:paraId="2A0D34CC" w14:textId="77777777" w:rsidR="0049362C" w:rsidRDefault="0049362C" w:rsidP="000E7658">
      <w:pPr>
        <w:rPr>
          <w:sz w:val="24"/>
        </w:rPr>
      </w:pPr>
      <w:r>
        <w:rPr>
          <w:color w:val="000000"/>
        </w:rPr>
        <w:t xml:space="preserve">           </w:t>
      </w:r>
      <w:r>
        <w:t>% Label, Dimension and Legent the GRPAH</w:t>
      </w:r>
    </w:p>
    <w:p w14:paraId="57AF3CFE" w14:textId="77777777" w:rsidR="0049362C" w:rsidRDefault="0049362C" w:rsidP="000E7658">
      <w:pPr>
        <w:rPr>
          <w:sz w:val="24"/>
        </w:rPr>
      </w:pPr>
      <w:r>
        <w:rPr>
          <w:color w:val="000000"/>
        </w:rPr>
        <w:t xml:space="preserve">                    title(</w:t>
      </w:r>
      <w:r>
        <w:t>'Yearly Cost of Electricity Comparison Between Normal Vs. Solar/Battery'</w:t>
      </w:r>
      <w:r>
        <w:rPr>
          <w:color w:val="000000"/>
        </w:rPr>
        <w:t>,</w:t>
      </w:r>
      <w:r>
        <w:t>'Color'</w:t>
      </w:r>
      <w:r>
        <w:rPr>
          <w:color w:val="000000"/>
        </w:rPr>
        <w:t>,</w:t>
      </w:r>
      <w:r>
        <w:t>'black'</w:t>
      </w:r>
      <w:r>
        <w:rPr>
          <w:color w:val="000000"/>
        </w:rPr>
        <w:t>,</w:t>
      </w:r>
      <w:r>
        <w:t>'FontSize'</w:t>
      </w:r>
      <w:r>
        <w:rPr>
          <w:color w:val="000000"/>
        </w:rPr>
        <w:t>, 16);</w:t>
      </w:r>
    </w:p>
    <w:p w14:paraId="78C3AFAA" w14:textId="77777777" w:rsidR="0049362C" w:rsidRDefault="0049362C" w:rsidP="000E7658">
      <w:pPr>
        <w:rPr>
          <w:sz w:val="24"/>
        </w:rPr>
      </w:pPr>
      <w:r>
        <w:t xml:space="preserve">                    xlabel(</w:t>
      </w:r>
      <w:r>
        <w:rPr>
          <w:color w:val="A020F0"/>
        </w:rPr>
        <w:t>'Years'</w:t>
      </w:r>
      <w:r>
        <w:t>,</w:t>
      </w:r>
      <w:r>
        <w:rPr>
          <w:color w:val="A020F0"/>
        </w:rPr>
        <w:t>'FontSize'</w:t>
      </w:r>
      <w:r>
        <w:t>, 16);                      ylabel(</w:t>
      </w:r>
      <w:r>
        <w:rPr>
          <w:color w:val="A020F0"/>
        </w:rPr>
        <w:t>'Cost ($AUD)'</w:t>
      </w:r>
      <w:r>
        <w:t>,</w:t>
      </w:r>
      <w:r>
        <w:rPr>
          <w:color w:val="A020F0"/>
        </w:rPr>
        <w:t>'FontSize'</w:t>
      </w:r>
      <w:r>
        <w:t xml:space="preserve">, 16);          </w:t>
      </w:r>
    </w:p>
    <w:p w14:paraId="06371355" w14:textId="77777777" w:rsidR="0049362C" w:rsidRDefault="0049362C" w:rsidP="000E7658">
      <w:pPr>
        <w:rPr>
          <w:sz w:val="24"/>
        </w:rPr>
      </w:pPr>
      <w:r>
        <w:t xml:space="preserve">                    xlim([0, 21]);  </w:t>
      </w:r>
    </w:p>
    <w:p w14:paraId="09ED600D" w14:textId="77777777" w:rsidR="0049362C" w:rsidRDefault="0049362C" w:rsidP="000E7658">
      <w:pPr>
        <w:rPr>
          <w:sz w:val="24"/>
        </w:rPr>
      </w:pPr>
      <w:r>
        <w:rPr>
          <w:color w:val="000000"/>
        </w:rPr>
        <w:t xml:space="preserve">                    legend({</w:t>
      </w:r>
      <w:r>
        <w:t>'Solar/Battery'</w:t>
      </w:r>
      <w:r>
        <w:rPr>
          <w:color w:val="000000"/>
        </w:rPr>
        <w:t>,</w:t>
      </w:r>
      <w:r>
        <w:t>'Normal'</w:t>
      </w:r>
      <w:r>
        <w:rPr>
          <w:color w:val="000000"/>
        </w:rPr>
        <w:t>},</w:t>
      </w:r>
      <w:r>
        <w:t>'Location'</w:t>
      </w:r>
      <w:r>
        <w:rPr>
          <w:color w:val="000000"/>
        </w:rPr>
        <w:t>,</w:t>
      </w:r>
      <w:r>
        <w:t>'northwest'</w:t>
      </w:r>
      <w:r>
        <w:rPr>
          <w:color w:val="000000"/>
        </w:rPr>
        <w:t>);</w:t>
      </w:r>
    </w:p>
    <w:p w14:paraId="728A80BA" w14:textId="77777777" w:rsidR="0049362C" w:rsidRDefault="0049362C" w:rsidP="000E7658">
      <w:pPr>
        <w:rPr>
          <w:sz w:val="24"/>
        </w:rPr>
      </w:pPr>
      <w:r>
        <w:t xml:space="preserve">                    set(gca, </w:t>
      </w:r>
      <w:r>
        <w:rPr>
          <w:color w:val="0000FF"/>
        </w:rPr>
        <w:t>...</w:t>
      </w:r>
    </w:p>
    <w:p w14:paraId="46794DA4" w14:textId="77777777" w:rsidR="0049362C" w:rsidRDefault="0049362C" w:rsidP="000E7658">
      <w:pPr>
        <w:rPr>
          <w:sz w:val="24"/>
        </w:rPr>
      </w:pPr>
      <w:r>
        <w:t xml:space="preserve">                      </w:t>
      </w:r>
      <w:r>
        <w:rPr>
          <w:color w:val="A020F0"/>
        </w:rPr>
        <w:t>'Box'</w:t>
      </w:r>
      <w:r>
        <w:t xml:space="preserve">         , </w:t>
      </w:r>
      <w:r>
        <w:rPr>
          <w:color w:val="A020F0"/>
        </w:rPr>
        <w:t>'off'</w:t>
      </w:r>
      <w:r>
        <w:t xml:space="preserve">     , </w:t>
      </w:r>
      <w:r>
        <w:rPr>
          <w:color w:val="0000FF"/>
        </w:rPr>
        <w:t>...</w:t>
      </w:r>
    </w:p>
    <w:p w14:paraId="36A45FF9" w14:textId="77777777" w:rsidR="0049362C" w:rsidRDefault="0049362C" w:rsidP="000E7658">
      <w:pPr>
        <w:rPr>
          <w:sz w:val="24"/>
        </w:rPr>
      </w:pPr>
      <w:r>
        <w:t xml:space="preserve">                      </w:t>
      </w:r>
      <w:r>
        <w:rPr>
          <w:color w:val="A020F0"/>
        </w:rPr>
        <w:t>'TickDir'</w:t>
      </w:r>
      <w:r>
        <w:t xml:space="preserve">     , </w:t>
      </w:r>
      <w:r>
        <w:rPr>
          <w:color w:val="A020F0"/>
        </w:rPr>
        <w:t>'out'</w:t>
      </w:r>
      <w:r>
        <w:t xml:space="preserve">     , </w:t>
      </w:r>
      <w:r>
        <w:rPr>
          <w:color w:val="0000FF"/>
        </w:rPr>
        <w:t>...</w:t>
      </w:r>
    </w:p>
    <w:p w14:paraId="5B02B3AA" w14:textId="77777777" w:rsidR="0049362C" w:rsidRDefault="0049362C" w:rsidP="000E7658">
      <w:pPr>
        <w:rPr>
          <w:sz w:val="24"/>
        </w:rPr>
      </w:pPr>
      <w:r>
        <w:t xml:space="preserve">                      </w:t>
      </w:r>
      <w:r>
        <w:rPr>
          <w:color w:val="A020F0"/>
        </w:rPr>
        <w:t>'TickLength'</w:t>
      </w:r>
      <w:r>
        <w:t xml:space="preserve">  , [.01 .01] , </w:t>
      </w:r>
      <w:r>
        <w:rPr>
          <w:color w:val="0000FF"/>
        </w:rPr>
        <w:t>...</w:t>
      </w:r>
    </w:p>
    <w:p w14:paraId="11B3634B" w14:textId="77777777" w:rsidR="0049362C" w:rsidRDefault="0049362C" w:rsidP="000E7658">
      <w:pPr>
        <w:rPr>
          <w:sz w:val="24"/>
        </w:rPr>
      </w:pPr>
      <w:r>
        <w:t xml:space="preserve">                      </w:t>
      </w:r>
      <w:r>
        <w:rPr>
          <w:color w:val="A020F0"/>
        </w:rPr>
        <w:t>'XMinorTick'</w:t>
      </w:r>
      <w:r>
        <w:t xml:space="preserve">  , </w:t>
      </w:r>
      <w:r>
        <w:rPr>
          <w:color w:val="A020F0"/>
        </w:rPr>
        <w:t>'on'</w:t>
      </w:r>
      <w:r>
        <w:t xml:space="preserve">      , </w:t>
      </w:r>
      <w:r>
        <w:rPr>
          <w:color w:val="0000FF"/>
        </w:rPr>
        <w:t>...</w:t>
      </w:r>
    </w:p>
    <w:p w14:paraId="29F4E241" w14:textId="77777777" w:rsidR="0049362C" w:rsidRDefault="0049362C" w:rsidP="000E7658">
      <w:pPr>
        <w:rPr>
          <w:sz w:val="24"/>
        </w:rPr>
      </w:pPr>
      <w:r>
        <w:t xml:space="preserve">                      </w:t>
      </w:r>
      <w:r>
        <w:rPr>
          <w:color w:val="A020F0"/>
        </w:rPr>
        <w:t>'YMinorTick'</w:t>
      </w:r>
      <w:r>
        <w:t xml:space="preserve">  , </w:t>
      </w:r>
      <w:r>
        <w:rPr>
          <w:color w:val="A020F0"/>
        </w:rPr>
        <w:t>'on'</w:t>
      </w:r>
      <w:r>
        <w:t xml:space="preserve">      , </w:t>
      </w:r>
      <w:r>
        <w:rPr>
          <w:color w:val="0000FF"/>
        </w:rPr>
        <w:t>...</w:t>
      </w:r>
    </w:p>
    <w:p w14:paraId="32989F52" w14:textId="77777777" w:rsidR="0049362C" w:rsidRDefault="0049362C" w:rsidP="000E7658">
      <w:pPr>
        <w:rPr>
          <w:sz w:val="24"/>
        </w:rPr>
      </w:pPr>
      <w:r>
        <w:t xml:space="preserve">                      </w:t>
      </w:r>
      <w:r>
        <w:rPr>
          <w:color w:val="A020F0"/>
        </w:rPr>
        <w:t>'YGrid'</w:t>
      </w:r>
      <w:r>
        <w:t xml:space="preserve">       , </w:t>
      </w:r>
      <w:r>
        <w:rPr>
          <w:color w:val="A020F0"/>
        </w:rPr>
        <w:t>'off'</w:t>
      </w:r>
      <w:r>
        <w:t xml:space="preserve">      , </w:t>
      </w:r>
      <w:r>
        <w:rPr>
          <w:color w:val="0000FF"/>
        </w:rPr>
        <w:t>...</w:t>
      </w:r>
    </w:p>
    <w:p w14:paraId="2424E01D" w14:textId="77777777" w:rsidR="0049362C" w:rsidRDefault="0049362C" w:rsidP="000E7658">
      <w:pPr>
        <w:rPr>
          <w:sz w:val="24"/>
        </w:rPr>
      </w:pPr>
      <w:r>
        <w:t xml:space="preserve">                      </w:t>
      </w:r>
      <w:r>
        <w:rPr>
          <w:color w:val="A020F0"/>
        </w:rPr>
        <w:t>'XGrid'</w:t>
      </w:r>
      <w:r>
        <w:t xml:space="preserve">       , </w:t>
      </w:r>
      <w:r>
        <w:rPr>
          <w:color w:val="A020F0"/>
        </w:rPr>
        <w:t>'on'</w:t>
      </w:r>
      <w:r>
        <w:t xml:space="preserve">      , </w:t>
      </w:r>
      <w:r>
        <w:rPr>
          <w:color w:val="0000FF"/>
        </w:rPr>
        <w:t>...</w:t>
      </w:r>
    </w:p>
    <w:p w14:paraId="35B66B6A" w14:textId="77777777" w:rsidR="0049362C" w:rsidRDefault="0049362C" w:rsidP="000E7658">
      <w:pPr>
        <w:rPr>
          <w:sz w:val="24"/>
        </w:rPr>
      </w:pPr>
      <w:r>
        <w:t xml:space="preserve">                     </w:t>
      </w:r>
      <w:r>
        <w:rPr>
          <w:color w:val="A020F0"/>
        </w:rPr>
        <w:t>'Color'</w:t>
      </w:r>
      <w:r>
        <w:t>,</w:t>
      </w:r>
      <w:r>
        <w:rPr>
          <w:color w:val="A020F0"/>
        </w:rPr>
        <w:t>'white'</w:t>
      </w:r>
      <w:r>
        <w:t xml:space="preserve">, </w:t>
      </w:r>
      <w:r>
        <w:rPr>
          <w:color w:val="A020F0"/>
        </w:rPr>
        <w:t>'FontSize'</w:t>
      </w:r>
      <w:r>
        <w:t>, 13,</w:t>
      </w:r>
      <w:r>
        <w:rPr>
          <w:color w:val="0000FF"/>
        </w:rPr>
        <w:t>...</w:t>
      </w:r>
      <w:r>
        <w:rPr>
          <w:color w:val="228B22"/>
        </w:rPr>
        <w:t xml:space="preserve">      </w:t>
      </w:r>
    </w:p>
    <w:p w14:paraId="324381CC" w14:textId="77777777" w:rsidR="0049362C" w:rsidRDefault="0049362C" w:rsidP="000E7658">
      <w:pPr>
        <w:rPr>
          <w:sz w:val="24"/>
        </w:rPr>
      </w:pPr>
      <w:r>
        <w:t xml:space="preserve">                      </w:t>
      </w:r>
      <w:r>
        <w:rPr>
          <w:color w:val="A020F0"/>
        </w:rPr>
        <w:t>'XColor'</w:t>
      </w:r>
      <w:r>
        <w:t xml:space="preserve">      , </w:t>
      </w:r>
      <w:r>
        <w:rPr>
          <w:color w:val="A020F0"/>
        </w:rPr>
        <w:t>'black'</w:t>
      </w:r>
      <w:r>
        <w:t xml:space="preserve">, </w:t>
      </w:r>
      <w:r>
        <w:rPr>
          <w:color w:val="0000FF"/>
        </w:rPr>
        <w:t>...</w:t>
      </w:r>
    </w:p>
    <w:p w14:paraId="62D7431A" w14:textId="77777777" w:rsidR="0049362C" w:rsidRDefault="0049362C" w:rsidP="000E7658">
      <w:pPr>
        <w:rPr>
          <w:sz w:val="24"/>
        </w:rPr>
      </w:pPr>
      <w:r>
        <w:t xml:space="preserve">                      </w:t>
      </w:r>
      <w:r>
        <w:rPr>
          <w:color w:val="A020F0"/>
        </w:rPr>
        <w:t>'YColor'</w:t>
      </w:r>
      <w:r>
        <w:t xml:space="preserve">      , </w:t>
      </w:r>
      <w:r>
        <w:rPr>
          <w:color w:val="A020F0"/>
        </w:rPr>
        <w:t>'black'</w:t>
      </w:r>
      <w:r>
        <w:t xml:space="preserve">, </w:t>
      </w:r>
      <w:r>
        <w:rPr>
          <w:color w:val="0000FF"/>
        </w:rPr>
        <w:t>...</w:t>
      </w:r>
    </w:p>
    <w:p w14:paraId="77362E09" w14:textId="77777777" w:rsidR="0049362C" w:rsidRDefault="0049362C" w:rsidP="000E7658">
      <w:pPr>
        <w:rPr>
          <w:sz w:val="24"/>
        </w:rPr>
      </w:pPr>
      <w:r>
        <w:t xml:space="preserve">                      </w:t>
      </w:r>
      <w:r>
        <w:rPr>
          <w:color w:val="A020F0"/>
        </w:rPr>
        <w:t>'LineWidth'</w:t>
      </w:r>
      <w:r>
        <w:t xml:space="preserve">   , 2         );</w:t>
      </w:r>
    </w:p>
    <w:p w14:paraId="7490F731" w14:textId="77777777" w:rsidR="0049362C" w:rsidRDefault="0049362C" w:rsidP="000E7658">
      <w:pPr>
        <w:rPr>
          <w:sz w:val="24"/>
        </w:rPr>
      </w:pPr>
      <w:r>
        <w:rPr>
          <w:color w:val="000000"/>
        </w:rPr>
        <w:lastRenderedPageBreak/>
        <w:t xml:space="preserve">           </w:t>
      </w:r>
      <w:r>
        <w:t xml:space="preserve">% End of Graph Labelling    </w:t>
      </w:r>
    </w:p>
    <w:p w14:paraId="7868109A" w14:textId="77777777" w:rsidR="0049362C" w:rsidRDefault="0049362C" w:rsidP="000E7658">
      <w:pPr>
        <w:rPr>
          <w:sz w:val="24"/>
        </w:rPr>
      </w:pPr>
      <w:r>
        <w:t xml:space="preserve">        </w:t>
      </w:r>
      <w:r>
        <w:rPr>
          <w:color w:val="0000FF"/>
        </w:rPr>
        <w:t>end</w:t>
      </w:r>
    </w:p>
    <w:p w14:paraId="4B51E340" w14:textId="77777777" w:rsidR="0049362C" w:rsidRDefault="0049362C" w:rsidP="000E7658">
      <w:pPr>
        <w:rPr>
          <w:sz w:val="24"/>
        </w:rPr>
      </w:pPr>
      <w:r>
        <w:t xml:space="preserve"> </w:t>
      </w:r>
    </w:p>
    <w:p w14:paraId="1F87D91B" w14:textId="19C616B6" w:rsidR="0049362C" w:rsidRDefault="0049362C" w:rsidP="000E7658">
      <w:pPr>
        <w:rPr>
          <w:sz w:val="24"/>
        </w:rPr>
      </w:pPr>
      <w:r>
        <w:t xml:space="preserve">%%%%%%%%%%%%%%%%%%%%%%%%%%%%%%%%%%%%%%%%%%%%%%%%%%%%%%%%%%%%%%%%%%%%        </w:t>
      </w:r>
    </w:p>
    <w:p w14:paraId="39A0A5E5" w14:textId="77777777" w:rsidR="0049362C" w:rsidRDefault="0049362C" w:rsidP="000E7658">
      <w:pPr>
        <w:rPr>
          <w:sz w:val="24"/>
        </w:rPr>
      </w:pPr>
      <w:r>
        <w:t xml:space="preserve">        %%   Define Tab 5 content (TAB JUMP)</w:t>
      </w:r>
    </w:p>
    <w:p w14:paraId="630907CC" w14:textId="7F1ED64A" w:rsidR="0049362C" w:rsidRDefault="0049362C" w:rsidP="000E7658">
      <w:pPr>
        <w:rPr>
          <w:sz w:val="24"/>
        </w:rPr>
      </w:pPr>
      <w:r>
        <w:t>%%%%%%%%%%%%%%%%%%%%%%%%%%%%%%%%%%%%%%%%%%%%%%%%%%%%%%%%%%%%%%%%%%%%</w:t>
      </w:r>
    </w:p>
    <w:p w14:paraId="6C7D137E" w14:textId="77777777" w:rsidR="0049362C" w:rsidRDefault="0049362C" w:rsidP="000E7658">
      <w:pPr>
        <w:rPr>
          <w:sz w:val="24"/>
        </w:rPr>
      </w:pPr>
      <w:r>
        <w:t>%% Create the UI Handles for the labels and Values on Display Page</w:t>
      </w:r>
    </w:p>
    <w:p w14:paraId="1561C8AE" w14:textId="77777777" w:rsidR="0049362C" w:rsidRDefault="0049362C" w:rsidP="000E7658">
      <w:pPr>
        <w:rPr>
          <w:sz w:val="24"/>
        </w:rPr>
      </w:pPr>
      <w:r>
        <w:rPr>
          <w:color w:val="000000"/>
        </w:rPr>
        <w:t xml:space="preserve">    </w:t>
      </w:r>
      <w:r>
        <w:t>% Create tab reference for parent handles</w:t>
      </w:r>
    </w:p>
    <w:p w14:paraId="635C7115" w14:textId="77777777" w:rsidR="0049362C" w:rsidRDefault="0049362C" w:rsidP="000E7658">
      <w:pPr>
        <w:rPr>
          <w:sz w:val="24"/>
        </w:rPr>
      </w:pPr>
      <w:r>
        <w:t xml:space="preserve">        y_disp_offset = 0.025;</w:t>
      </w:r>
    </w:p>
    <w:p w14:paraId="6C6B2378" w14:textId="77777777" w:rsidR="0049362C" w:rsidRDefault="0049362C" w:rsidP="000E7658">
      <w:pPr>
        <w:rPr>
          <w:sz w:val="24"/>
        </w:rPr>
      </w:pPr>
      <w:r>
        <w:t xml:space="preserve">  </w:t>
      </w:r>
    </w:p>
    <w:p w14:paraId="653CA190" w14:textId="77777777" w:rsidR="0049362C" w:rsidRDefault="0049362C" w:rsidP="000E7658">
      <w:pPr>
        <w:rPr>
          <w:sz w:val="24"/>
        </w:rPr>
      </w:pPr>
      <w:r>
        <w:rPr>
          <w:color w:val="000000"/>
        </w:rPr>
        <w:t xml:space="preserve">    </w:t>
      </w:r>
      <w:r>
        <w:t xml:space="preserve">% Set up page number for referencing   </w:t>
      </w:r>
    </w:p>
    <w:p w14:paraId="620EEB99" w14:textId="77777777" w:rsidR="0049362C" w:rsidRDefault="0049362C" w:rsidP="000E7658">
      <w:pPr>
        <w:rPr>
          <w:sz w:val="24"/>
        </w:rPr>
      </w:pPr>
      <w:r>
        <w:t xml:space="preserve">        display_page = 5;</w:t>
      </w:r>
    </w:p>
    <w:p w14:paraId="71714810" w14:textId="77777777" w:rsidR="0049362C" w:rsidRDefault="0049362C" w:rsidP="000E7658">
      <w:pPr>
        <w:rPr>
          <w:sz w:val="24"/>
        </w:rPr>
      </w:pPr>
      <w:r>
        <w:t xml:space="preserve"> </w:t>
      </w:r>
    </w:p>
    <w:p w14:paraId="21E674D7" w14:textId="77777777" w:rsidR="0049362C" w:rsidRDefault="0049362C" w:rsidP="000E7658">
      <w:pPr>
        <w:rPr>
          <w:sz w:val="24"/>
        </w:rPr>
      </w:pPr>
      <w:r>
        <w:rPr>
          <w:color w:val="000000"/>
        </w:rPr>
        <w:t xml:space="preserve">    </w:t>
      </w:r>
      <w:r>
        <w:t>% Create the Labels for each value</w:t>
      </w:r>
    </w:p>
    <w:p w14:paraId="211D2CA8" w14:textId="77777777" w:rsidR="0049362C" w:rsidRDefault="0049362C" w:rsidP="000E7658">
      <w:pPr>
        <w:rPr>
          <w:sz w:val="24"/>
        </w:rPr>
      </w:pPr>
      <w:r>
        <w:t xml:space="preserve">        disp_prod_title = uicontrol(</w:t>
      </w:r>
      <w:r>
        <w:rPr>
          <w:color w:val="A020F0"/>
        </w:rPr>
        <w:t>'Units'</w:t>
      </w:r>
      <w:r>
        <w:t xml:space="preserve">, </w:t>
      </w:r>
      <w:r>
        <w:rPr>
          <w:color w:val="A020F0"/>
        </w:rPr>
        <w:t>'normalized'</w:t>
      </w:r>
      <w:r>
        <w:t xml:space="preserve">, </w:t>
      </w:r>
      <w:r>
        <w:rPr>
          <w:color w:val="A020F0"/>
        </w:rPr>
        <w:t>'Position'</w:t>
      </w:r>
      <w:r>
        <w:t xml:space="preserve">,[0.375 0.5+y_disp_offset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7746E69F" w14:textId="77777777" w:rsidR="0049362C" w:rsidRDefault="0049362C" w:rsidP="000E7658">
      <w:pPr>
        <w:rPr>
          <w:sz w:val="24"/>
        </w:rPr>
      </w:pPr>
      <w:r>
        <w:rPr>
          <w:color w:val="000000"/>
        </w:rPr>
        <w:t xml:space="preserve">            </w:t>
      </w:r>
      <w:r>
        <w:t>'String'</w:t>
      </w:r>
      <w:r>
        <w:rPr>
          <w:color w:val="000000"/>
        </w:rPr>
        <w:t xml:space="preserve">, </w:t>
      </w:r>
      <w:r>
        <w:t>'Daily Production'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760A4770" w14:textId="77777777" w:rsidR="0049362C" w:rsidRDefault="0049362C" w:rsidP="000E7658">
      <w:pPr>
        <w:rPr>
          <w:sz w:val="24"/>
        </w:rPr>
      </w:pPr>
      <w:r>
        <w:t xml:space="preserve"> </w:t>
      </w:r>
    </w:p>
    <w:p w14:paraId="03638043" w14:textId="77777777" w:rsidR="0049362C" w:rsidRDefault="0049362C" w:rsidP="000E7658">
      <w:pPr>
        <w:rPr>
          <w:sz w:val="24"/>
        </w:rPr>
      </w:pPr>
      <w:r>
        <w:rPr>
          <w:color w:val="000000"/>
        </w:rPr>
        <w:t xml:space="preserve">    </w:t>
      </w:r>
      <w:r>
        <w:t>% Edit boxes for production</w:t>
      </w:r>
    </w:p>
    <w:p w14:paraId="1B3C4576" w14:textId="77777777" w:rsidR="0049362C" w:rsidRDefault="0049362C" w:rsidP="000E7658">
      <w:pPr>
        <w:rPr>
          <w:sz w:val="24"/>
        </w:rPr>
      </w:pPr>
      <w:r>
        <w:t xml:space="preserve">        disp_prod_value = uicontrol(</w:t>
      </w:r>
      <w:r>
        <w:rPr>
          <w:color w:val="A020F0"/>
        </w:rPr>
        <w:t>'Units'</w:t>
      </w:r>
      <w:r>
        <w:t xml:space="preserve">, </w:t>
      </w:r>
      <w:r>
        <w:rPr>
          <w:color w:val="A020F0"/>
        </w:rPr>
        <w:t>'normalized'</w:t>
      </w:r>
      <w:r>
        <w:t xml:space="preserve">, </w:t>
      </w:r>
      <w:r>
        <w:rPr>
          <w:color w:val="A020F0"/>
        </w:rPr>
        <w:t>'Position'</w:t>
      </w:r>
      <w:r>
        <w:t xml:space="preserve">,[0.375 0.43+y_prod_offset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72417F67"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5C193D1" w14:textId="77777777" w:rsidR="0049362C" w:rsidRDefault="0049362C" w:rsidP="000E7658">
      <w:pPr>
        <w:rPr>
          <w:sz w:val="24"/>
        </w:rPr>
      </w:pPr>
      <w:r>
        <w:t xml:space="preserve"> </w:t>
      </w:r>
    </w:p>
    <w:p w14:paraId="7E50AD70" w14:textId="77777777" w:rsidR="0049362C" w:rsidRDefault="0049362C" w:rsidP="000E7658">
      <w:pPr>
        <w:rPr>
          <w:sz w:val="24"/>
        </w:rPr>
      </w:pPr>
      <w:r>
        <w:rPr>
          <w:color w:val="000000"/>
        </w:rPr>
        <w:t xml:space="preserve">    </w:t>
      </w:r>
      <w:r>
        <w:t>% Create the static text for production</w:t>
      </w:r>
    </w:p>
    <w:p w14:paraId="781A8CD5" w14:textId="77777777" w:rsidR="0049362C" w:rsidRDefault="0049362C" w:rsidP="000E7658">
      <w:pPr>
        <w:rPr>
          <w:sz w:val="24"/>
        </w:rPr>
      </w:pPr>
      <w:r>
        <w:t xml:space="preserve">        disp_stored_title = uicontrol(</w:t>
      </w:r>
      <w:r>
        <w:rPr>
          <w:color w:val="A020F0"/>
        </w:rPr>
        <w:t>'Units'</w:t>
      </w:r>
      <w:r>
        <w:t xml:space="preserve">, </w:t>
      </w:r>
      <w:r>
        <w:rPr>
          <w:color w:val="A020F0"/>
        </w:rPr>
        <w:t>'normalized'</w:t>
      </w:r>
      <w:r>
        <w:t xml:space="preserve">, </w:t>
      </w:r>
      <w:r>
        <w:rPr>
          <w:color w:val="A020F0"/>
        </w:rPr>
        <w:t>'Position'</w:t>
      </w:r>
      <w:r>
        <w:t xml:space="preserve">,[0.375 0.195+y_disp_offset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2D99BDFE" w14:textId="77777777" w:rsidR="0049362C" w:rsidRDefault="0049362C" w:rsidP="000E7658">
      <w:pPr>
        <w:rPr>
          <w:sz w:val="24"/>
        </w:rPr>
      </w:pPr>
      <w:r>
        <w:rPr>
          <w:color w:val="000000"/>
        </w:rPr>
        <w:t xml:space="preserve">            </w:t>
      </w:r>
      <w:r>
        <w:t>'String'</w:t>
      </w:r>
      <w:r>
        <w:rPr>
          <w:color w:val="000000"/>
        </w:rPr>
        <w:t xml:space="preserve">, </w:t>
      </w:r>
      <w:r>
        <w:t>'Daily Storage'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7E1A816D" w14:textId="77777777" w:rsidR="0049362C" w:rsidRDefault="0049362C" w:rsidP="000E7658">
      <w:pPr>
        <w:rPr>
          <w:sz w:val="24"/>
        </w:rPr>
      </w:pPr>
      <w:r>
        <w:t xml:space="preserve"> </w:t>
      </w:r>
    </w:p>
    <w:p w14:paraId="59E42FBA" w14:textId="77777777" w:rsidR="0049362C" w:rsidRDefault="0049362C" w:rsidP="000E7658">
      <w:pPr>
        <w:rPr>
          <w:sz w:val="24"/>
        </w:rPr>
      </w:pPr>
      <w:r>
        <w:rPr>
          <w:color w:val="000000"/>
        </w:rPr>
        <w:t xml:space="preserve">    </w:t>
      </w:r>
      <w:r>
        <w:t>% Edit boxes for production</w:t>
      </w:r>
    </w:p>
    <w:p w14:paraId="2207D999" w14:textId="77777777" w:rsidR="0049362C" w:rsidRDefault="0049362C" w:rsidP="000E7658">
      <w:pPr>
        <w:rPr>
          <w:sz w:val="24"/>
        </w:rPr>
      </w:pPr>
      <w:r>
        <w:lastRenderedPageBreak/>
        <w:t xml:space="preserve">        disp_stored_value = uicontrol(</w:t>
      </w:r>
      <w:r>
        <w:rPr>
          <w:color w:val="A020F0"/>
        </w:rPr>
        <w:t>'Units'</w:t>
      </w:r>
      <w:r>
        <w:t xml:space="preserve">, </w:t>
      </w:r>
      <w:r>
        <w:rPr>
          <w:color w:val="A020F0"/>
        </w:rPr>
        <w:t>'normalized'</w:t>
      </w:r>
      <w:r>
        <w:t xml:space="preserve">, </w:t>
      </w:r>
      <w:r>
        <w:rPr>
          <w:color w:val="A020F0"/>
        </w:rPr>
        <w:t>'Position'</w:t>
      </w:r>
      <w:r>
        <w:t xml:space="preserve">,[0.375 0.125+y_prod_offset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2233930F"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F9D5D13" w14:textId="77777777" w:rsidR="0049362C" w:rsidRDefault="0049362C" w:rsidP="000E7658">
      <w:pPr>
        <w:rPr>
          <w:sz w:val="24"/>
        </w:rPr>
      </w:pPr>
      <w:r>
        <w:t xml:space="preserve"> </w:t>
      </w:r>
    </w:p>
    <w:p w14:paraId="43086557" w14:textId="77777777" w:rsidR="0049362C" w:rsidRDefault="0049362C" w:rsidP="000E7658">
      <w:pPr>
        <w:rPr>
          <w:sz w:val="24"/>
        </w:rPr>
      </w:pPr>
      <w:r>
        <w:rPr>
          <w:color w:val="000000"/>
        </w:rPr>
        <w:t xml:space="preserve">    </w:t>
      </w:r>
      <w:r>
        <w:t>% Create the static text for production</w:t>
      </w:r>
    </w:p>
    <w:p w14:paraId="3424805D" w14:textId="77777777" w:rsidR="0049362C" w:rsidRDefault="0049362C" w:rsidP="000E7658">
      <w:pPr>
        <w:rPr>
          <w:sz w:val="24"/>
        </w:rPr>
      </w:pPr>
      <w:r>
        <w:t xml:space="preserve">        disp_used_title = uicontrol(</w:t>
      </w:r>
      <w:r>
        <w:rPr>
          <w:color w:val="A020F0"/>
        </w:rPr>
        <w:t>'Units'</w:t>
      </w:r>
      <w:r>
        <w:t xml:space="preserve">, </w:t>
      </w:r>
      <w:r>
        <w:rPr>
          <w:color w:val="A020F0"/>
        </w:rPr>
        <w:t>'normalized'</w:t>
      </w:r>
      <w:r>
        <w:t xml:space="preserve">, </w:t>
      </w:r>
      <w:r>
        <w:rPr>
          <w:color w:val="A020F0"/>
        </w:rPr>
        <w:t>'Position'</w:t>
      </w:r>
      <w:r>
        <w:t xml:space="preserve">,[0.725 0.195+y_disp_offset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775D4DBE" w14:textId="77777777" w:rsidR="0049362C" w:rsidRDefault="0049362C" w:rsidP="000E7658">
      <w:pPr>
        <w:rPr>
          <w:sz w:val="24"/>
        </w:rPr>
      </w:pPr>
      <w:r>
        <w:rPr>
          <w:color w:val="000000"/>
        </w:rPr>
        <w:t xml:space="preserve">            </w:t>
      </w:r>
      <w:r>
        <w:t>'String'</w:t>
      </w:r>
      <w:r>
        <w:rPr>
          <w:color w:val="000000"/>
        </w:rPr>
        <w:t xml:space="preserve">, </w:t>
      </w:r>
      <w:r>
        <w:t>'Daily Usage'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'red'</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17C69AF" w14:textId="77777777" w:rsidR="0049362C" w:rsidRDefault="0049362C" w:rsidP="000E7658">
      <w:pPr>
        <w:rPr>
          <w:sz w:val="24"/>
        </w:rPr>
      </w:pPr>
      <w:r>
        <w:t xml:space="preserve"> </w:t>
      </w:r>
    </w:p>
    <w:p w14:paraId="2CEF3B90" w14:textId="77777777" w:rsidR="0049362C" w:rsidRDefault="0049362C" w:rsidP="000E7658">
      <w:pPr>
        <w:rPr>
          <w:sz w:val="24"/>
        </w:rPr>
      </w:pPr>
      <w:r>
        <w:rPr>
          <w:color w:val="000000"/>
        </w:rPr>
        <w:t xml:space="preserve">    </w:t>
      </w:r>
      <w:r>
        <w:t>% Edit boxes for production</w:t>
      </w:r>
    </w:p>
    <w:p w14:paraId="70CCC6BF" w14:textId="77777777" w:rsidR="0049362C" w:rsidRDefault="0049362C" w:rsidP="000E7658">
      <w:pPr>
        <w:rPr>
          <w:sz w:val="24"/>
        </w:rPr>
      </w:pPr>
      <w:r>
        <w:t xml:space="preserve">        disp_used_value = uicontrol(</w:t>
      </w:r>
      <w:r>
        <w:rPr>
          <w:color w:val="A020F0"/>
        </w:rPr>
        <w:t>'Units'</w:t>
      </w:r>
      <w:r>
        <w:t xml:space="preserve">, </w:t>
      </w:r>
      <w:r>
        <w:rPr>
          <w:color w:val="A020F0"/>
        </w:rPr>
        <w:t>'normalized'</w:t>
      </w:r>
      <w:r>
        <w:t xml:space="preserve">, </w:t>
      </w:r>
      <w:r>
        <w:rPr>
          <w:color w:val="A020F0"/>
        </w:rPr>
        <w:t>'Position'</w:t>
      </w:r>
      <w:r>
        <w:t xml:space="preserve">,[0.725 0.125+y_prod_offset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7AF17981"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CCF4E44" w14:textId="77777777" w:rsidR="0049362C" w:rsidRDefault="0049362C" w:rsidP="000E7658">
      <w:pPr>
        <w:rPr>
          <w:sz w:val="24"/>
        </w:rPr>
      </w:pPr>
      <w:r>
        <w:t xml:space="preserve"> </w:t>
      </w:r>
    </w:p>
    <w:p w14:paraId="57FA38AE" w14:textId="77777777" w:rsidR="0049362C" w:rsidRDefault="0049362C" w:rsidP="000E7658">
      <w:pPr>
        <w:rPr>
          <w:sz w:val="24"/>
        </w:rPr>
      </w:pPr>
      <w:r>
        <w:rPr>
          <w:color w:val="000000"/>
        </w:rPr>
        <w:t xml:space="preserve">    </w:t>
      </w:r>
      <w:r>
        <w:t>% Create the static text for production</w:t>
      </w:r>
    </w:p>
    <w:p w14:paraId="355D4AF8" w14:textId="77777777" w:rsidR="0049362C" w:rsidRDefault="0049362C" w:rsidP="000E7658">
      <w:pPr>
        <w:rPr>
          <w:sz w:val="24"/>
        </w:rPr>
      </w:pPr>
      <w:r>
        <w:t xml:space="preserve">        disp_exported_title = uicontrol(</w:t>
      </w:r>
      <w:r>
        <w:rPr>
          <w:color w:val="A020F0"/>
        </w:rPr>
        <w:t>'Units'</w:t>
      </w:r>
      <w:r>
        <w:t xml:space="preserve">, </w:t>
      </w:r>
      <w:r>
        <w:rPr>
          <w:color w:val="A020F0"/>
        </w:rPr>
        <w:t>'normalized'</w:t>
      </w:r>
      <w:r>
        <w:t xml:space="preserve">, </w:t>
      </w:r>
      <w:r>
        <w:rPr>
          <w:color w:val="A020F0"/>
        </w:rPr>
        <w:t>'Position'</w:t>
      </w:r>
      <w:r>
        <w:t xml:space="preserve">,[0.725 0.5+y_disp_offset 0.07 0.05], </w:t>
      </w:r>
      <w:r>
        <w:rPr>
          <w:color w:val="A020F0"/>
        </w:rPr>
        <w:t>'Style'</w:t>
      </w:r>
      <w:r>
        <w:t xml:space="preserve">, </w:t>
      </w:r>
      <w:r>
        <w:rPr>
          <w:color w:val="A020F0"/>
        </w:rPr>
        <w:t>'text'</w:t>
      </w:r>
      <w:r>
        <w:t>,</w:t>
      </w:r>
      <w:r>
        <w:rPr>
          <w:color w:val="A020F0"/>
        </w:rPr>
        <w:t>'Parent'</w:t>
      </w:r>
      <w:r>
        <w:t>, TabHandles{display_page,1},</w:t>
      </w:r>
      <w:r>
        <w:rPr>
          <w:color w:val="0000FF"/>
        </w:rPr>
        <w:t>...</w:t>
      </w:r>
    </w:p>
    <w:p w14:paraId="5711EB2D" w14:textId="77777777" w:rsidR="0049362C" w:rsidRDefault="0049362C" w:rsidP="000E7658">
      <w:pPr>
        <w:rPr>
          <w:sz w:val="24"/>
        </w:rPr>
      </w:pPr>
      <w:r>
        <w:rPr>
          <w:color w:val="000000"/>
        </w:rPr>
        <w:t xml:space="preserve">            </w:t>
      </w:r>
      <w:r>
        <w:t>'String'</w:t>
      </w:r>
      <w:r>
        <w:rPr>
          <w:color w:val="000000"/>
        </w:rPr>
        <w:t xml:space="preserve">, </w:t>
      </w:r>
      <w:r>
        <w:t>'Export'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5780A71" w14:textId="77777777" w:rsidR="0049362C" w:rsidRDefault="0049362C" w:rsidP="000E7658">
      <w:pPr>
        <w:rPr>
          <w:sz w:val="24"/>
        </w:rPr>
      </w:pPr>
      <w:r>
        <w:t xml:space="preserve"> </w:t>
      </w:r>
    </w:p>
    <w:p w14:paraId="49357CDF" w14:textId="77777777" w:rsidR="0049362C" w:rsidRDefault="0049362C" w:rsidP="000E7658">
      <w:pPr>
        <w:rPr>
          <w:sz w:val="24"/>
        </w:rPr>
      </w:pPr>
      <w:r>
        <w:rPr>
          <w:color w:val="000000"/>
        </w:rPr>
        <w:t xml:space="preserve">    </w:t>
      </w:r>
      <w:r>
        <w:t>% Edit boxes for production</w:t>
      </w:r>
    </w:p>
    <w:p w14:paraId="24045F77" w14:textId="77777777" w:rsidR="0049362C" w:rsidRDefault="0049362C" w:rsidP="000E7658">
      <w:pPr>
        <w:rPr>
          <w:sz w:val="24"/>
        </w:rPr>
      </w:pPr>
      <w:r>
        <w:t xml:space="preserve">        disp_exported_value = uicontrol(</w:t>
      </w:r>
      <w:r>
        <w:rPr>
          <w:color w:val="A020F0"/>
        </w:rPr>
        <w:t>'Units'</w:t>
      </w:r>
      <w:r>
        <w:t xml:space="preserve">, </w:t>
      </w:r>
      <w:r>
        <w:rPr>
          <w:color w:val="A020F0"/>
        </w:rPr>
        <w:t>'normalized'</w:t>
      </w:r>
      <w:r>
        <w:t xml:space="preserve">, </w:t>
      </w:r>
      <w:r>
        <w:rPr>
          <w:color w:val="A020F0"/>
        </w:rPr>
        <w:t>'Position'</w:t>
      </w:r>
      <w:r>
        <w:t xml:space="preserve">,[0.8 0.5+y_prod_offset 0.07 0.05], </w:t>
      </w:r>
      <w:r>
        <w:rPr>
          <w:color w:val="A020F0"/>
        </w:rPr>
        <w:t>'Style'</w:t>
      </w:r>
      <w:r>
        <w:t xml:space="preserve">, </w:t>
      </w:r>
      <w:r>
        <w:rPr>
          <w:color w:val="A020F0"/>
        </w:rPr>
        <w:t>'edit'</w:t>
      </w:r>
      <w:r>
        <w:t>,</w:t>
      </w:r>
      <w:r>
        <w:rPr>
          <w:color w:val="A020F0"/>
        </w:rPr>
        <w:t>'Parent'</w:t>
      </w:r>
      <w:r>
        <w:t>, TabHandles{display_page,1},</w:t>
      </w:r>
      <w:r>
        <w:rPr>
          <w:color w:val="0000FF"/>
        </w:rPr>
        <w:t>...</w:t>
      </w:r>
    </w:p>
    <w:p w14:paraId="56CF13A6"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131A2B7" w14:textId="77777777" w:rsidR="0049362C" w:rsidRDefault="0049362C" w:rsidP="000E7658">
      <w:pPr>
        <w:rPr>
          <w:sz w:val="24"/>
        </w:rPr>
      </w:pPr>
      <w:r>
        <w:t xml:space="preserve"> </w:t>
      </w:r>
    </w:p>
    <w:p w14:paraId="483C3766" w14:textId="77777777" w:rsidR="0049362C" w:rsidRDefault="0049362C" w:rsidP="000E7658">
      <w:pPr>
        <w:rPr>
          <w:sz w:val="24"/>
        </w:rPr>
      </w:pPr>
      <w:r>
        <w:rPr>
          <w:color w:val="000000"/>
        </w:rPr>
        <w:t xml:space="preserve">    </w:t>
      </w:r>
      <w:r>
        <w:t>% Create the static text for production</w:t>
      </w:r>
    </w:p>
    <w:p w14:paraId="492613A1" w14:textId="77777777" w:rsidR="0049362C" w:rsidRDefault="0049362C" w:rsidP="000E7658">
      <w:pPr>
        <w:rPr>
          <w:sz w:val="24"/>
        </w:rPr>
      </w:pPr>
      <w:r>
        <w:t xml:space="preserve">        disp_imported_title = uicontrol(</w:t>
      </w:r>
      <w:r>
        <w:rPr>
          <w:color w:val="A020F0"/>
        </w:rPr>
        <w:t>'Units'</w:t>
      </w:r>
      <w:r>
        <w:t xml:space="preserve">, </w:t>
      </w:r>
      <w:r>
        <w:rPr>
          <w:color w:val="A020F0"/>
        </w:rPr>
        <w:t>'normalized'</w:t>
      </w:r>
      <w:r>
        <w:t xml:space="preserve">, </w:t>
      </w:r>
      <w:r>
        <w:rPr>
          <w:color w:val="A020F0"/>
        </w:rPr>
        <w:t>'Position'</w:t>
      </w:r>
      <w:r>
        <w:t xml:space="preserve">,[0.725 0.43+y_disp_offset 0.07 0.05], </w:t>
      </w:r>
      <w:r>
        <w:rPr>
          <w:color w:val="A020F0"/>
        </w:rPr>
        <w:t>'Style'</w:t>
      </w:r>
      <w:r>
        <w:t xml:space="preserve">, </w:t>
      </w:r>
      <w:r>
        <w:rPr>
          <w:color w:val="A020F0"/>
        </w:rPr>
        <w:t>'text'</w:t>
      </w:r>
      <w:r>
        <w:t>,</w:t>
      </w:r>
      <w:r>
        <w:rPr>
          <w:color w:val="A020F0"/>
        </w:rPr>
        <w:t>'Parent'</w:t>
      </w:r>
      <w:r>
        <w:t>, TabHandles{display_page,1},</w:t>
      </w:r>
      <w:r>
        <w:rPr>
          <w:color w:val="0000FF"/>
        </w:rPr>
        <w:t>...</w:t>
      </w:r>
    </w:p>
    <w:p w14:paraId="54CBDD94" w14:textId="77777777" w:rsidR="0049362C" w:rsidRDefault="0049362C" w:rsidP="000E7658">
      <w:pPr>
        <w:rPr>
          <w:sz w:val="24"/>
        </w:rPr>
      </w:pPr>
      <w:r>
        <w:rPr>
          <w:color w:val="000000"/>
        </w:rPr>
        <w:t xml:space="preserve">            </w:t>
      </w:r>
      <w:r>
        <w:t>'String'</w:t>
      </w:r>
      <w:r>
        <w:rPr>
          <w:color w:val="000000"/>
        </w:rPr>
        <w:t xml:space="preserve">, </w:t>
      </w:r>
      <w:r>
        <w:t>'Import'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'red'</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C006BA8" w14:textId="77777777" w:rsidR="0049362C" w:rsidRDefault="0049362C" w:rsidP="000E7658">
      <w:pPr>
        <w:rPr>
          <w:sz w:val="24"/>
        </w:rPr>
      </w:pPr>
      <w:r>
        <w:lastRenderedPageBreak/>
        <w:t xml:space="preserve"> </w:t>
      </w:r>
    </w:p>
    <w:p w14:paraId="272ECD4C" w14:textId="77777777" w:rsidR="0049362C" w:rsidRDefault="0049362C" w:rsidP="000E7658">
      <w:pPr>
        <w:rPr>
          <w:sz w:val="24"/>
        </w:rPr>
      </w:pPr>
      <w:r>
        <w:rPr>
          <w:color w:val="000000"/>
        </w:rPr>
        <w:t xml:space="preserve">    </w:t>
      </w:r>
      <w:r>
        <w:t>% Edit boxes for production</w:t>
      </w:r>
    </w:p>
    <w:p w14:paraId="4986981A" w14:textId="77777777" w:rsidR="0049362C" w:rsidRDefault="0049362C" w:rsidP="000E7658">
      <w:pPr>
        <w:rPr>
          <w:sz w:val="24"/>
        </w:rPr>
      </w:pPr>
      <w:r>
        <w:t xml:space="preserve">        disp_imported_value = uicontrol(</w:t>
      </w:r>
      <w:r>
        <w:rPr>
          <w:color w:val="A020F0"/>
        </w:rPr>
        <w:t>'Units'</w:t>
      </w:r>
      <w:r>
        <w:t xml:space="preserve">, </w:t>
      </w:r>
      <w:r>
        <w:rPr>
          <w:color w:val="A020F0"/>
        </w:rPr>
        <w:t>'normalized'</w:t>
      </w:r>
      <w:r>
        <w:t xml:space="preserve">, </w:t>
      </w:r>
      <w:r>
        <w:rPr>
          <w:color w:val="A020F0"/>
        </w:rPr>
        <w:t>'Position'</w:t>
      </w:r>
      <w:r>
        <w:t xml:space="preserve">,[0.8 0.43+y_prod_offset 0.07 0.05], </w:t>
      </w:r>
      <w:r>
        <w:rPr>
          <w:color w:val="A020F0"/>
        </w:rPr>
        <w:t>'Style'</w:t>
      </w:r>
      <w:r>
        <w:t xml:space="preserve">, </w:t>
      </w:r>
      <w:r>
        <w:rPr>
          <w:color w:val="A020F0"/>
        </w:rPr>
        <w:t>'edit'</w:t>
      </w:r>
      <w:r>
        <w:t>,</w:t>
      </w:r>
      <w:r>
        <w:rPr>
          <w:color w:val="A020F0"/>
        </w:rPr>
        <w:t>'Parent'</w:t>
      </w:r>
      <w:r>
        <w:t>, TabHandles{display_page,1},</w:t>
      </w:r>
      <w:r>
        <w:rPr>
          <w:color w:val="0000FF"/>
        </w:rPr>
        <w:t>...</w:t>
      </w:r>
    </w:p>
    <w:p w14:paraId="4B85FFD3" w14:textId="77777777" w:rsidR="0049362C" w:rsidRDefault="0049362C" w:rsidP="000E765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EB42E72" w14:textId="77777777" w:rsidR="0049362C" w:rsidRDefault="0049362C" w:rsidP="000E7658">
      <w:pPr>
        <w:rPr>
          <w:sz w:val="24"/>
        </w:rPr>
      </w:pPr>
      <w:r>
        <w:t xml:space="preserve"> </w:t>
      </w:r>
    </w:p>
    <w:p w14:paraId="1166C1BB" w14:textId="77777777" w:rsidR="0049362C" w:rsidRDefault="0049362C" w:rsidP="000E7658">
      <w:pPr>
        <w:rPr>
          <w:sz w:val="24"/>
        </w:rPr>
      </w:pPr>
      <w:r>
        <w:rPr>
          <w:color w:val="000000"/>
        </w:rPr>
        <w:t xml:space="preserve">    </w:t>
      </w:r>
      <w:r>
        <w:t>% Create units box</w:t>
      </w:r>
    </w:p>
    <w:p w14:paraId="2E22CF38" w14:textId="77777777" w:rsidR="0049362C" w:rsidRDefault="0049362C" w:rsidP="000E7658">
      <w:pPr>
        <w:rPr>
          <w:sz w:val="24"/>
        </w:rPr>
      </w:pPr>
      <w:r>
        <w:t xml:space="preserve">        disp_imported_title = uicontrol(</w:t>
      </w:r>
      <w:r>
        <w:rPr>
          <w:color w:val="A020F0"/>
        </w:rPr>
        <w:t>'Units'</w:t>
      </w:r>
      <w:r>
        <w:t xml:space="preserve">, </w:t>
      </w:r>
      <w:r>
        <w:rPr>
          <w:color w:val="A020F0"/>
        </w:rPr>
        <w:t>'normalized'</w:t>
      </w:r>
      <w:r>
        <w:t xml:space="preserve">, </w:t>
      </w:r>
      <w:r>
        <w:rPr>
          <w:color w:val="A020F0"/>
        </w:rPr>
        <w:t>'Position'</w:t>
      </w:r>
      <w:r>
        <w:t xml:space="preserve">,[0. 0.96 0.07 0.04], </w:t>
      </w:r>
      <w:r>
        <w:rPr>
          <w:color w:val="A020F0"/>
        </w:rPr>
        <w:t>'Style'</w:t>
      </w:r>
      <w:r>
        <w:t xml:space="preserve">, </w:t>
      </w:r>
      <w:r>
        <w:rPr>
          <w:color w:val="A020F0"/>
        </w:rPr>
        <w:t>'text'</w:t>
      </w:r>
      <w:r>
        <w:t>,</w:t>
      </w:r>
      <w:r>
        <w:rPr>
          <w:color w:val="A020F0"/>
        </w:rPr>
        <w:t>'Parent'</w:t>
      </w:r>
      <w:r>
        <w:t>, TabHandles{display_page,1},</w:t>
      </w:r>
      <w:r>
        <w:rPr>
          <w:color w:val="0000FF"/>
        </w:rPr>
        <w:t>...</w:t>
      </w:r>
    </w:p>
    <w:p w14:paraId="0874583C" w14:textId="77777777" w:rsidR="0049362C" w:rsidRDefault="0049362C" w:rsidP="000E7658">
      <w:pPr>
        <w:rPr>
          <w:sz w:val="24"/>
        </w:rPr>
      </w:pPr>
      <w:r>
        <w:rPr>
          <w:color w:val="000000"/>
        </w:rPr>
        <w:t xml:space="preserve">            </w:t>
      </w:r>
      <w:r>
        <w:t>'String'</w:t>
      </w:r>
      <w:r>
        <w:rPr>
          <w:color w:val="000000"/>
        </w:rPr>
        <w:t xml:space="preserve">, </w:t>
      </w:r>
      <w:r>
        <w:t>'Units - kWhr'</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10);                 </w:t>
      </w:r>
    </w:p>
    <w:p w14:paraId="7269B4CF" w14:textId="77777777" w:rsidR="0049362C" w:rsidRDefault="0049362C" w:rsidP="000E7658">
      <w:pPr>
        <w:rPr>
          <w:sz w:val="24"/>
        </w:rPr>
      </w:pPr>
      <w:r>
        <w:t xml:space="preserve"> </w:t>
      </w:r>
    </w:p>
    <w:p w14:paraId="5C4A602F" w14:textId="77777777" w:rsidR="0049362C" w:rsidRDefault="0049362C" w:rsidP="000E7658">
      <w:pPr>
        <w:rPr>
          <w:sz w:val="24"/>
        </w:rPr>
      </w:pPr>
      <w:r>
        <w:t>%%   Save the TabHandles in guidata</w:t>
      </w:r>
    </w:p>
    <w:p w14:paraId="2C58D600" w14:textId="77777777" w:rsidR="0049362C" w:rsidRDefault="0049362C" w:rsidP="000E7658">
      <w:pPr>
        <w:rPr>
          <w:sz w:val="24"/>
        </w:rPr>
      </w:pPr>
      <w:r>
        <w:rPr>
          <w:color w:val="000000"/>
        </w:rPr>
        <w:t xml:space="preserve">    </w:t>
      </w:r>
      <w:r>
        <w:t>% Used to save the tabs</w:t>
      </w:r>
    </w:p>
    <w:p w14:paraId="67167931" w14:textId="77777777" w:rsidR="0049362C" w:rsidRDefault="0049362C" w:rsidP="000E7658">
      <w:pPr>
        <w:rPr>
          <w:sz w:val="24"/>
        </w:rPr>
      </w:pPr>
      <w:r>
        <w:t xml:space="preserve">        guidata(hTabFig,TabHandles);</w:t>
      </w:r>
    </w:p>
    <w:p w14:paraId="643439AB" w14:textId="77777777" w:rsidR="0049362C" w:rsidRDefault="0049362C" w:rsidP="000E7658">
      <w:pPr>
        <w:rPr>
          <w:sz w:val="24"/>
        </w:rPr>
      </w:pPr>
      <w:r>
        <w:t xml:space="preserve"> </w:t>
      </w:r>
    </w:p>
    <w:p w14:paraId="42955267" w14:textId="77777777" w:rsidR="0049362C" w:rsidRDefault="0049362C" w:rsidP="000E7658">
      <w:pPr>
        <w:rPr>
          <w:sz w:val="24"/>
        </w:rPr>
      </w:pPr>
      <w:r>
        <w:t>%%   Make Tab 1 active</w:t>
      </w:r>
    </w:p>
    <w:p w14:paraId="758707DD" w14:textId="77777777" w:rsidR="0049362C" w:rsidRDefault="0049362C" w:rsidP="000E7658">
      <w:pPr>
        <w:rPr>
          <w:sz w:val="24"/>
        </w:rPr>
      </w:pPr>
      <w:r>
        <w:rPr>
          <w:color w:val="000000"/>
        </w:rPr>
        <w:t xml:space="preserve">    </w:t>
      </w:r>
      <w:r>
        <w:t>% Makes a selected tab active after the initialisation</w:t>
      </w:r>
    </w:p>
    <w:p w14:paraId="5845B04E" w14:textId="77777777" w:rsidR="0049362C" w:rsidRDefault="0049362C" w:rsidP="000E7658">
      <w:pPr>
        <w:rPr>
          <w:sz w:val="24"/>
        </w:rPr>
      </w:pPr>
      <w:r>
        <w:t xml:space="preserve">        TabSellectCallback(0,0,1);</w:t>
      </w:r>
    </w:p>
    <w:p w14:paraId="04898678" w14:textId="050CFB5D" w:rsidR="0049362C" w:rsidRDefault="0049362C" w:rsidP="000E7658">
      <w:pPr>
        <w:rPr>
          <w:sz w:val="24"/>
        </w:rPr>
      </w:pPr>
      <w:r>
        <w:t xml:space="preserve">%%%%%%%%%%%%%%%%%%%%%%%%%%%%%%%%%%%%%%%%%%%%%%%%%%%%%%%%%%%%%%%%%%%%        </w:t>
      </w:r>
    </w:p>
    <w:p w14:paraId="2AF84CD0" w14:textId="77777777" w:rsidR="0049362C" w:rsidRDefault="0049362C" w:rsidP="000E7658">
      <w:pPr>
        <w:rPr>
          <w:sz w:val="24"/>
        </w:rPr>
      </w:pPr>
      <w:r>
        <w:t xml:space="preserve">        %%   Background Images (TAB JUMP)</w:t>
      </w:r>
    </w:p>
    <w:p w14:paraId="12A78947" w14:textId="2FEA112B" w:rsidR="0049362C" w:rsidRDefault="0049362C" w:rsidP="000E7658">
      <w:pPr>
        <w:rPr>
          <w:sz w:val="24"/>
        </w:rPr>
      </w:pPr>
      <w:r>
        <w:t>%%%%%%%%%%%%%%%%%%%%%%%%%%%%%%%%%%%%%%%%%%%%%%%%%%%%%%%%%%%%%%%%%%%%</w:t>
      </w:r>
    </w:p>
    <w:p w14:paraId="404A27BC" w14:textId="77777777" w:rsidR="0049362C" w:rsidRDefault="0049362C" w:rsidP="000E7658">
      <w:pPr>
        <w:rPr>
          <w:sz w:val="24"/>
        </w:rPr>
      </w:pPr>
      <w:r>
        <w:t>% Create the background pictures for each tab</w:t>
      </w:r>
    </w:p>
    <w:p w14:paraId="77E320F3" w14:textId="77777777" w:rsidR="0049362C" w:rsidRDefault="0049362C" w:rsidP="000E7658">
      <w:pPr>
        <w:rPr>
          <w:sz w:val="24"/>
        </w:rPr>
      </w:pPr>
      <w:r>
        <w:t>% This would not work in a loop for some reason so it was duplicated here</w:t>
      </w:r>
    </w:p>
    <w:p w14:paraId="5F73F952" w14:textId="77777777" w:rsidR="0049362C" w:rsidRDefault="0049362C" w:rsidP="000E7658">
      <w:pPr>
        <w:rPr>
          <w:sz w:val="24"/>
        </w:rPr>
      </w:pPr>
      <w:r>
        <w:t>% in the code</w:t>
      </w:r>
    </w:p>
    <w:p w14:paraId="7F30A01E" w14:textId="77777777" w:rsidR="0049362C" w:rsidRDefault="0049362C" w:rsidP="000E7658">
      <w:pPr>
        <w:rPr>
          <w:sz w:val="24"/>
        </w:rPr>
      </w:pPr>
      <w:r>
        <w:rPr>
          <w:color w:val="000000"/>
        </w:rPr>
        <w:t xml:space="preserve">    </w:t>
      </w:r>
      <w:r>
        <w:t>%%%%%%%%%%%%%%%%%1</w:t>
      </w:r>
    </w:p>
    <w:p w14:paraId="077B9D3B" w14:textId="77777777" w:rsidR="0049362C" w:rsidRDefault="0049362C" w:rsidP="000E7658">
      <w:pPr>
        <w:rPr>
          <w:sz w:val="24"/>
        </w:rPr>
      </w:pPr>
      <w:r>
        <w:rPr>
          <w:color w:val="000000"/>
        </w:rPr>
        <w:t xml:space="preserve">        </w:t>
      </w:r>
      <w:r>
        <w:t>% (1)Create axis which covers the entire GUI workspace</w:t>
      </w:r>
    </w:p>
    <w:p w14:paraId="2C4B9D80" w14:textId="77777777" w:rsidR="0049362C" w:rsidRDefault="0049362C" w:rsidP="000E7658">
      <w:pPr>
        <w:rPr>
          <w:sz w:val="24"/>
        </w:rPr>
      </w:pPr>
      <w:r>
        <w:t xml:space="preserve">            background_picture = axes(</w:t>
      </w:r>
      <w:r>
        <w:rPr>
          <w:color w:val="A020F0"/>
        </w:rPr>
        <w:t>'Parent'</w:t>
      </w:r>
      <w:r>
        <w:t>, TabHandles{1,1},</w:t>
      </w:r>
      <w:r>
        <w:rPr>
          <w:color w:val="A020F0"/>
        </w:rPr>
        <w:t>'unit'</w:t>
      </w:r>
      <w:r>
        <w:t xml:space="preserve">, </w:t>
      </w:r>
      <w:r>
        <w:rPr>
          <w:color w:val="A020F0"/>
        </w:rPr>
        <w:t>'pixels'</w:t>
      </w:r>
      <w:r>
        <w:t xml:space="preserve">, </w:t>
      </w:r>
      <w:r>
        <w:rPr>
          <w:color w:val="A020F0"/>
        </w:rPr>
        <w:t>'position'</w:t>
      </w:r>
      <w:r>
        <w:t>, [1,1,MaxWindowX,MaxWindowY]);</w:t>
      </w:r>
    </w:p>
    <w:p w14:paraId="6BE612C3" w14:textId="77777777" w:rsidR="0049362C" w:rsidRDefault="0049362C" w:rsidP="000E7658">
      <w:pPr>
        <w:rPr>
          <w:sz w:val="24"/>
        </w:rPr>
      </w:pPr>
      <w:r>
        <w:rPr>
          <w:color w:val="000000"/>
        </w:rPr>
        <w:t xml:space="preserve">        </w:t>
      </w:r>
      <w:r>
        <w:t>% (2)import the background image and show it on the axes</w:t>
      </w:r>
    </w:p>
    <w:p w14:paraId="746AA5D1" w14:textId="77777777" w:rsidR="0049362C" w:rsidRDefault="0049362C" w:rsidP="000E7658">
      <w:pPr>
        <w:rPr>
          <w:sz w:val="24"/>
        </w:rPr>
      </w:pPr>
      <w:r>
        <w:lastRenderedPageBreak/>
        <w:t xml:space="preserve">            background_image = imread(</w:t>
      </w:r>
      <w:r>
        <w:rPr>
          <w:color w:val="A020F0"/>
        </w:rPr>
        <w:t>'homepage_solar_background.jpg'</w:t>
      </w:r>
      <w:r>
        <w:t>); imagesc(background_image);</w:t>
      </w:r>
    </w:p>
    <w:p w14:paraId="3A68412E" w14:textId="77777777" w:rsidR="0049362C" w:rsidRDefault="0049362C" w:rsidP="000E7658">
      <w:pPr>
        <w:rPr>
          <w:sz w:val="24"/>
        </w:rPr>
      </w:pPr>
      <w:r>
        <w:rPr>
          <w:color w:val="000000"/>
        </w:rPr>
        <w:t xml:space="preserve">        </w:t>
      </w:r>
      <w:r>
        <w:t>% (3) Turn the axis off and stop plotting from being permitable over the background</w:t>
      </w:r>
    </w:p>
    <w:p w14:paraId="4C995E19" w14:textId="77777777" w:rsidR="0049362C" w:rsidRDefault="0049362C" w:rsidP="000E765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32BBBD80" w14:textId="77777777" w:rsidR="0049362C" w:rsidRDefault="0049362C" w:rsidP="000E7658">
      <w:pPr>
        <w:rPr>
          <w:sz w:val="24"/>
        </w:rPr>
      </w:pPr>
      <w:r>
        <w:rPr>
          <w:color w:val="000000"/>
        </w:rPr>
        <w:t xml:space="preserve">        </w:t>
      </w:r>
      <w:r>
        <w:t>% (4)Ensure all the other objects in the GUI are infront of the background</w:t>
      </w:r>
    </w:p>
    <w:p w14:paraId="676197DC" w14:textId="77777777" w:rsidR="0049362C" w:rsidRDefault="0049362C" w:rsidP="000E7658">
      <w:pPr>
        <w:rPr>
          <w:sz w:val="24"/>
        </w:rPr>
      </w:pPr>
      <w:r>
        <w:t xml:space="preserve">            uistack(background_picture, </w:t>
      </w:r>
      <w:r>
        <w:rPr>
          <w:color w:val="A020F0"/>
        </w:rPr>
        <w:t>'bottom'</w:t>
      </w:r>
      <w:r>
        <w:t>);</w:t>
      </w:r>
    </w:p>
    <w:p w14:paraId="260BD440" w14:textId="77777777" w:rsidR="0049362C" w:rsidRDefault="0049362C" w:rsidP="000E7658">
      <w:pPr>
        <w:rPr>
          <w:sz w:val="24"/>
        </w:rPr>
      </w:pPr>
      <w:r>
        <w:rPr>
          <w:color w:val="000000"/>
        </w:rPr>
        <w:t xml:space="preserve">    </w:t>
      </w:r>
      <w:r>
        <w:t>%%%%%%%%%%%%%%%%%2</w:t>
      </w:r>
    </w:p>
    <w:p w14:paraId="2EDA625C" w14:textId="77777777" w:rsidR="0049362C" w:rsidRDefault="0049362C" w:rsidP="000E7658">
      <w:pPr>
        <w:rPr>
          <w:sz w:val="24"/>
        </w:rPr>
      </w:pPr>
      <w:r>
        <w:rPr>
          <w:color w:val="000000"/>
        </w:rPr>
        <w:t xml:space="preserve">        </w:t>
      </w:r>
      <w:r>
        <w:t>% (1)Create axis which covers the entire GUI workspace</w:t>
      </w:r>
    </w:p>
    <w:p w14:paraId="0AFC255D" w14:textId="77777777" w:rsidR="0049362C" w:rsidRDefault="0049362C" w:rsidP="000E7658">
      <w:pPr>
        <w:rPr>
          <w:sz w:val="24"/>
        </w:rPr>
      </w:pPr>
      <w:r>
        <w:t xml:space="preserve">            background_picture = axes(</w:t>
      </w:r>
      <w:r>
        <w:rPr>
          <w:color w:val="A020F0"/>
        </w:rPr>
        <w:t>'Parent'</w:t>
      </w:r>
      <w:r>
        <w:t>, TabHandles{2,1},</w:t>
      </w:r>
      <w:r>
        <w:rPr>
          <w:color w:val="A020F0"/>
        </w:rPr>
        <w:t>'unit'</w:t>
      </w:r>
      <w:r>
        <w:t xml:space="preserve">, </w:t>
      </w:r>
      <w:r>
        <w:rPr>
          <w:color w:val="A020F0"/>
        </w:rPr>
        <w:t>'pixels'</w:t>
      </w:r>
      <w:r>
        <w:t xml:space="preserve">, </w:t>
      </w:r>
      <w:r>
        <w:rPr>
          <w:color w:val="A020F0"/>
        </w:rPr>
        <w:t>'position'</w:t>
      </w:r>
      <w:r>
        <w:t xml:space="preserve">, [1,1,MaxWindowX,MaxWindowY]); </w:t>
      </w:r>
    </w:p>
    <w:p w14:paraId="06320E45" w14:textId="77777777" w:rsidR="0049362C" w:rsidRDefault="0049362C" w:rsidP="000E7658">
      <w:pPr>
        <w:rPr>
          <w:sz w:val="24"/>
        </w:rPr>
      </w:pPr>
      <w:r>
        <w:rPr>
          <w:color w:val="000000"/>
        </w:rPr>
        <w:t xml:space="preserve">         </w:t>
      </w:r>
      <w:r>
        <w:t>% (2)import the background image and show it on the axes</w:t>
      </w:r>
    </w:p>
    <w:p w14:paraId="495A2A5C" w14:textId="77777777" w:rsidR="0049362C" w:rsidRDefault="0049362C" w:rsidP="000E7658">
      <w:pPr>
        <w:rPr>
          <w:sz w:val="24"/>
        </w:rPr>
      </w:pPr>
      <w:r>
        <w:t xml:space="preserve">            background_image = imread(</w:t>
      </w:r>
      <w:r>
        <w:rPr>
          <w:color w:val="A020F0"/>
        </w:rPr>
        <w:t>'homepage_solar_background.jpg'</w:t>
      </w:r>
      <w:r>
        <w:t>); imagesc(background_image);</w:t>
      </w:r>
    </w:p>
    <w:p w14:paraId="2317D53A" w14:textId="77777777" w:rsidR="0049362C" w:rsidRDefault="0049362C" w:rsidP="000E7658">
      <w:pPr>
        <w:rPr>
          <w:sz w:val="24"/>
        </w:rPr>
      </w:pPr>
      <w:r>
        <w:rPr>
          <w:color w:val="000000"/>
        </w:rPr>
        <w:t xml:space="preserve">        </w:t>
      </w:r>
      <w:r>
        <w:t>% (3) Turn the axis off and stop plotting from being permitable over the background</w:t>
      </w:r>
    </w:p>
    <w:p w14:paraId="645BE8AF" w14:textId="77777777" w:rsidR="0049362C" w:rsidRDefault="0049362C" w:rsidP="000E765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34FA80E1" w14:textId="77777777" w:rsidR="0049362C" w:rsidRDefault="0049362C" w:rsidP="000E7658">
      <w:pPr>
        <w:rPr>
          <w:sz w:val="24"/>
        </w:rPr>
      </w:pPr>
      <w:r>
        <w:rPr>
          <w:color w:val="000000"/>
        </w:rPr>
        <w:t xml:space="preserve">        </w:t>
      </w:r>
      <w:r>
        <w:t>% (4)Ensure all the other objects in the GUI are infront of the background</w:t>
      </w:r>
    </w:p>
    <w:p w14:paraId="092F0285" w14:textId="77777777" w:rsidR="0049362C" w:rsidRDefault="0049362C" w:rsidP="000E7658">
      <w:pPr>
        <w:rPr>
          <w:sz w:val="24"/>
        </w:rPr>
      </w:pPr>
      <w:r>
        <w:t xml:space="preserve">            uistack(background_picture, </w:t>
      </w:r>
      <w:r>
        <w:rPr>
          <w:color w:val="A020F0"/>
        </w:rPr>
        <w:t>'bottom'</w:t>
      </w:r>
      <w:r>
        <w:t>);</w:t>
      </w:r>
    </w:p>
    <w:p w14:paraId="6B80666E" w14:textId="77777777" w:rsidR="0049362C" w:rsidRDefault="0049362C" w:rsidP="000E7658">
      <w:pPr>
        <w:rPr>
          <w:sz w:val="24"/>
        </w:rPr>
      </w:pPr>
      <w:r>
        <w:rPr>
          <w:color w:val="000000"/>
        </w:rPr>
        <w:t xml:space="preserve">    </w:t>
      </w:r>
      <w:r>
        <w:t>%%%%%%%%%%%%%%%%%3</w:t>
      </w:r>
    </w:p>
    <w:p w14:paraId="37E67A0E" w14:textId="77777777" w:rsidR="0049362C" w:rsidRDefault="0049362C" w:rsidP="000E7658">
      <w:pPr>
        <w:rPr>
          <w:sz w:val="24"/>
        </w:rPr>
      </w:pPr>
      <w:r>
        <w:rPr>
          <w:color w:val="000000"/>
        </w:rPr>
        <w:t xml:space="preserve">        </w:t>
      </w:r>
      <w:r>
        <w:t>% (1)Create axis which covers the entire GUI workspace</w:t>
      </w:r>
    </w:p>
    <w:p w14:paraId="1FE53ABD" w14:textId="77777777" w:rsidR="0049362C" w:rsidRDefault="0049362C" w:rsidP="000E7658">
      <w:pPr>
        <w:rPr>
          <w:sz w:val="24"/>
        </w:rPr>
      </w:pPr>
      <w:r>
        <w:t xml:space="preserve">            background_picture = axes(</w:t>
      </w:r>
      <w:r>
        <w:rPr>
          <w:color w:val="A020F0"/>
        </w:rPr>
        <w:t>'Parent'</w:t>
      </w:r>
      <w:r>
        <w:t>, TabHandles{3,1},</w:t>
      </w:r>
      <w:r>
        <w:rPr>
          <w:color w:val="A020F0"/>
        </w:rPr>
        <w:t>'unit'</w:t>
      </w:r>
      <w:r>
        <w:t xml:space="preserve">, </w:t>
      </w:r>
      <w:r>
        <w:rPr>
          <w:color w:val="A020F0"/>
        </w:rPr>
        <w:t>'pixels'</w:t>
      </w:r>
      <w:r>
        <w:t xml:space="preserve">, </w:t>
      </w:r>
      <w:r>
        <w:rPr>
          <w:color w:val="A020F0"/>
        </w:rPr>
        <w:t>'position'</w:t>
      </w:r>
      <w:r>
        <w:t xml:space="preserve">, [1,1,MaxWindowX,MaxWindowY]); </w:t>
      </w:r>
    </w:p>
    <w:p w14:paraId="380B1B5C" w14:textId="77777777" w:rsidR="0049362C" w:rsidRDefault="0049362C" w:rsidP="000E7658">
      <w:pPr>
        <w:rPr>
          <w:sz w:val="24"/>
        </w:rPr>
      </w:pPr>
      <w:r>
        <w:rPr>
          <w:color w:val="000000"/>
        </w:rPr>
        <w:t xml:space="preserve">        </w:t>
      </w:r>
      <w:r>
        <w:t>% (2)import the background image and show it on the axes</w:t>
      </w:r>
    </w:p>
    <w:p w14:paraId="1D2562D4" w14:textId="77777777" w:rsidR="0049362C" w:rsidRDefault="0049362C" w:rsidP="000E7658">
      <w:pPr>
        <w:rPr>
          <w:sz w:val="24"/>
        </w:rPr>
      </w:pPr>
      <w:r>
        <w:t xml:space="preserve">            background_image = imread(</w:t>
      </w:r>
      <w:r>
        <w:rPr>
          <w:color w:val="A020F0"/>
        </w:rPr>
        <w:t>'homepage_solar_background.jpg'</w:t>
      </w:r>
      <w:r>
        <w:t>); imagesc(background_image);</w:t>
      </w:r>
    </w:p>
    <w:p w14:paraId="3E4D20A7" w14:textId="77777777" w:rsidR="0049362C" w:rsidRDefault="0049362C" w:rsidP="000E7658">
      <w:pPr>
        <w:rPr>
          <w:sz w:val="24"/>
        </w:rPr>
      </w:pPr>
      <w:r>
        <w:rPr>
          <w:color w:val="000000"/>
        </w:rPr>
        <w:t xml:space="preserve">        </w:t>
      </w:r>
      <w:r>
        <w:t>% (3) Turn the axis off and stop plotting from being permitable over the background</w:t>
      </w:r>
    </w:p>
    <w:p w14:paraId="2FEA8501" w14:textId="77777777" w:rsidR="0049362C" w:rsidRDefault="0049362C" w:rsidP="000E765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52FD4523" w14:textId="77777777" w:rsidR="0049362C" w:rsidRDefault="0049362C" w:rsidP="000E7658">
      <w:pPr>
        <w:rPr>
          <w:sz w:val="24"/>
        </w:rPr>
      </w:pPr>
      <w:r>
        <w:rPr>
          <w:color w:val="000000"/>
        </w:rPr>
        <w:t xml:space="preserve">        </w:t>
      </w:r>
      <w:r>
        <w:t>% (4)Ensure all the other objects in the GUI are infront of the background</w:t>
      </w:r>
    </w:p>
    <w:p w14:paraId="59523E62" w14:textId="77777777" w:rsidR="0049362C" w:rsidRDefault="0049362C" w:rsidP="000E7658">
      <w:pPr>
        <w:rPr>
          <w:sz w:val="24"/>
        </w:rPr>
      </w:pPr>
      <w:r>
        <w:t xml:space="preserve">            uistack(background_picture, </w:t>
      </w:r>
      <w:r>
        <w:rPr>
          <w:color w:val="A020F0"/>
        </w:rPr>
        <w:t>'bottom'</w:t>
      </w:r>
      <w:r>
        <w:t>);</w:t>
      </w:r>
    </w:p>
    <w:p w14:paraId="43301A4E" w14:textId="77777777" w:rsidR="0049362C" w:rsidRDefault="0049362C" w:rsidP="000E7658">
      <w:pPr>
        <w:rPr>
          <w:sz w:val="24"/>
        </w:rPr>
      </w:pPr>
      <w:r>
        <w:rPr>
          <w:color w:val="000000"/>
        </w:rPr>
        <w:t xml:space="preserve">    </w:t>
      </w:r>
      <w:r>
        <w:t>%%%%%%%%%%%%%%%%%4</w:t>
      </w:r>
    </w:p>
    <w:p w14:paraId="276E00F9" w14:textId="77777777" w:rsidR="0049362C" w:rsidRDefault="0049362C" w:rsidP="000E7658">
      <w:pPr>
        <w:rPr>
          <w:sz w:val="24"/>
        </w:rPr>
      </w:pPr>
      <w:r>
        <w:rPr>
          <w:color w:val="000000"/>
        </w:rPr>
        <w:t xml:space="preserve">        </w:t>
      </w:r>
      <w:r>
        <w:t>% (1)Create axis which covers the entire GUI workspace</w:t>
      </w:r>
    </w:p>
    <w:p w14:paraId="422813BE" w14:textId="77777777" w:rsidR="0049362C" w:rsidRDefault="0049362C" w:rsidP="000E7658">
      <w:pPr>
        <w:rPr>
          <w:sz w:val="24"/>
        </w:rPr>
      </w:pPr>
      <w:r>
        <w:t xml:space="preserve">            background_picture = axes(</w:t>
      </w:r>
      <w:r>
        <w:rPr>
          <w:color w:val="A020F0"/>
        </w:rPr>
        <w:t>'Parent'</w:t>
      </w:r>
      <w:r>
        <w:t>, TabHandles{4,1},</w:t>
      </w:r>
      <w:r>
        <w:rPr>
          <w:color w:val="A020F0"/>
        </w:rPr>
        <w:t>'unit'</w:t>
      </w:r>
      <w:r>
        <w:t xml:space="preserve">, </w:t>
      </w:r>
      <w:r>
        <w:rPr>
          <w:color w:val="A020F0"/>
        </w:rPr>
        <w:t>'pixels'</w:t>
      </w:r>
      <w:r>
        <w:t xml:space="preserve">, </w:t>
      </w:r>
      <w:r>
        <w:rPr>
          <w:color w:val="A020F0"/>
        </w:rPr>
        <w:t>'position'</w:t>
      </w:r>
      <w:r>
        <w:t xml:space="preserve">, [1,1,MaxWindowX,MaxWindowY]); </w:t>
      </w:r>
    </w:p>
    <w:p w14:paraId="168A3E36" w14:textId="77777777" w:rsidR="0049362C" w:rsidRDefault="0049362C" w:rsidP="000E7658">
      <w:pPr>
        <w:rPr>
          <w:sz w:val="24"/>
        </w:rPr>
      </w:pPr>
      <w:r>
        <w:rPr>
          <w:color w:val="000000"/>
        </w:rPr>
        <w:t xml:space="preserve">        </w:t>
      </w:r>
      <w:r>
        <w:t>% (2)import the background image and show it on the axes</w:t>
      </w:r>
    </w:p>
    <w:p w14:paraId="50815D75" w14:textId="77777777" w:rsidR="0049362C" w:rsidRDefault="0049362C" w:rsidP="000E7658">
      <w:pPr>
        <w:rPr>
          <w:sz w:val="24"/>
        </w:rPr>
      </w:pPr>
      <w:r>
        <w:lastRenderedPageBreak/>
        <w:t xml:space="preserve">            background_image = imread(</w:t>
      </w:r>
      <w:r>
        <w:rPr>
          <w:color w:val="A020F0"/>
        </w:rPr>
        <w:t>'homepage_solar_background.jpg'</w:t>
      </w:r>
      <w:r>
        <w:t>); imagesc(background_image);</w:t>
      </w:r>
    </w:p>
    <w:p w14:paraId="0DEB220E" w14:textId="77777777" w:rsidR="0049362C" w:rsidRDefault="0049362C" w:rsidP="000E7658">
      <w:pPr>
        <w:rPr>
          <w:sz w:val="24"/>
        </w:rPr>
      </w:pPr>
      <w:r>
        <w:rPr>
          <w:color w:val="000000"/>
        </w:rPr>
        <w:t xml:space="preserve">        </w:t>
      </w:r>
      <w:r>
        <w:t>% (3) Turn the axis off and stop plotting from being permitable over the background</w:t>
      </w:r>
    </w:p>
    <w:p w14:paraId="108630AE" w14:textId="77777777" w:rsidR="0049362C" w:rsidRDefault="0049362C" w:rsidP="000E765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07064287" w14:textId="77777777" w:rsidR="0049362C" w:rsidRDefault="0049362C" w:rsidP="000E7658">
      <w:pPr>
        <w:rPr>
          <w:sz w:val="24"/>
        </w:rPr>
      </w:pPr>
      <w:r>
        <w:rPr>
          <w:color w:val="000000"/>
        </w:rPr>
        <w:t xml:space="preserve">        </w:t>
      </w:r>
      <w:r>
        <w:t>% (4)Ensure all the other objects in the GUI are infront of the background</w:t>
      </w:r>
    </w:p>
    <w:p w14:paraId="1632FB2E" w14:textId="77777777" w:rsidR="0049362C" w:rsidRDefault="0049362C" w:rsidP="000E7658">
      <w:pPr>
        <w:rPr>
          <w:sz w:val="24"/>
        </w:rPr>
      </w:pPr>
      <w:r>
        <w:t xml:space="preserve">            uistack(background_picture, </w:t>
      </w:r>
      <w:r>
        <w:rPr>
          <w:color w:val="A020F0"/>
        </w:rPr>
        <w:t>'bottom'</w:t>
      </w:r>
      <w:r>
        <w:t>);</w:t>
      </w:r>
    </w:p>
    <w:p w14:paraId="3CDAC7C9" w14:textId="77777777" w:rsidR="0049362C" w:rsidRDefault="0049362C" w:rsidP="000E7658">
      <w:pPr>
        <w:rPr>
          <w:sz w:val="24"/>
        </w:rPr>
      </w:pPr>
      <w:r>
        <w:rPr>
          <w:color w:val="000000"/>
        </w:rPr>
        <w:t xml:space="preserve">    </w:t>
      </w:r>
      <w:r>
        <w:t>%%%%%%%%%%%%%%%%%%5</w:t>
      </w:r>
    </w:p>
    <w:p w14:paraId="302F4D13" w14:textId="77777777" w:rsidR="0049362C" w:rsidRDefault="0049362C" w:rsidP="000E7658">
      <w:pPr>
        <w:rPr>
          <w:sz w:val="24"/>
        </w:rPr>
      </w:pPr>
      <w:r>
        <w:rPr>
          <w:color w:val="000000"/>
        </w:rPr>
        <w:t xml:space="preserve">        </w:t>
      </w:r>
      <w:r>
        <w:t>% (1)Create axis which covers the entire GUI workspace</w:t>
      </w:r>
    </w:p>
    <w:p w14:paraId="21ACB0B0" w14:textId="77777777" w:rsidR="0049362C" w:rsidRDefault="0049362C" w:rsidP="000E7658">
      <w:pPr>
        <w:rPr>
          <w:sz w:val="24"/>
        </w:rPr>
      </w:pPr>
      <w:r>
        <w:t xml:space="preserve">            background_picture = axes(</w:t>
      </w:r>
      <w:r>
        <w:rPr>
          <w:color w:val="A020F0"/>
        </w:rPr>
        <w:t>'Parent'</w:t>
      </w:r>
      <w:r>
        <w:t>, TabHandles{5,1},</w:t>
      </w:r>
      <w:r>
        <w:rPr>
          <w:color w:val="A020F0"/>
        </w:rPr>
        <w:t>'unit'</w:t>
      </w:r>
      <w:r>
        <w:t xml:space="preserve">, </w:t>
      </w:r>
      <w:r>
        <w:rPr>
          <w:color w:val="A020F0"/>
        </w:rPr>
        <w:t>'pixels'</w:t>
      </w:r>
      <w:r>
        <w:t xml:space="preserve">, </w:t>
      </w:r>
      <w:r>
        <w:rPr>
          <w:color w:val="A020F0"/>
        </w:rPr>
        <w:t>'position'</w:t>
      </w:r>
      <w:r>
        <w:t xml:space="preserve">, [10,10,MaxWindowX-10,MaxWindowY-10]); </w:t>
      </w:r>
    </w:p>
    <w:p w14:paraId="79032128" w14:textId="77777777" w:rsidR="0049362C" w:rsidRDefault="0049362C" w:rsidP="000E7658">
      <w:pPr>
        <w:rPr>
          <w:sz w:val="24"/>
        </w:rPr>
      </w:pPr>
      <w:r>
        <w:rPr>
          <w:color w:val="000000"/>
        </w:rPr>
        <w:t xml:space="preserve">        </w:t>
      </w:r>
      <w:r>
        <w:t>% (2)import the background image and show it on the axes</w:t>
      </w:r>
    </w:p>
    <w:p w14:paraId="081BF7D7" w14:textId="77777777" w:rsidR="0049362C" w:rsidRDefault="0049362C" w:rsidP="000E7658">
      <w:pPr>
        <w:rPr>
          <w:sz w:val="24"/>
        </w:rPr>
      </w:pPr>
      <w:r>
        <w:t xml:space="preserve">            background_image = imread(</w:t>
      </w:r>
      <w:r>
        <w:rPr>
          <w:color w:val="A020F0"/>
        </w:rPr>
        <w:t>'diagram_of_system.png'</w:t>
      </w:r>
      <w:r>
        <w:t>); imagesc(background_image);</w:t>
      </w:r>
    </w:p>
    <w:p w14:paraId="33FFB3C5" w14:textId="77777777" w:rsidR="0049362C" w:rsidRDefault="0049362C" w:rsidP="000E7658">
      <w:pPr>
        <w:rPr>
          <w:sz w:val="24"/>
        </w:rPr>
      </w:pPr>
      <w:r>
        <w:rPr>
          <w:color w:val="000000"/>
        </w:rPr>
        <w:t xml:space="preserve">        </w:t>
      </w:r>
      <w:r>
        <w:t>% (3) Turn the axis off and stop plotting from being permitable over the background</w:t>
      </w:r>
    </w:p>
    <w:p w14:paraId="73A05D09" w14:textId="77777777" w:rsidR="0049362C" w:rsidRDefault="0049362C" w:rsidP="000E765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6A1E259E" w14:textId="77777777" w:rsidR="0049362C" w:rsidRDefault="0049362C" w:rsidP="000E7658">
      <w:pPr>
        <w:rPr>
          <w:sz w:val="24"/>
        </w:rPr>
      </w:pPr>
      <w:r>
        <w:rPr>
          <w:color w:val="000000"/>
        </w:rPr>
        <w:t xml:space="preserve">        </w:t>
      </w:r>
      <w:r>
        <w:t>% (4)Ensure all the other objects in the GUI are infront of the background</w:t>
      </w:r>
    </w:p>
    <w:p w14:paraId="21960846" w14:textId="77777777" w:rsidR="0049362C" w:rsidRDefault="0049362C" w:rsidP="000E7658">
      <w:pPr>
        <w:rPr>
          <w:sz w:val="24"/>
        </w:rPr>
      </w:pPr>
      <w:r>
        <w:t xml:space="preserve">            uistack(background_picture, </w:t>
      </w:r>
      <w:r>
        <w:rPr>
          <w:color w:val="A020F0"/>
        </w:rPr>
        <w:t>'bottom'</w:t>
      </w:r>
      <w:r>
        <w:t xml:space="preserve">);       </w:t>
      </w:r>
    </w:p>
    <w:p w14:paraId="13C83229" w14:textId="77777777" w:rsidR="0049362C" w:rsidRDefault="0049362C" w:rsidP="000E7658">
      <w:pPr>
        <w:rPr>
          <w:sz w:val="24"/>
        </w:rPr>
      </w:pPr>
      <w:r>
        <w:t xml:space="preserve">            </w:t>
      </w:r>
    </w:p>
    <w:p w14:paraId="02390260" w14:textId="5573F3E9" w:rsidR="0049362C" w:rsidRDefault="0049362C" w:rsidP="000E7658">
      <w:pPr>
        <w:rPr>
          <w:sz w:val="24"/>
        </w:rPr>
      </w:pPr>
      <w:r>
        <w:t xml:space="preserve">%%%%%%%%%%%%%%%%%%%%%%%%%%%%%%%%%%%%%%%%%%%%%%%%%%%%%%%%%%%%%%%%%%%%        </w:t>
      </w:r>
    </w:p>
    <w:p w14:paraId="601CC82F" w14:textId="77777777" w:rsidR="0049362C" w:rsidRDefault="0049362C" w:rsidP="000E7658">
      <w:pPr>
        <w:rPr>
          <w:sz w:val="24"/>
        </w:rPr>
      </w:pPr>
      <w:r>
        <w:t xml:space="preserve">        %%   Cost Analysis (TAB JUMP)</w:t>
      </w:r>
    </w:p>
    <w:p w14:paraId="4B388C77" w14:textId="28BF8B6B" w:rsidR="0049362C" w:rsidRDefault="0049362C" w:rsidP="000E7658">
      <w:pPr>
        <w:rPr>
          <w:sz w:val="24"/>
        </w:rPr>
      </w:pPr>
      <w:r>
        <w:t>%%%%%%%%%%%%%%%%%%%%%%%%%%%%%%%%%%%%%%%%%%%%%%%%%%%%%%%%%%%%%%%%%%%%</w:t>
      </w:r>
    </w:p>
    <w:p w14:paraId="53719675" w14:textId="77777777" w:rsidR="0049362C" w:rsidRDefault="0049362C" w:rsidP="000E7658">
      <w:pPr>
        <w:rPr>
          <w:sz w:val="24"/>
        </w:rPr>
      </w:pPr>
      <w:r>
        <w:t>% This sections computes all the costing for the GUI</w:t>
      </w:r>
    </w:p>
    <w:p w14:paraId="47A5EF8E" w14:textId="77777777" w:rsidR="0049362C" w:rsidRDefault="0049362C" w:rsidP="000E7658">
      <w:pPr>
        <w:rPr>
          <w:sz w:val="24"/>
        </w:rPr>
      </w:pPr>
      <w:r>
        <w:rPr>
          <w:color w:val="000000"/>
        </w:rPr>
        <w:t xml:space="preserve">    </w:t>
      </w:r>
      <w:r>
        <w:t>% Create persistent Variables to be used</w:t>
      </w:r>
    </w:p>
    <w:p w14:paraId="43E3E763" w14:textId="77777777" w:rsidR="0049362C" w:rsidRDefault="0049362C" w:rsidP="000E7658">
      <w:pPr>
        <w:rPr>
          <w:sz w:val="24"/>
        </w:rPr>
      </w:pPr>
      <w:r>
        <w:t xml:space="preserve">        </w:t>
      </w:r>
      <w:r>
        <w:rPr>
          <w:color w:val="0000FF"/>
        </w:rPr>
        <w:t>persistent</w:t>
      </w:r>
      <w:r>
        <w:t xml:space="preserve"> inflation_rate</w:t>
      </w:r>
    </w:p>
    <w:p w14:paraId="1930A1C6" w14:textId="77777777" w:rsidR="0049362C" w:rsidRDefault="0049362C" w:rsidP="000E7658">
      <w:pPr>
        <w:rPr>
          <w:sz w:val="24"/>
        </w:rPr>
      </w:pPr>
      <w:r>
        <w:t xml:space="preserve">        </w:t>
      </w:r>
      <w:r>
        <w:rPr>
          <w:color w:val="0000FF"/>
        </w:rPr>
        <w:t>persistent</w:t>
      </w:r>
      <w:r>
        <w:t xml:space="preserve"> investment_cost</w:t>
      </w:r>
    </w:p>
    <w:p w14:paraId="79BAF67A" w14:textId="77777777" w:rsidR="0049362C" w:rsidRDefault="0049362C" w:rsidP="000E7658">
      <w:pPr>
        <w:rPr>
          <w:sz w:val="24"/>
        </w:rPr>
      </w:pPr>
      <w:r>
        <w:t xml:space="preserve">        </w:t>
      </w:r>
      <w:r>
        <w:rPr>
          <w:color w:val="0000FF"/>
        </w:rPr>
        <w:t>persistent</w:t>
      </w:r>
      <w:r>
        <w:t xml:space="preserve"> IRR_val</w:t>
      </w:r>
    </w:p>
    <w:p w14:paraId="148EA673" w14:textId="77777777" w:rsidR="0049362C" w:rsidRDefault="0049362C" w:rsidP="000E7658">
      <w:pPr>
        <w:rPr>
          <w:sz w:val="24"/>
        </w:rPr>
      </w:pPr>
      <w:r>
        <w:t xml:space="preserve">        </w:t>
      </w:r>
      <w:r>
        <w:rPr>
          <w:color w:val="0000FF"/>
        </w:rPr>
        <w:t>persistent</w:t>
      </w:r>
      <w:r>
        <w:t xml:space="preserve"> NPV</w:t>
      </w:r>
    </w:p>
    <w:p w14:paraId="3F9454A2" w14:textId="77777777" w:rsidR="0049362C" w:rsidRDefault="0049362C" w:rsidP="000E7658">
      <w:pPr>
        <w:rPr>
          <w:sz w:val="24"/>
        </w:rPr>
      </w:pPr>
      <w:r>
        <w:t xml:space="preserve"> </w:t>
      </w:r>
    </w:p>
    <w:p w14:paraId="387F8FF0" w14:textId="77777777" w:rsidR="0049362C" w:rsidRDefault="0049362C" w:rsidP="000E7658">
      <w:pPr>
        <w:rPr>
          <w:sz w:val="24"/>
        </w:rPr>
      </w:pPr>
      <w:r>
        <w:rPr>
          <w:color w:val="000000"/>
        </w:rPr>
        <w:t xml:space="preserve">    </w:t>
      </w:r>
      <w:r>
        <w:t>% Main function for cost analysis</w:t>
      </w:r>
    </w:p>
    <w:p w14:paraId="10C1AFCD" w14:textId="77777777" w:rsidR="0049362C" w:rsidRDefault="0049362C" w:rsidP="000E7658">
      <w:pPr>
        <w:rPr>
          <w:sz w:val="24"/>
        </w:rPr>
      </w:pPr>
      <w:r>
        <w:t xml:space="preserve">        </w:t>
      </w:r>
      <w:r>
        <w:rPr>
          <w:color w:val="0000FF"/>
        </w:rPr>
        <w:t>function</w:t>
      </w:r>
      <w:r>
        <w:t xml:space="preserve"> cost_analysis(daily_savings)</w:t>
      </w:r>
    </w:p>
    <w:p w14:paraId="7181F521" w14:textId="77777777" w:rsidR="0049362C" w:rsidRDefault="0049362C" w:rsidP="000E7658">
      <w:pPr>
        <w:rPr>
          <w:sz w:val="24"/>
        </w:rPr>
      </w:pPr>
      <w:r>
        <w:rPr>
          <w:color w:val="000000"/>
        </w:rPr>
        <w:t xml:space="preserve">            </w:t>
      </w:r>
      <w:r>
        <w:t>% Creates the financial values</w:t>
      </w:r>
    </w:p>
    <w:p w14:paraId="21A5F2E5" w14:textId="77777777" w:rsidR="0049362C" w:rsidRDefault="0049362C" w:rsidP="000E7658">
      <w:pPr>
        <w:rPr>
          <w:sz w:val="24"/>
        </w:rPr>
      </w:pPr>
      <w:r>
        <w:t xml:space="preserve">                    inflation_rate = 0.03;        mortgage_rates = [0.01 0.035 0.06];</w:t>
      </w:r>
    </w:p>
    <w:p w14:paraId="7663F110" w14:textId="77777777" w:rsidR="0049362C" w:rsidRDefault="0049362C" w:rsidP="000E7658">
      <w:pPr>
        <w:rPr>
          <w:sz w:val="24"/>
        </w:rPr>
      </w:pPr>
      <w:r>
        <w:lastRenderedPageBreak/>
        <w:t xml:space="preserve">                    discount_rate = 0.04;        </w:t>
      </w:r>
    </w:p>
    <w:p w14:paraId="7323E3A7" w14:textId="77777777" w:rsidR="0049362C" w:rsidRDefault="0049362C" w:rsidP="000E7658">
      <w:pPr>
        <w:rPr>
          <w:sz w:val="24"/>
        </w:rPr>
      </w:pPr>
      <w:r>
        <w:t xml:space="preserve">                    n_years = 20; </w:t>
      </w:r>
      <w:r>
        <w:rPr>
          <w:color w:val="228B22"/>
        </w:rPr>
        <w:t>% or maybe 25</w:t>
      </w:r>
    </w:p>
    <w:p w14:paraId="42E16CC9" w14:textId="77777777" w:rsidR="0049362C" w:rsidRDefault="0049362C" w:rsidP="000E7658">
      <w:pPr>
        <w:rPr>
          <w:sz w:val="24"/>
        </w:rPr>
      </w:pPr>
      <w:r>
        <w:t xml:space="preserve">                    x_unitless = (1 + inflation_rate)/(1 + discount_rate);</w:t>
      </w:r>
    </w:p>
    <w:p w14:paraId="5D17433E" w14:textId="77777777" w:rsidR="0049362C" w:rsidRDefault="0049362C" w:rsidP="000E7658">
      <w:pPr>
        <w:rPr>
          <w:sz w:val="24"/>
        </w:rPr>
      </w:pPr>
      <w:r>
        <w:t xml:space="preserve">                    pa = (1 - x_unitless^(n_years))/(1 - x_unitless);</w:t>
      </w:r>
    </w:p>
    <w:p w14:paraId="607B94C3" w14:textId="77777777" w:rsidR="0049362C" w:rsidRDefault="0049362C" w:rsidP="000E7658">
      <w:pPr>
        <w:rPr>
          <w:sz w:val="24"/>
        </w:rPr>
      </w:pPr>
      <w:r>
        <w:t xml:space="preserve">                    pa1 = x_unitless*pa  ;</w:t>
      </w:r>
    </w:p>
    <w:p w14:paraId="0006E49F" w14:textId="77777777" w:rsidR="0049362C" w:rsidRDefault="0049362C" w:rsidP="000E7658">
      <w:pPr>
        <w:rPr>
          <w:sz w:val="24"/>
        </w:rPr>
      </w:pPr>
      <w:r>
        <w:t xml:space="preserve"> </w:t>
      </w:r>
    </w:p>
    <w:p w14:paraId="237D4AD5" w14:textId="77777777" w:rsidR="0049362C" w:rsidRDefault="0049362C" w:rsidP="000E7658">
      <w:pPr>
        <w:rPr>
          <w:sz w:val="24"/>
        </w:rPr>
      </w:pPr>
      <w:r>
        <w:rPr>
          <w:color w:val="000000"/>
        </w:rPr>
        <w:t xml:space="preserve">            </w:t>
      </w:r>
      <w:r>
        <w:t>% These were not not used</w:t>
      </w:r>
    </w:p>
    <w:p w14:paraId="18AC8129" w14:textId="77777777" w:rsidR="0049362C" w:rsidRDefault="0049362C" w:rsidP="000E7658">
      <w:pPr>
        <w:rPr>
          <w:sz w:val="24"/>
        </w:rPr>
      </w:pPr>
      <w:r>
        <w:rPr>
          <w:color w:val="000000"/>
        </w:rPr>
        <w:t xml:space="preserve">                    </w:t>
      </w:r>
      <w:r>
        <w:t>%  maintenance_cost = 0.015*cost_solar_input*20</w:t>
      </w:r>
    </w:p>
    <w:p w14:paraId="2CE3B05A" w14:textId="77777777" w:rsidR="0049362C" w:rsidRDefault="0049362C" w:rsidP="000E7658">
      <w:pPr>
        <w:rPr>
          <w:sz w:val="24"/>
        </w:rPr>
      </w:pPr>
      <w:r>
        <w:rPr>
          <w:color w:val="000000"/>
        </w:rPr>
        <w:t xml:space="preserve">                    </w:t>
      </w:r>
      <w:r>
        <w:t>%  salvage_cost = solar_size_input*0.21*1000;</w:t>
      </w:r>
    </w:p>
    <w:p w14:paraId="35F137D9" w14:textId="77777777" w:rsidR="0049362C" w:rsidRDefault="0049362C" w:rsidP="000E7658">
      <w:pPr>
        <w:rPr>
          <w:sz w:val="24"/>
        </w:rPr>
      </w:pPr>
      <w:r>
        <w:t xml:space="preserve"> </w:t>
      </w:r>
    </w:p>
    <w:p w14:paraId="01F860CB" w14:textId="77777777" w:rsidR="0049362C" w:rsidRDefault="0049362C" w:rsidP="000E7658">
      <w:pPr>
        <w:rPr>
          <w:sz w:val="24"/>
        </w:rPr>
      </w:pPr>
      <w:r>
        <w:rPr>
          <w:color w:val="000000"/>
        </w:rPr>
        <w:t xml:space="preserve">            </w:t>
      </w:r>
      <w:r>
        <w:t>% LCC Analysis</w:t>
      </w:r>
    </w:p>
    <w:p w14:paraId="30A600DF" w14:textId="77777777" w:rsidR="0049362C" w:rsidRDefault="0049362C" w:rsidP="000E7658">
      <w:pPr>
        <w:rPr>
          <w:sz w:val="24"/>
        </w:rPr>
      </w:pPr>
      <w:r>
        <w:t xml:space="preserve">                    LCC = cost_solar_input + cost_battery_input*2 ;</w:t>
      </w:r>
    </w:p>
    <w:p w14:paraId="6B7C3C89" w14:textId="77777777" w:rsidR="0049362C" w:rsidRDefault="0049362C" w:rsidP="000E7658">
      <w:pPr>
        <w:rPr>
          <w:sz w:val="24"/>
        </w:rPr>
      </w:pPr>
      <w:r>
        <w:t xml:space="preserve">                    </w:t>
      </w:r>
    </w:p>
    <w:p w14:paraId="182B363A" w14:textId="77777777" w:rsidR="0049362C" w:rsidRDefault="0049362C" w:rsidP="000E7658">
      <w:pPr>
        <w:rPr>
          <w:sz w:val="24"/>
        </w:rPr>
      </w:pPr>
      <w:r>
        <w:rPr>
          <w:color w:val="000000"/>
        </w:rPr>
        <w:t xml:space="preserve">            </w:t>
      </w:r>
      <w:r>
        <w:t>% ALCC Analysis</w:t>
      </w:r>
    </w:p>
    <w:p w14:paraId="4CCC1C9F" w14:textId="77777777" w:rsidR="0049362C" w:rsidRDefault="0049362C" w:rsidP="000E7658">
      <w:pPr>
        <w:rPr>
          <w:sz w:val="24"/>
        </w:rPr>
      </w:pPr>
      <w:r>
        <w:t xml:space="preserve">                    ALCC = LCC/pa;</w:t>
      </w:r>
    </w:p>
    <w:p w14:paraId="4D72D986" w14:textId="77777777" w:rsidR="0049362C" w:rsidRDefault="0049362C" w:rsidP="000E7658">
      <w:pPr>
        <w:rPr>
          <w:sz w:val="24"/>
        </w:rPr>
      </w:pPr>
      <w:r>
        <w:t xml:space="preserve">                        </w:t>
      </w:r>
      <w:r>
        <w:rPr>
          <w:color w:val="0000FF"/>
        </w:rPr>
        <w:t>for</w:t>
      </w:r>
      <w:r>
        <w:t xml:space="preserve"> i = 1:1:3 </w:t>
      </w:r>
    </w:p>
    <w:p w14:paraId="4A0FDABF" w14:textId="77777777" w:rsidR="0049362C" w:rsidRDefault="0049362C" w:rsidP="000E7658">
      <w:pPr>
        <w:rPr>
          <w:sz w:val="24"/>
        </w:rPr>
      </w:pPr>
      <w:r>
        <w:t xml:space="preserve">                             mort = mortgage_rates(1,i);</w:t>
      </w:r>
    </w:p>
    <w:p w14:paraId="5D47AEE5" w14:textId="77777777" w:rsidR="0049362C" w:rsidRDefault="0049362C" w:rsidP="000E7658">
      <w:pPr>
        <w:rPr>
          <w:sz w:val="24"/>
        </w:rPr>
      </w:pPr>
      <w:r>
        <w:t xml:space="preserve">                            ANNPMT(1,i) = LCC *mort*(   ((1+mort)^n_years)  /  (((1+mort)^n_years)-1)  ) ;       </w:t>
      </w:r>
    </w:p>
    <w:p w14:paraId="220D7B68" w14:textId="77777777" w:rsidR="0049362C" w:rsidRDefault="0049362C" w:rsidP="000E7658">
      <w:pPr>
        <w:rPr>
          <w:sz w:val="24"/>
        </w:rPr>
      </w:pPr>
      <w:r>
        <w:t xml:space="preserve">                            electricity_cost_ANNPMT(1,i) = ANNPMT(1,i)/(kw_produced_daily*365);</w:t>
      </w:r>
    </w:p>
    <w:p w14:paraId="7A44140D" w14:textId="77777777" w:rsidR="0049362C" w:rsidRDefault="0049362C" w:rsidP="000E7658">
      <w:pPr>
        <w:rPr>
          <w:sz w:val="24"/>
        </w:rPr>
      </w:pPr>
      <w:r>
        <w:t xml:space="preserve">                        </w:t>
      </w:r>
      <w:r>
        <w:rPr>
          <w:color w:val="0000FF"/>
        </w:rPr>
        <w:t>end</w:t>
      </w:r>
      <w:r>
        <w:t xml:space="preserve">    </w:t>
      </w:r>
    </w:p>
    <w:p w14:paraId="20C23DAC" w14:textId="77777777" w:rsidR="0049362C" w:rsidRDefault="0049362C" w:rsidP="000E7658">
      <w:pPr>
        <w:rPr>
          <w:sz w:val="24"/>
        </w:rPr>
      </w:pPr>
      <w:r>
        <w:t xml:space="preserve"> </w:t>
      </w:r>
    </w:p>
    <w:p w14:paraId="56C4A834" w14:textId="77777777" w:rsidR="0049362C" w:rsidRDefault="0049362C" w:rsidP="000E7658">
      <w:pPr>
        <w:rPr>
          <w:sz w:val="24"/>
        </w:rPr>
      </w:pPr>
      <w:r>
        <w:rPr>
          <w:color w:val="000000"/>
        </w:rPr>
        <w:t xml:space="preserve">            </w:t>
      </w:r>
      <w:r>
        <w:t>% Calculates COE</w:t>
      </w:r>
    </w:p>
    <w:p w14:paraId="5175BFFC" w14:textId="77777777" w:rsidR="0049362C" w:rsidRDefault="0049362C" w:rsidP="000E7658">
      <w:pPr>
        <w:rPr>
          <w:sz w:val="24"/>
        </w:rPr>
      </w:pPr>
      <w:r>
        <w:t xml:space="preserve">                    electricity_cost_ALCC = ALCC/(kw_produced_daily*365);</w:t>
      </w:r>
    </w:p>
    <w:p w14:paraId="2D53125F" w14:textId="77777777" w:rsidR="0049362C" w:rsidRDefault="0049362C" w:rsidP="000E7658">
      <w:pPr>
        <w:rPr>
          <w:sz w:val="24"/>
        </w:rPr>
      </w:pPr>
      <w:r>
        <w:t xml:space="preserve">                    investment_cost = cost_solar_input + cost_battery_input*2;</w:t>
      </w:r>
    </w:p>
    <w:p w14:paraId="66F48899" w14:textId="77777777" w:rsidR="0049362C" w:rsidRDefault="0049362C" w:rsidP="000E7658">
      <w:pPr>
        <w:rPr>
          <w:sz w:val="24"/>
        </w:rPr>
      </w:pPr>
      <w:r>
        <w:t xml:space="preserve">                    payback_period = investment_cost/ (daily_savings*365);</w:t>
      </w:r>
    </w:p>
    <w:p w14:paraId="4E29375D" w14:textId="77777777" w:rsidR="0049362C" w:rsidRDefault="0049362C" w:rsidP="000E7658">
      <w:pPr>
        <w:rPr>
          <w:sz w:val="24"/>
        </w:rPr>
      </w:pPr>
      <w:r>
        <w:t xml:space="preserve"> </w:t>
      </w:r>
    </w:p>
    <w:p w14:paraId="1E3DC633" w14:textId="77777777" w:rsidR="0049362C" w:rsidRDefault="0049362C" w:rsidP="000E7658">
      <w:pPr>
        <w:rPr>
          <w:sz w:val="24"/>
        </w:rPr>
      </w:pPr>
      <w:r>
        <w:rPr>
          <w:color w:val="000000"/>
        </w:rPr>
        <w:t xml:space="preserve">            </w:t>
      </w:r>
      <w:r>
        <w:t>% Investment_cost and IRR Calculation</w:t>
      </w:r>
    </w:p>
    <w:p w14:paraId="42E95D15" w14:textId="77777777" w:rsidR="0049362C" w:rsidRDefault="0049362C" w:rsidP="000E7658">
      <w:pPr>
        <w:rPr>
          <w:sz w:val="24"/>
        </w:rPr>
      </w:pPr>
      <w:r>
        <w:t xml:space="preserve">                    yearly_savings_adj_infla = daily_savings*365; </w:t>
      </w:r>
    </w:p>
    <w:p w14:paraId="0DA4BE35" w14:textId="77777777" w:rsidR="0049362C" w:rsidRDefault="0049362C" w:rsidP="000E7658">
      <w:pPr>
        <w:rPr>
          <w:sz w:val="24"/>
        </w:rPr>
      </w:pPr>
      <w:r>
        <w:t xml:space="preserve">                    IRR_sym = sym(</w:t>
      </w:r>
      <w:r>
        <w:rPr>
          <w:color w:val="A020F0"/>
        </w:rPr>
        <w:t>'IRR_sym'</w:t>
      </w:r>
      <w:r>
        <w:t>) ;</w:t>
      </w:r>
    </w:p>
    <w:p w14:paraId="0421A6FD" w14:textId="77777777" w:rsidR="0049362C" w:rsidRDefault="0049362C" w:rsidP="000E7658">
      <w:pPr>
        <w:rPr>
          <w:sz w:val="24"/>
        </w:rPr>
      </w:pPr>
      <w:r>
        <w:t xml:space="preserve">                     IRR_eqn = 0;            </w:t>
      </w:r>
    </w:p>
    <w:p w14:paraId="1A0FE013" w14:textId="77777777" w:rsidR="0049362C" w:rsidRDefault="0049362C" w:rsidP="000E7658">
      <w:pPr>
        <w:rPr>
          <w:sz w:val="24"/>
        </w:rPr>
      </w:pPr>
      <w:r>
        <w:t xml:space="preserve">                    </w:t>
      </w:r>
      <w:r>
        <w:rPr>
          <w:color w:val="0000FF"/>
        </w:rPr>
        <w:t>for</w:t>
      </w:r>
      <w:r>
        <w:t xml:space="preserve"> i = 1:1:20</w:t>
      </w:r>
    </w:p>
    <w:p w14:paraId="6E13FA2A" w14:textId="77777777" w:rsidR="0049362C" w:rsidRDefault="0049362C" w:rsidP="000E7658">
      <w:pPr>
        <w:rPr>
          <w:sz w:val="24"/>
        </w:rPr>
      </w:pPr>
      <w:r>
        <w:t xml:space="preserve">                        </w:t>
      </w:r>
      <w:r>
        <w:rPr>
          <w:color w:val="0000FF"/>
        </w:rPr>
        <w:t>if</w:t>
      </w:r>
      <w:r>
        <w:t xml:space="preserve"> i == 10</w:t>
      </w:r>
    </w:p>
    <w:p w14:paraId="0F70FF1E" w14:textId="77777777" w:rsidR="0049362C" w:rsidRDefault="0049362C" w:rsidP="000E7658">
      <w:pPr>
        <w:rPr>
          <w:sz w:val="24"/>
        </w:rPr>
      </w:pPr>
      <w:r>
        <w:lastRenderedPageBreak/>
        <w:t xml:space="preserve">                        cash_flow_in(1,i) = yearly_savings_adj_infla - cost_battery_input   ;</w:t>
      </w:r>
    </w:p>
    <w:p w14:paraId="7CF7DE10" w14:textId="77777777" w:rsidR="0049362C" w:rsidRDefault="0049362C" w:rsidP="000E7658">
      <w:pPr>
        <w:rPr>
          <w:sz w:val="24"/>
        </w:rPr>
      </w:pPr>
      <w:r>
        <w:t xml:space="preserve">                        </w:t>
      </w:r>
      <w:r>
        <w:rPr>
          <w:color w:val="0000FF"/>
        </w:rPr>
        <w:t>else</w:t>
      </w:r>
    </w:p>
    <w:p w14:paraId="4C0F068B" w14:textId="77777777" w:rsidR="0049362C" w:rsidRDefault="0049362C" w:rsidP="000E7658">
      <w:pPr>
        <w:rPr>
          <w:sz w:val="24"/>
        </w:rPr>
      </w:pPr>
      <w:r>
        <w:t xml:space="preserve">                        cash_flow_in(1,i) = yearly_savings_adj_infla ;</w:t>
      </w:r>
    </w:p>
    <w:p w14:paraId="777AF0B6" w14:textId="77777777" w:rsidR="0049362C" w:rsidRDefault="0049362C" w:rsidP="000E7658">
      <w:pPr>
        <w:rPr>
          <w:sz w:val="24"/>
        </w:rPr>
      </w:pPr>
      <w:r>
        <w:t xml:space="preserve">                        </w:t>
      </w:r>
      <w:r>
        <w:rPr>
          <w:color w:val="0000FF"/>
        </w:rPr>
        <w:t>end</w:t>
      </w:r>
    </w:p>
    <w:p w14:paraId="42717DBD" w14:textId="77777777" w:rsidR="0049362C" w:rsidRDefault="0049362C" w:rsidP="000E7658">
      <w:pPr>
        <w:rPr>
          <w:sz w:val="24"/>
        </w:rPr>
      </w:pPr>
      <w:r>
        <w:t xml:space="preserve">                        yearly_savings_adj_infla = yearly_savings_adj_infla  * (1+inflation_rate);             </w:t>
      </w:r>
    </w:p>
    <w:p w14:paraId="16F18CCF" w14:textId="77777777" w:rsidR="0049362C" w:rsidRDefault="0049362C" w:rsidP="000E7658">
      <w:pPr>
        <w:rPr>
          <w:sz w:val="24"/>
        </w:rPr>
      </w:pPr>
      <w:r>
        <w:t xml:space="preserve">                        cash_flows_discounted(1,i) =  cash_flow_in(1,i) / ((1 + discount_rate)); </w:t>
      </w:r>
    </w:p>
    <w:p w14:paraId="4BB3B02C" w14:textId="77777777" w:rsidR="0049362C" w:rsidRDefault="0049362C" w:rsidP="000E7658">
      <w:pPr>
        <w:rPr>
          <w:sz w:val="24"/>
        </w:rPr>
      </w:pPr>
      <w:r>
        <w:t xml:space="preserve">                        IRR_eqn = IRR_eqn + ( cash_flows_discounted(1,i) / (1 + IRR_sym)^i );                </w:t>
      </w:r>
    </w:p>
    <w:p w14:paraId="477A730F" w14:textId="77777777" w:rsidR="0049362C" w:rsidRDefault="0049362C" w:rsidP="000E7658">
      <w:pPr>
        <w:rPr>
          <w:sz w:val="24"/>
        </w:rPr>
      </w:pPr>
      <w:r>
        <w:t xml:space="preserve">                    </w:t>
      </w:r>
      <w:r>
        <w:rPr>
          <w:color w:val="0000FF"/>
        </w:rPr>
        <w:t>end</w:t>
      </w:r>
    </w:p>
    <w:p w14:paraId="3F9CCF94" w14:textId="77777777" w:rsidR="0049362C" w:rsidRDefault="0049362C" w:rsidP="000E7658">
      <w:pPr>
        <w:rPr>
          <w:sz w:val="24"/>
        </w:rPr>
      </w:pPr>
      <w:r>
        <w:rPr>
          <w:color w:val="000000"/>
        </w:rPr>
        <w:t xml:space="preserve">            </w:t>
      </w:r>
      <w:r>
        <w:t>% NPV Calculation and ROI</w:t>
      </w:r>
    </w:p>
    <w:p w14:paraId="7DD44564" w14:textId="77777777" w:rsidR="0049362C" w:rsidRDefault="0049362C" w:rsidP="000E7658">
      <w:pPr>
        <w:rPr>
          <w:sz w:val="24"/>
        </w:rPr>
      </w:pPr>
      <w:r>
        <w:t xml:space="preserve">                     NPV = sum(cash_flows_discounted)-investment_cost  ;</w:t>
      </w:r>
    </w:p>
    <w:p w14:paraId="53770B5B" w14:textId="77777777" w:rsidR="0049362C" w:rsidRDefault="0049362C" w:rsidP="000E7658">
      <w:pPr>
        <w:rPr>
          <w:sz w:val="24"/>
        </w:rPr>
      </w:pPr>
      <w:r>
        <w:rPr>
          <w:color w:val="000000"/>
        </w:rPr>
        <w:t xml:space="preserve">                     </w:t>
      </w:r>
      <w:r>
        <w:t>% I think the method is a better indication not the blanked</w:t>
      </w:r>
    </w:p>
    <w:p w14:paraId="18FB8FFB" w14:textId="77777777" w:rsidR="0049362C" w:rsidRDefault="0049362C" w:rsidP="000E7658">
      <w:pPr>
        <w:rPr>
          <w:sz w:val="24"/>
        </w:rPr>
      </w:pPr>
      <w:r>
        <w:rPr>
          <w:color w:val="000000"/>
        </w:rPr>
        <w:t xml:space="preserve">                     </w:t>
      </w:r>
      <w:r>
        <w:t>% out version (this takes into account inflation and discount)</w:t>
      </w:r>
    </w:p>
    <w:p w14:paraId="05CF5592" w14:textId="77777777" w:rsidR="0049362C" w:rsidRDefault="0049362C" w:rsidP="000E7658">
      <w:pPr>
        <w:rPr>
          <w:sz w:val="24"/>
        </w:rPr>
      </w:pPr>
      <w:r>
        <w:rPr>
          <w:color w:val="000000"/>
        </w:rPr>
        <w:t xml:space="preserve">                     </w:t>
      </w:r>
      <w:r>
        <w:t>% ROI = ((daily_savings*365*20 - investment_cost) / investment_cost)*100/20</w:t>
      </w:r>
    </w:p>
    <w:p w14:paraId="7E127D27" w14:textId="77777777" w:rsidR="0049362C" w:rsidRDefault="0049362C" w:rsidP="000E7658">
      <w:pPr>
        <w:rPr>
          <w:sz w:val="24"/>
        </w:rPr>
      </w:pPr>
      <w:r>
        <w:t xml:space="preserve">                      ROI = ((NPV - investment_cost )*100) / investment_cost;</w:t>
      </w:r>
    </w:p>
    <w:p w14:paraId="26584D70" w14:textId="77777777" w:rsidR="0049362C" w:rsidRDefault="0049362C" w:rsidP="000E7658">
      <w:pPr>
        <w:rPr>
          <w:sz w:val="24"/>
        </w:rPr>
      </w:pPr>
      <w:r>
        <w:t xml:space="preserve"> </w:t>
      </w:r>
    </w:p>
    <w:p w14:paraId="249F765D" w14:textId="77777777" w:rsidR="0049362C" w:rsidRDefault="0049362C" w:rsidP="000E7658">
      <w:pPr>
        <w:rPr>
          <w:sz w:val="24"/>
        </w:rPr>
      </w:pPr>
      <w:r>
        <w:rPr>
          <w:color w:val="000000"/>
        </w:rPr>
        <w:t xml:space="preserve">            </w:t>
      </w:r>
      <w:r>
        <w:t>% Solve IRR Equation</w:t>
      </w:r>
    </w:p>
    <w:p w14:paraId="148C9BDD" w14:textId="77777777" w:rsidR="0049362C" w:rsidRDefault="0049362C" w:rsidP="000E7658">
      <w:pPr>
        <w:rPr>
          <w:sz w:val="24"/>
        </w:rPr>
      </w:pPr>
      <w:r>
        <w:t xml:space="preserve">                    IRR_eqn = IRR_eqn - investment_cost == 0;</w:t>
      </w:r>
    </w:p>
    <w:p w14:paraId="71442B19" w14:textId="77777777" w:rsidR="0049362C" w:rsidRDefault="0049362C" w:rsidP="000E7658">
      <w:pPr>
        <w:rPr>
          <w:sz w:val="24"/>
        </w:rPr>
      </w:pPr>
      <w:r>
        <w:t xml:space="preserve">                    IRR_sol = real(double(solve(IRR_eqn, IRR_sym)));</w:t>
      </w:r>
    </w:p>
    <w:p w14:paraId="5F3658AA" w14:textId="77777777" w:rsidR="0049362C" w:rsidRDefault="0049362C" w:rsidP="000E7658">
      <w:pPr>
        <w:rPr>
          <w:sz w:val="24"/>
        </w:rPr>
      </w:pPr>
      <w:r>
        <w:t xml:space="preserve">                    </w:t>
      </w:r>
    </w:p>
    <w:p w14:paraId="42F451E4" w14:textId="77777777" w:rsidR="0049362C" w:rsidRDefault="0049362C" w:rsidP="000E7658">
      <w:pPr>
        <w:rPr>
          <w:sz w:val="24"/>
        </w:rPr>
      </w:pPr>
      <w:r>
        <w:rPr>
          <w:color w:val="000000"/>
        </w:rPr>
        <w:t xml:space="preserve">            </w:t>
      </w:r>
      <w:r>
        <w:t>% Find the positive value</w:t>
      </w:r>
    </w:p>
    <w:p w14:paraId="31F67364" w14:textId="77777777" w:rsidR="0049362C" w:rsidRDefault="0049362C" w:rsidP="000E7658">
      <w:pPr>
        <w:rPr>
          <w:sz w:val="24"/>
        </w:rPr>
      </w:pPr>
      <w:r>
        <w:t xml:space="preserve">                    Positive = IRR_sol &gt; 0;</w:t>
      </w:r>
    </w:p>
    <w:p w14:paraId="56B59BD1" w14:textId="77777777" w:rsidR="0049362C" w:rsidRDefault="0049362C" w:rsidP="000E7658">
      <w:pPr>
        <w:rPr>
          <w:sz w:val="24"/>
        </w:rPr>
      </w:pPr>
      <w:r>
        <w:t xml:space="preserve">                    IRR_sol(~Positive) = 0;</w:t>
      </w:r>
    </w:p>
    <w:p w14:paraId="10278EA0" w14:textId="77777777" w:rsidR="0049362C" w:rsidRDefault="0049362C" w:rsidP="000E7658">
      <w:pPr>
        <w:rPr>
          <w:sz w:val="24"/>
        </w:rPr>
      </w:pPr>
      <w:r>
        <w:t xml:space="preserve">                    IRR_val = 0;</w:t>
      </w:r>
    </w:p>
    <w:p w14:paraId="5897409A" w14:textId="77777777" w:rsidR="0049362C" w:rsidRDefault="0049362C" w:rsidP="000E7658">
      <w:pPr>
        <w:rPr>
          <w:sz w:val="24"/>
        </w:rPr>
      </w:pPr>
      <w:r>
        <w:t xml:space="preserve">                    element = 0;</w:t>
      </w:r>
    </w:p>
    <w:p w14:paraId="3D9641CA" w14:textId="77777777" w:rsidR="0049362C" w:rsidRDefault="0049362C" w:rsidP="000E7658">
      <w:pPr>
        <w:rPr>
          <w:sz w:val="24"/>
        </w:rPr>
      </w:pPr>
      <w:r>
        <w:t xml:space="preserve">                    </w:t>
      </w:r>
      <w:r>
        <w:rPr>
          <w:color w:val="0000FF"/>
        </w:rPr>
        <w:t>if</w:t>
      </w:r>
      <w:r>
        <w:t xml:space="preserve"> (IRR_sol(1,1) == 0)</w:t>
      </w:r>
    </w:p>
    <w:p w14:paraId="4866C729" w14:textId="77777777" w:rsidR="0049362C" w:rsidRDefault="0049362C" w:rsidP="000E7658">
      <w:pPr>
        <w:rPr>
          <w:sz w:val="24"/>
        </w:rPr>
      </w:pPr>
      <w:r>
        <w:t xml:space="preserve">                    </w:t>
      </w:r>
      <w:r>
        <w:rPr>
          <w:color w:val="0000FF"/>
        </w:rPr>
        <w:t>for</w:t>
      </w:r>
      <w:r>
        <w:t xml:space="preserve"> i = 1:1:4</w:t>
      </w:r>
    </w:p>
    <w:p w14:paraId="29F35580" w14:textId="77777777" w:rsidR="0049362C" w:rsidRDefault="0049362C" w:rsidP="000E7658">
      <w:pPr>
        <w:rPr>
          <w:sz w:val="24"/>
        </w:rPr>
      </w:pPr>
      <w:r>
        <w:t xml:space="preserve">                        element = IRR_sol(i,1);</w:t>
      </w:r>
    </w:p>
    <w:p w14:paraId="7723CEA9" w14:textId="77777777" w:rsidR="0049362C" w:rsidRDefault="0049362C" w:rsidP="000E7658">
      <w:pPr>
        <w:rPr>
          <w:sz w:val="24"/>
        </w:rPr>
      </w:pPr>
      <w:r>
        <w:t xml:space="preserve">                            </w:t>
      </w:r>
      <w:r>
        <w:rPr>
          <w:color w:val="0000FF"/>
        </w:rPr>
        <w:t>if</w:t>
      </w:r>
      <w:r>
        <w:t xml:space="preserve"> element &gt; IRR_val</w:t>
      </w:r>
    </w:p>
    <w:p w14:paraId="33BC2E52" w14:textId="77777777" w:rsidR="0049362C" w:rsidRDefault="0049362C" w:rsidP="000E7658">
      <w:pPr>
        <w:rPr>
          <w:sz w:val="24"/>
        </w:rPr>
      </w:pPr>
      <w:r>
        <w:t xml:space="preserve">                                IRR_val = element;</w:t>
      </w:r>
    </w:p>
    <w:p w14:paraId="5549BC41" w14:textId="77777777" w:rsidR="0049362C" w:rsidRDefault="0049362C" w:rsidP="000E7658">
      <w:pPr>
        <w:rPr>
          <w:sz w:val="24"/>
        </w:rPr>
      </w:pPr>
      <w:r>
        <w:t xml:space="preserve">                            </w:t>
      </w:r>
      <w:r>
        <w:rPr>
          <w:color w:val="0000FF"/>
        </w:rPr>
        <w:t>end</w:t>
      </w:r>
    </w:p>
    <w:p w14:paraId="08C7F9DC" w14:textId="77777777" w:rsidR="0049362C" w:rsidRDefault="0049362C" w:rsidP="000E7658">
      <w:pPr>
        <w:rPr>
          <w:sz w:val="24"/>
        </w:rPr>
      </w:pPr>
      <w:r>
        <w:t xml:space="preserve">                    </w:t>
      </w:r>
      <w:r>
        <w:rPr>
          <w:color w:val="0000FF"/>
        </w:rPr>
        <w:t>end</w:t>
      </w:r>
    </w:p>
    <w:p w14:paraId="7AC92424" w14:textId="77777777" w:rsidR="0049362C" w:rsidRDefault="0049362C" w:rsidP="000E7658">
      <w:pPr>
        <w:rPr>
          <w:sz w:val="24"/>
        </w:rPr>
      </w:pPr>
      <w:r>
        <w:t xml:space="preserve">                    </w:t>
      </w:r>
      <w:r>
        <w:rPr>
          <w:color w:val="0000FF"/>
        </w:rPr>
        <w:t>end</w:t>
      </w:r>
    </w:p>
    <w:p w14:paraId="117C7443" w14:textId="77777777" w:rsidR="0049362C" w:rsidRDefault="0049362C" w:rsidP="000E7658">
      <w:pPr>
        <w:rPr>
          <w:sz w:val="24"/>
        </w:rPr>
      </w:pPr>
      <w:r>
        <w:rPr>
          <w:color w:val="000000"/>
        </w:rPr>
        <w:t xml:space="preserve">                    </w:t>
      </w:r>
      <w:r>
        <w:t>%Display the IRR Value</w:t>
      </w:r>
    </w:p>
    <w:p w14:paraId="6E84F97E" w14:textId="77777777" w:rsidR="0049362C" w:rsidRDefault="0049362C" w:rsidP="000E7658">
      <w:pPr>
        <w:rPr>
          <w:sz w:val="24"/>
        </w:rPr>
      </w:pPr>
      <w:r>
        <w:t xml:space="preserve">                        </w:t>
      </w:r>
      <w:r>
        <w:rPr>
          <w:color w:val="228B22"/>
        </w:rPr>
        <w:t>%  disp('IRR Value:')</w:t>
      </w:r>
    </w:p>
    <w:p w14:paraId="7E6437BA" w14:textId="77777777" w:rsidR="0049362C" w:rsidRDefault="0049362C" w:rsidP="000E7658">
      <w:pPr>
        <w:rPr>
          <w:sz w:val="24"/>
        </w:rPr>
      </w:pPr>
      <w:r>
        <w:lastRenderedPageBreak/>
        <w:t xml:space="preserve">                        </w:t>
      </w:r>
      <w:r>
        <w:rPr>
          <w:color w:val="228B22"/>
        </w:rPr>
        <w:t>% disp(IRR_val*100)</w:t>
      </w:r>
    </w:p>
    <w:p w14:paraId="65BADC92" w14:textId="77777777" w:rsidR="0049362C" w:rsidRDefault="0049362C" w:rsidP="000E7658">
      <w:pPr>
        <w:rPr>
          <w:sz w:val="24"/>
        </w:rPr>
      </w:pPr>
      <w:r>
        <w:t xml:space="preserve"> </w:t>
      </w:r>
    </w:p>
    <w:p w14:paraId="4CACAC92" w14:textId="77777777" w:rsidR="0049362C" w:rsidRDefault="0049362C" w:rsidP="000E7658">
      <w:pPr>
        <w:rPr>
          <w:sz w:val="24"/>
        </w:rPr>
      </w:pPr>
      <w:r>
        <w:rPr>
          <w:color w:val="000000"/>
        </w:rPr>
        <w:t xml:space="preserve">                    </w:t>
      </w:r>
      <w:r>
        <w:t>% Updates all the values to the GUI</w:t>
      </w:r>
    </w:p>
    <w:p w14:paraId="17654D96" w14:textId="77777777" w:rsidR="0049362C" w:rsidRDefault="0049362C" w:rsidP="000E7658">
      <w:pPr>
        <w:rPr>
          <w:sz w:val="24"/>
        </w:rPr>
      </w:pPr>
      <w:r>
        <w:t xml:space="preserve">                    Update_Values_cost(electricity_cost_ALCC,electricity_cost_ANNPMT,daily_savings,payback_period,ROI)       </w:t>
      </w:r>
    </w:p>
    <w:p w14:paraId="245E203A" w14:textId="77777777" w:rsidR="0049362C" w:rsidRDefault="0049362C" w:rsidP="000E7658">
      <w:pPr>
        <w:rPr>
          <w:sz w:val="24"/>
        </w:rPr>
      </w:pPr>
      <w:r>
        <w:t xml:space="preserve">        </w:t>
      </w:r>
      <w:r>
        <w:rPr>
          <w:color w:val="0000FF"/>
        </w:rPr>
        <w:t>end</w:t>
      </w:r>
    </w:p>
    <w:p w14:paraId="4A071568" w14:textId="77777777" w:rsidR="0049362C" w:rsidRDefault="0049362C" w:rsidP="000E7658">
      <w:pPr>
        <w:rPr>
          <w:sz w:val="24"/>
        </w:rPr>
      </w:pPr>
      <w:r>
        <w:t xml:space="preserve"> </w:t>
      </w:r>
    </w:p>
    <w:p w14:paraId="0CCD0370" w14:textId="77777777" w:rsidR="0049362C" w:rsidRDefault="0049362C" w:rsidP="000E7658">
      <w:pPr>
        <w:rPr>
          <w:sz w:val="24"/>
        </w:rPr>
      </w:pPr>
      <w:r>
        <w:rPr>
          <w:color w:val="000000"/>
        </w:rPr>
        <w:t xml:space="preserve">    </w:t>
      </w:r>
      <w:r>
        <w:t>% Used to update the production values</w:t>
      </w:r>
    </w:p>
    <w:p w14:paraId="30098C32" w14:textId="77777777" w:rsidR="0049362C" w:rsidRDefault="0049362C" w:rsidP="000E7658">
      <w:pPr>
        <w:rPr>
          <w:sz w:val="24"/>
        </w:rPr>
      </w:pPr>
      <w:r>
        <w:t xml:space="preserve">        </w:t>
      </w:r>
      <w:r>
        <w:rPr>
          <w:color w:val="0000FF"/>
        </w:rPr>
        <w:t>function</w:t>
      </w:r>
      <w:r>
        <w:t xml:space="preserve"> Update_Values_prod(kwhr_avg_found,kw_produced_daily,daily_storage,tariff_rate_normal_found,daily_exported,daily_imported,daily_savings)</w:t>
      </w:r>
    </w:p>
    <w:p w14:paraId="79542FF4" w14:textId="77777777" w:rsidR="0049362C" w:rsidRDefault="0049362C" w:rsidP="000E7658">
      <w:pPr>
        <w:rPr>
          <w:sz w:val="24"/>
        </w:rPr>
      </w:pPr>
      <w:r>
        <w:rPr>
          <w:color w:val="000000"/>
        </w:rPr>
        <w:t xml:space="preserve">            </w:t>
      </w:r>
      <w:r>
        <w:t>% Sends to the economic tab the calculate values</w:t>
      </w:r>
    </w:p>
    <w:p w14:paraId="2DC0A305" w14:textId="77777777" w:rsidR="0049362C" w:rsidRDefault="0049362C" w:rsidP="000E7658">
      <w:pPr>
        <w:rPr>
          <w:sz w:val="24"/>
        </w:rPr>
      </w:pPr>
      <w:r>
        <w:t xml:space="preserve">                  set(daily_usuage_value,</w:t>
      </w:r>
      <w:r>
        <w:rPr>
          <w:color w:val="A020F0"/>
        </w:rPr>
        <w:t>'string'</w:t>
      </w:r>
      <w:r>
        <w:t>, num2str(kwhr_avg_found));                                        disp(kwhr_avg_found)</w:t>
      </w:r>
    </w:p>
    <w:p w14:paraId="523AC890" w14:textId="77777777" w:rsidR="0049362C" w:rsidRDefault="0049362C" w:rsidP="000E7658">
      <w:pPr>
        <w:rPr>
          <w:sz w:val="24"/>
        </w:rPr>
      </w:pPr>
      <w:r>
        <w:t xml:space="preserve">                  set(daily_production_value,</w:t>
      </w:r>
      <w:r>
        <w:rPr>
          <w:color w:val="A020F0"/>
        </w:rPr>
        <w:t>'string'</w:t>
      </w:r>
      <w:r>
        <w:t>, num2str(kw_produced_daily));                                 disp(kw_produced_daily)</w:t>
      </w:r>
    </w:p>
    <w:p w14:paraId="342D1CAC" w14:textId="77777777" w:rsidR="0049362C" w:rsidRDefault="0049362C" w:rsidP="000E7658">
      <w:pPr>
        <w:rPr>
          <w:sz w:val="24"/>
        </w:rPr>
      </w:pPr>
      <w:r>
        <w:t xml:space="preserve">                  set(daily_storage_value , </w:t>
      </w:r>
      <w:r>
        <w:rPr>
          <w:color w:val="A020F0"/>
        </w:rPr>
        <w:t>'String'</w:t>
      </w:r>
      <w:r>
        <w:t>, num2str(daily_storage));                                      disp(daily_storage)</w:t>
      </w:r>
    </w:p>
    <w:p w14:paraId="41B1BC97" w14:textId="77777777" w:rsidR="0049362C" w:rsidRDefault="0049362C" w:rsidP="000E7658">
      <w:pPr>
        <w:rPr>
          <w:sz w:val="24"/>
        </w:rPr>
      </w:pPr>
      <w:r>
        <w:t xml:space="preserve">                  set(daily_exported_value , </w:t>
      </w:r>
      <w:r>
        <w:rPr>
          <w:color w:val="A020F0"/>
        </w:rPr>
        <w:t>'String'</w:t>
      </w:r>
      <w:r>
        <w:t>, num2str(daily_exported)) ;                                   disp(daily_exported)</w:t>
      </w:r>
    </w:p>
    <w:p w14:paraId="5A9CB8FB" w14:textId="77777777" w:rsidR="0049362C" w:rsidRDefault="0049362C" w:rsidP="000E7658">
      <w:pPr>
        <w:rPr>
          <w:sz w:val="24"/>
        </w:rPr>
      </w:pPr>
      <w:r>
        <w:t xml:space="preserve">                  set(daily_normal_cost_value , </w:t>
      </w:r>
      <w:r>
        <w:rPr>
          <w:color w:val="A020F0"/>
        </w:rPr>
        <w:t>'String'</w:t>
      </w:r>
      <w:r>
        <w:t>, num2str(kwhr_avg_found*tariff_rate_normal_found)) ;       disp(kwhr_avg_found*tariff_rate_normal_found)</w:t>
      </w:r>
    </w:p>
    <w:p w14:paraId="49716401" w14:textId="77777777" w:rsidR="0049362C" w:rsidRDefault="0049362C" w:rsidP="000E7658">
      <w:pPr>
        <w:rPr>
          <w:sz w:val="24"/>
        </w:rPr>
      </w:pPr>
      <w:r>
        <w:t xml:space="preserve">                  set(daily_import_cost_value , </w:t>
      </w:r>
      <w:r>
        <w:rPr>
          <w:color w:val="A020F0"/>
        </w:rPr>
        <w:t>'String'</w:t>
      </w:r>
      <w:r>
        <w:t>, num2str(daily_imported*tariff_rate_normal_found));        disp(daily_imported*tariff_rate_normal_found)</w:t>
      </w:r>
    </w:p>
    <w:p w14:paraId="1E1646A5" w14:textId="77777777" w:rsidR="0049362C" w:rsidRDefault="0049362C" w:rsidP="000E7658">
      <w:pPr>
        <w:rPr>
          <w:sz w:val="24"/>
        </w:rPr>
      </w:pPr>
      <w:r>
        <w:t xml:space="preserve">                  set(daily_export_cost_value , </w:t>
      </w:r>
      <w:r>
        <w:rPr>
          <w:color w:val="A020F0"/>
        </w:rPr>
        <w:t>'String'</w:t>
      </w:r>
      <w:r>
        <w:t>, num2str(daily_exported*solar_rate_feedin_found)) ;        disp(daily_exported*solar_rate_feedin_found)</w:t>
      </w:r>
    </w:p>
    <w:p w14:paraId="57A0D7F8" w14:textId="77777777" w:rsidR="0049362C" w:rsidRDefault="0049362C" w:rsidP="000E7658">
      <w:pPr>
        <w:rPr>
          <w:sz w:val="24"/>
        </w:rPr>
      </w:pPr>
      <w:r>
        <w:t xml:space="preserve">                  set(daily_savings_cost_value , </w:t>
      </w:r>
      <w:r>
        <w:rPr>
          <w:color w:val="A020F0"/>
        </w:rPr>
        <w:t>'String'</w:t>
      </w:r>
      <w:r>
        <w:t xml:space="preserve">, num2str(daily_savings)) ;                                disp(daily_savings)  </w:t>
      </w:r>
    </w:p>
    <w:p w14:paraId="508A2F7E" w14:textId="77777777" w:rsidR="0049362C" w:rsidRDefault="0049362C" w:rsidP="000E7658">
      <w:pPr>
        <w:rPr>
          <w:sz w:val="24"/>
        </w:rPr>
      </w:pPr>
      <w:r>
        <w:t xml:space="preserve">                  set(disp_used_value,</w:t>
      </w:r>
      <w:r>
        <w:rPr>
          <w:color w:val="A020F0"/>
        </w:rPr>
        <w:t>'string'</w:t>
      </w:r>
      <w:r>
        <w:t xml:space="preserve">, num2str(kwhr_avg_found));                                           disp(source_energy)             </w:t>
      </w:r>
    </w:p>
    <w:p w14:paraId="604CCBEA" w14:textId="77777777" w:rsidR="0049362C" w:rsidRDefault="0049362C" w:rsidP="000E7658">
      <w:pPr>
        <w:rPr>
          <w:sz w:val="24"/>
        </w:rPr>
      </w:pPr>
      <w:r>
        <w:lastRenderedPageBreak/>
        <w:t xml:space="preserve">                  set(disp_prod_value,</w:t>
      </w:r>
      <w:r>
        <w:rPr>
          <w:color w:val="A020F0"/>
        </w:rPr>
        <w:t>'string'</w:t>
      </w:r>
      <w:r>
        <w:t>, num2str(kw_produced_daily));</w:t>
      </w:r>
    </w:p>
    <w:p w14:paraId="7D37B35C" w14:textId="77777777" w:rsidR="0049362C" w:rsidRDefault="0049362C" w:rsidP="000E7658">
      <w:pPr>
        <w:rPr>
          <w:sz w:val="24"/>
        </w:rPr>
      </w:pPr>
      <w:r>
        <w:t xml:space="preserve">                  set(disp_stored_value , </w:t>
      </w:r>
      <w:r>
        <w:rPr>
          <w:color w:val="A020F0"/>
        </w:rPr>
        <w:t>'String'</w:t>
      </w:r>
      <w:r>
        <w:t>, num2str(daily_storage));</w:t>
      </w:r>
    </w:p>
    <w:p w14:paraId="5CE8CB14" w14:textId="77777777" w:rsidR="0049362C" w:rsidRDefault="0049362C" w:rsidP="000E7658">
      <w:pPr>
        <w:rPr>
          <w:sz w:val="24"/>
        </w:rPr>
      </w:pPr>
      <w:r>
        <w:t xml:space="preserve">                  set(disp_exported_value , </w:t>
      </w:r>
      <w:r>
        <w:rPr>
          <w:color w:val="A020F0"/>
        </w:rPr>
        <w:t>'String'</w:t>
      </w:r>
      <w:r>
        <w:t>, num2str(daily_exported));</w:t>
      </w:r>
    </w:p>
    <w:p w14:paraId="69C3A571" w14:textId="77777777" w:rsidR="0049362C" w:rsidRDefault="0049362C" w:rsidP="000E7658">
      <w:pPr>
        <w:rPr>
          <w:sz w:val="24"/>
        </w:rPr>
      </w:pPr>
      <w:r>
        <w:t xml:space="preserve">                  set(disp_imported_value , </w:t>
      </w:r>
      <w:r>
        <w:rPr>
          <w:color w:val="A020F0"/>
        </w:rPr>
        <w:t>'String'</w:t>
      </w:r>
      <w:r>
        <w:t>, num2str(daily_imported));</w:t>
      </w:r>
    </w:p>
    <w:p w14:paraId="11AEBE77" w14:textId="77777777" w:rsidR="0049362C" w:rsidRDefault="0049362C" w:rsidP="000E7658">
      <w:pPr>
        <w:rPr>
          <w:sz w:val="24"/>
        </w:rPr>
      </w:pPr>
      <w:r>
        <w:t xml:space="preserve">        </w:t>
      </w:r>
      <w:r>
        <w:rPr>
          <w:color w:val="0000FF"/>
        </w:rPr>
        <w:t>end</w:t>
      </w:r>
    </w:p>
    <w:p w14:paraId="77CD899C" w14:textId="77777777" w:rsidR="0049362C" w:rsidRDefault="0049362C" w:rsidP="000E7658">
      <w:pPr>
        <w:rPr>
          <w:sz w:val="24"/>
        </w:rPr>
      </w:pPr>
      <w:r>
        <w:t xml:space="preserve"> </w:t>
      </w:r>
    </w:p>
    <w:p w14:paraId="23251039" w14:textId="77777777" w:rsidR="0049362C" w:rsidRDefault="0049362C" w:rsidP="000E7658">
      <w:pPr>
        <w:rPr>
          <w:sz w:val="24"/>
        </w:rPr>
      </w:pPr>
      <w:r>
        <w:rPr>
          <w:color w:val="000000"/>
        </w:rPr>
        <w:t xml:space="preserve">    </w:t>
      </w:r>
      <w:r>
        <w:t>% Used to update the cost values</w:t>
      </w:r>
    </w:p>
    <w:p w14:paraId="5FEC1992" w14:textId="77777777" w:rsidR="0049362C" w:rsidRDefault="0049362C" w:rsidP="000E7658">
      <w:pPr>
        <w:rPr>
          <w:sz w:val="24"/>
        </w:rPr>
      </w:pPr>
      <w:r>
        <w:t xml:space="preserve">        </w:t>
      </w:r>
      <w:r>
        <w:rPr>
          <w:color w:val="0000FF"/>
        </w:rPr>
        <w:t>function</w:t>
      </w:r>
      <w:r>
        <w:t xml:space="preserve"> Update_Values_cost(electricity_cost_ALCC,electricity_cost_ANNPMT,daily_savings,payback_period,ROI)</w:t>
      </w:r>
    </w:p>
    <w:p w14:paraId="7F9DDF16" w14:textId="77777777" w:rsidR="0049362C" w:rsidRDefault="0049362C" w:rsidP="000E7658">
      <w:pPr>
        <w:rPr>
          <w:sz w:val="24"/>
        </w:rPr>
      </w:pPr>
      <w:r>
        <w:rPr>
          <w:color w:val="000000"/>
        </w:rPr>
        <w:t xml:space="preserve">            </w:t>
      </w:r>
      <w:r>
        <w:t>% Sends to the economic tab the calculate values</w:t>
      </w:r>
    </w:p>
    <w:p w14:paraId="66844228" w14:textId="77777777" w:rsidR="0049362C" w:rsidRDefault="0049362C" w:rsidP="000E7658">
      <w:pPr>
        <w:rPr>
          <w:sz w:val="24"/>
        </w:rPr>
      </w:pPr>
      <w:r>
        <w:t xml:space="preserve">                set(ALCC_value,</w:t>
      </w:r>
      <w:r>
        <w:rPr>
          <w:color w:val="A020F0"/>
        </w:rPr>
        <w:t>'string'</w:t>
      </w:r>
      <w:r>
        <w:t>, num2str(electricity_cost_ALCC));                            disp(electricity_cost_ALCC)</w:t>
      </w:r>
    </w:p>
    <w:p w14:paraId="7AEAD969" w14:textId="77777777" w:rsidR="0049362C" w:rsidRDefault="0049362C" w:rsidP="000E7658">
      <w:pPr>
        <w:rPr>
          <w:sz w:val="24"/>
        </w:rPr>
      </w:pPr>
      <w:r>
        <w:t xml:space="preserve">                set(ANNPMT_opt_value,</w:t>
      </w:r>
      <w:r>
        <w:rPr>
          <w:color w:val="A020F0"/>
        </w:rPr>
        <w:t>'string'</w:t>
      </w:r>
      <w:r>
        <w:t>, num2str(electricity_cost_ANNPMT(1,1)));               disp(electricity_cost_ANNPMT(1,1))</w:t>
      </w:r>
    </w:p>
    <w:p w14:paraId="1EA38C07" w14:textId="77777777" w:rsidR="0049362C" w:rsidRDefault="0049362C" w:rsidP="000E7658">
      <w:pPr>
        <w:rPr>
          <w:sz w:val="24"/>
        </w:rPr>
      </w:pPr>
      <w:r>
        <w:t xml:space="preserve">                set(ANNPMT_likely_value , </w:t>
      </w:r>
      <w:r>
        <w:rPr>
          <w:color w:val="A020F0"/>
        </w:rPr>
        <w:t>'String'</w:t>
      </w:r>
      <w:r>
        <w:t>, num2str(electricity_cost_ANNPMT(1,2)));          disp(electricity_cost_ANNPMT(1,2))</w:t>
      </w:r>
    </w:p>
    <w:p w14:paraId="033FBE31" w14:textId="77777777" w:rsidR="0049362C" w:rsidRDefault="0049362C" w:rsidP="000E7658">
      <w:pPr>
        <w:rPr>
          <w:sz w:val="24"/>
        </w:rPr>
      </w:pPr>
      <w:r>
        <w:t xml:space="preserve">                set(ANNPMT_pess_value , </w:t>
      </w:r>
      <w:r>
        <w:rPr>
          <w:color w:val="A020F0"/>
        </w:rPr>
        <w:t>'String'</w:t>
      </w:r>
      <w:r>
        <w:t>, num2str(electricity_cost_ANNPMT(1,3)));            disp(electricity_cost_ANNPMT(1,3))</w:t>
      </w:r>
    </w:p>
    <w:p w14:paraId="3F700284" w14:textId="77777777" w:rsidR="0049362C" w:rsidRDefault="0049362C" w:rsidP="000E7658">
      <w:pPr>
        <w:rPr>
          <w:sz w:val="24"/>
        </w:rPr>
      </w:pPr>
      <w:r>
        <w:t xml:space="preserve">                set(IRR_value, </w:t>
      </w:r>
      <w:r>
        <w:rPr>
          <w:color w:val="A020F0"/>
        </w:rPr>
        <w:t>'String'</w:t>
      </w:r>
      <w:r>
        <w:t>, num2str(IRR_val*100));                                      disp(IRR_val*100)</w:t>
      </w:r>
    </w:p>
    <w:p w14:paraId="471D5BF2" w14:textId="77777777" w:rsidR="0049362C" w:rsidRDefault="0049362C" w:rsidP="000E7658">
      <w:pPr>
        <w:rPr>
          <w:sz w:val="24"/>
        </w:rPr>
      </w:pPr>
      <w:r>
        <w:t xml:space="preserve">                set(ROI_value, </w:t>
      </w:r>
      <w:r>
        <w:rPr>
          <w:color w:val="A020F0"/>
        </w:rPr>
        <w:t>'String'</w:t>
      </w:r>
      <w:r>
        <w:t>, num2str(ROI));                                              disp(ROI)</w:t>
      </w:r>
    </w:p>
    <w:p w14:paraId="4C5D2329" w14:textId="77777777" w:rsidR="0049362C" w:rsidRDefault="0049362C" w:rsidP="000E7658">
      <w:pPr>
        <w:rPr>
          <w:sz w:val="24"/>
        </w:rPr>
      </w:pPr>
      <w:r>
        <w:t xml:space="preserve">                set(monthly_saving_value,</w:t>
      </w:r>
      <w:r>
        <w:rPr>
          <w:color w:val="A020F0"/>
        </w:rPr>
        <w:t>'string'</w:t>
      </w:r>
      <w:r>
        <w:t>, num2str(daily_savings*30));                       disp(daily_savings*30)</w:t>
      </w:r>
    </w:p>
    <w:p w14:paraId="2C1ACA57" w14:textId="77777777" w:rsidR="0049362C" w:rsidRDefault="0049362C" w:rsidP="000E7658">
      <w:pPr>
        <w:rPr>
          <w:sz w:val="24"/>
        </w:rPr>
      </w:pPr>
      <w:r>
        <w:t xml:space="preserve">                set(yearly_saving_value,</w:t>
      </w:r>
      <w:r>
        <w:rPr>
          <w:color w:val="A020F0"/>
        </w:rPr>
        <w:t>'string'</w:t>
      </w:r>
      <w:r>
        <w:t xml:space="preserve">, num2str(daily_savings*365));                       disp(daily_savings*365)  </w:t>
      </w:r>
    </w:p>
    <w:p w14:paraId="1AD13B68" w14:textId="77777777" w:rsidR="0049362C" w:rsidRDefault="0049362C" w:rsidP="000E7658">
      <w:pPr>
        <w:rPr>
          <w:sz w:val="24"/>
        </w:rPr>
      </w:pPr>
      <w:r>
        <w:t xml:space="preserve">                set(ten_year_saving_value,</w:t>
      </w:r>
      <w:r>
        <w:rPr>
          <w:color w:val="A020F0"/>
        </w:rPr>
        <w:t>'string'</w:t>
      </w:r>
      <w:r>
        <w:t xml:space="preserve">, num2str(daily_savings*3650));                    disp(daily_savings*3650) </w:t>
      </w:r>
    </w:p>
    <w:p w14:paraId="67E0C96A" w14:textId="77777777" w:rsidR="0049362C" w:rsidRDefault="0049362C" w:rsidP="000E7658">
      <w:pPr>
        <w:rPr>
          <w:sz w:val="24"/>
        </w:rPr>
      </w:pPr>
      <w:r>
        <w:t xml:space="preserve">                set(twen_year_saving_value,</w:t>
      </w:r>
      <w:r>
        <w:rPr>
          <w:color w:val="A020F0"/>
        </w:rPr>
        <w:t>'string'</w:t>
      </w:r>
      <w:r>
        <w:t xml:space="preserve">, num2str(daily_savings*3650*2));                 disp(daily_savings*3650*2)  </w:t>
      </w:r>
    </w:p>
    <w:p w14:paraId="359BD009" w14:textId="77777777" w:rsidR="0049362C" w:rsidRDefault="0049362C" w:rsidP="000E7658">
      <w:pPr>
        <w:rPr>
          <w:sz w:val="24"/>
        </w:rPr>
      </w:pPr>
      <w:r>
        <w:t xml:space="preserve">                set(payback_saving_value,</w:t>
      </w:r>
      <w:r>
        <w:rPr>
          <w:color w:val="A020F0"/>
        </w:rPr>
        <w:t>'string'</w:t>
      </w:r>
      <w:r>
        <w:t>, num2str(payback_period));                         disp(payback_period)</w:t>
      </w:r>
    </w:p>
    <w:p w14:paraId="3588ABA8" w14:textId="77777777" w:rsidR="0049362C" w:rsidRDefault="0049362C" w:rsidP="000E7658">
      <w:pPr>
        <w:rPr>
          <w:sz w:val="24"/>
        </w:rPr>
      </w:pPr>
      <w:r>
        <w:t xml:space="preserve">                set(NPV_value, </w:t>
      </w:r>
      <w:r>
        <w:rPr>
          <w:color w:val="A020F0"/>
        </w:rPr>
        <w:t>'String'</w:t>
      </w:r>
      <w:r>
        <w:t xml:space="preserve">, num2str(NPV));                                              disp(NPV)   </w:t>
      </w:r>
    </w:p>
    <w:p w14:paraId="572E2352" w14:textId="77777777" w:rsidR="0049362C" w:rsidRDefault="0049362C" w:rsidP="000E7658">
      <w:pPr>
        <w:rPr>
          <w:sz w:val="24"/>
        </w:rPr>
      </w:pPr>
      <w:r>
        <w:t xml:space="preserve">        </w:t>
      </w:r>
      <w:r>
        <w:rPr>
          <w:color w:val="0000FF"/>
        </w:rPr>
        <w:t>end</w:t>
      </w:r>
    </w:p>
    <w:p w14:paraId="200DF215" w14:textId="77777777" w:rsidR="0049362C" w:rsidRDefault="0049362C" w:rsidP="000E7658">
      <w:pPr>
        <w:rPr>
          <w:sz w:val="24"/>
        </w:rPr>
      </w:pPr>
      <w:r>
        <w:lastRenderedPageBreak/>
        <w:t xml:space="preserve"> </w:t>
      </w:r>
    </w:p>
    <w:p w14:paraId="520CDBAE" w14:textId="77777777" w:rsidR="0049362C" w:rsidRDefault="0049362C" w:rsidP="000E7658">
      <w:pPr>
        <w:rPr>
          <w:sz w:val="24"/>
        </w:rPr>
      </w:pPr>
      <w:r>
        <w:rPr>
          <w:color w:val="000000"/>
        </w:rPr>
        <w:t xml:space="preserve">    </w:t>
      </w:r>
      <w:r>
        <w:t>% Used to indicate to the user the time</w:t>
      </w:r>
    </w:p>
    <w:p w14:paraId="52548A10" w14:textId="77777777" w:rsidR="0049362C" w:rsidRDefault="0049362C" w:rsidP="000E7658">
      <w:pPr>
        <w:rPr>
          <w:sz w:val="24"/>
        </w:rPr>
      </w:pPr>
      <w:r>
        <w:t xml:space="preserve">        </w:t>
      </w:r>
      <w:r>
        <w:rPr>
          <w:color w:val="0000FF"/>
        </w:rPr>
        <w:t>function</w:t>
      </w:r>
      <w:r>
        <w:t xml:space="preserve"> clock_disp()</w:t>
      </w:r>
    </w:p>
    <w:p w14:paraId="10415837" w14:textId="77777777" w:rsidR="0049362C" w:rsidRDefault="0049362C" w:rsidP="000E7658">
      <w:pPr>
        <w:rPr>
          <w:sz w:val="24"/>
        </w:rPr>
      </w:pPr>
      <w:r>
        <w:rPr>
          <w:color w:val="000000"/>
        </w:rPr>
        <w:t xml:space="preserve">        </w:t>
      </w:r>
      <w:r>
        <w:t xml:space="preserve">%  Retrives the time from the computer      </w:t>
      </w:r>
    </w:p>
    <w:p w14:paraId="35E1E5A3" w14:textId="77777777" w:rsidR="0049362C" w:rsidRDefault="0049362C" w:rsidP="000E7658">
      <w:pPr>
        <w:rPr>
          <w:sz w:val="24"/>
        </w:rPr>
      </w:pPr>
      <w:r>
        <w:t xml:space="preserve">                time_all = fix(clock);</w:t>
      </w:r>
    </w:p>
    <w:p w14:paraId="363365C6" w14:textId="77777777" w:rsidR="0049362C" w:rsidRDefault="0049362C" w:rsidP="000E7658">
      <w:pPr>
        <w:rPr>
          <w:sz w:val="24"/>
        </w:rPr>
      </w:pPr>
      <w:r>
        <w:t xml:space="preserve">                hr = time_all(1,4);</w:t>
      </w:r>
    </w:p>
    <w:p w14:paraId="6CD42250" w14:textId="77777777" w:rsidR="0049362C" w:rsidRDefault="0049362C" w:rsidP="000E7658">
      <w:pPr>
        <w:rPr>
          <w:sz w:val="24"/>
        </w:rPr>
      </w:pPr>
      <w:r>
        <w:t xml:space="preserve">                min = time_all(1,5);</w:t>
      </w:r>
    </w:p>
    <w:p w14:paraId="2135388C" w14:textId="77777777" w:rsidR="0049362C" w:rsidRDefault="0049362C" w:rsidP="000E7658">
      <w:pPr>
        <w:rPr>
          <w:sz w:val="24"/>
        </w:rPr>
      </w:pPr>
      <w:r>
        <w:t xml:space="preserve"> </w:t>
      </w:r>
    </w:p>
    <w:p w14:paraId="11C7127A" w14:textId="77777777" w:rsidR="0049362C" w:rsidRDefault="0049362C" w:rsidP="000E7658">
      <w:pPr>
        <w:rPr>
          <w:sz w:val="24"/>
        </w:rPr>
      </w:pPr>
      <w:r>
        <w:rPr>
          <w:color w:val="000000"/>
        </w:rPr>
        <w:t xml:space="preserve">        </w:t>
      </w:r>
      <w:r>
        <w:t>%  Creates the axis for plotting</w:t>
      </w:r>
    </w:p>
    <w:p w14:paraId="1D1C8DF7" w14:textId="77777777" w:rsidR="0049362C" w:rsidRDefault="0049362C" w:rsidP="000E7658">
      <w:pPr>
        <w:rPr>
          <w:sz w:val="24"/>
        </w:rPr>
      </w:pPr>
      <w:r>
        <w:t xml:space="preserve">                uicontrol(</w:t>
      </w:r>
      <w:r>
        <w:rPr>
          <w:color w:val="A020F0"/>
        </w:rPr>
        <w:t>'Style'</w:t>
      </w:r>
      <w:r>
        <w:t>,</w:t>
      </w:r>
      <w:r>
        <w:rPr>
          <w:color w:val="A020F0"/>
        </w:rPr>
        <w:t>'text'</w:t>
      </w:r>
      <w:r>
        <w:t>,</w:t>
      </w:r>
      <w:r>
        <w:rPr>
          <w:color w:val="A020F0"/>
        </w:rPr>
        <w:t>'Units'</w:t>
      </w:r>
      <w:r>
        <w:t xml:space="preserve">, </w:t>
      </w:r>
      <w:r>
        <w:rPr>
          <w:color w:val="A020F0"/>
        </w:rPr>
        <w:t>'normalized'</w:t>
      </w:r>
      <w:r>
        <w:t>,</w:t>
      </w:r>
      <w:r>
        <w:rPr>
          <w:color w:val="A020F0"/>
        </w:rPr>
        <w:t>'Position'</w:t>
      </w:r>
      <w:r>
        <w:t>,[0.0 0.0 0.04 0.03],</w:t>
      </w:r>
      <w:r>
        <w:rPr>
          <w:color w:val="0000FF"/>
        </w:rPr>
        <w:t>...</w:t>
      </w:r>
      <w:r>
        <w:rPr>
          <w:color w:val="228B22"/>
        </w:rPr>
        <w:t xml:space="preserve"> </w:t>
      </w:r>
    </w:p>
    <w:p w14:paraId="6B7F06AF" w14:textId="77777777" w:rsidR="0049362C" w:rsidRDefault="0049362C" w:rsidP="000E7658">
      <w:pPr>
        <w:rPr>
          <w:sz w:val="24"/>
        </w:rPr>
      </w:pPr>
      <w:r>
        <w:t xml:space="preserve">                    </w:t>
      </w:r>
      <w:r>
        <w:rPr>
          <w:color w:val="A020F0"/>
        </w:rPr>
        <w:t>'string'</w:t>
      </w:r>
      <w:r>
        <w:t>,sprintf(</w:t>
      </w:r>
      <w:r>
        <w:rPr>
          <w:color w:val="A020F0"/>
        </w:rPr>
        <w:t>'%d:%d'</w:t>
      </w:r>
      <w:r>
        <w:t>,hr,min),</w:t>
      </w:r>
      <w:r>
        <w:rPr>
          <w:color w:val="A020F0"/>
        </w:rPr>
        <w:t>'BackgroundColor'</w:t>
      </w:r>
      <w:r>
        <w:t>, White,</w:t>
      </w:r>
      <w:r>
        <w:rPr>
          <w:color w:val="0000FF"/>
        </w:rPr>
        <w:t>...</w:t>
      </w:r>
      <w:r>
        <w:rPr>
          <w:color w:val="228B22"/>
        </w:rPr>
        <w:t xml:space="preserve"> </w:t>
      </w:r>
    </w:p>
    <w:p w14:paraId="03304C22" w14:textId="77777777" w:rsidR="0049362C" w:rsidRDefault="0049362C" w:rsidP="000E7658">
      <w:pPr>
        <w:rPr>
          <w:sz w:val="24"/>
        </w:rPr>
      </w:pPr>
      <w:r>
        <w:rPr>
          <w:color w:val="000000"/>
        </w:rPr>
        <w:t xml:space="preserve">                    </w:t>
      </w:r>
      <w:r>
        <w:t>'HorizontalAlignment'</w:t>
      </w:r>
      <w:r>
        <w:rPr>
          <w:color w:val="000000"/>
        </w:rPr>
        <w:t>,</w:t>
      </w:r>
      <w:r>
        <w:t>'left'</w:t>
      </w:r>
      <w:r>
        <w:rPr>
          <w:color w:val="000000"/>
        </w:rPr>
        <w:t>,</w:t>
      </w:r>
      <w:r>
        <w:t>'FontName'</w:t>
      </w:r>
      <w:r>
        <w:rPr>
          <w:color w:val="000000"/>
        </w:rPr>
        <w:t>,</w:t>
      </w:r>
      <w:r>
        <w:t>'arial'</w:t>
      </w:r>
      <w:r>
        <w:rPr>
          <w:color w:val="000000"/>
        </w:rPr>
        <w:t>,</w:t>
      </w:r>
      <w:r>
        <w:t>'FontWeight'</w:t>
      </w:r>
      <w:r>
        <w:rPr>
          <w:color w:val="000000"/>
        </w:rPr>
        <w:t>,</w:t>
      </w:r>
      <w:r>
        <w:t>'bold'</w:t>
      </w:r>
      <w:r>
        <w:rPr>
          <w:color w:val="000000"/>
        </w:rPr>
        <w:t xml:space="preserve">, </w:t>
      </w:r>
      <w:r>
        <w:rPr>
          <w:color w:val="0000FF"/>
        </w:rPr>
        <w:t>...</w:t>
      </w:r>
      <w:r>
        <w:rPr>
          <w:color w:val="228B22"/>
        </w:rPr>
        <w:t xml:space="preserve"> </w:t>
      </w:r>
    </w:p>
    <w:p w14:paraId="6EE55ED5" w14:textId="77777777" w:rsidR="0049362C" w:rsidRDefault="0049362C" w:rsidP="000E7658">
      <w:pPr>
        <w:rPr>
          <w:sz w:val="24"/>
        </w:rPr>
      </w:pPr>
      <w:r>
        <w:t xml:space="preserve">                    </w:t>
      </w:r>
      <w:r>
        <w:rPr>
          <w:color w:val="A020F0"/>
        </w:rPr>
        <w:t>'FontSize'</w:t>
      </w:r>
      <w:r>
        <w:t xml:space="preserve">,14); </w:t>
      </w:r>
    </w:p>
    <w:p w14:paraId="70741135" w14:textId="77777777" w:rsidR="0049362C" w:rsidRDefault="0049362C" w:rsidP="000E7658">
      <w:pPr>
        <w:rPr>
          <w:sz w:val="24"/>
        </w:rPr>
      </w:pPr>
      <w:r>
        <w:t xml:space="preserve">                axis </w:t>
      </w:r>
      <w:r>
        <w:rPr>
          <w:color w:val="A020F0"/>
        </w:rPr>
        <w:t>off</w:t>
      </w:r>
      <w:r>
        <w:t>;</w:t>
      </w:r>
    </w:p>
    <w:p w14:paraId="2FC50A87" w14:textId="77777777" w:rsidR="0049362C" w:rsidRDefault="0049362C" w:rsidP="000E7658">
      <w:pPr>
        <w:rPr>
          <w:sz w:val="24"/>
        </w:rPr>
      </w:pPr>
      <w:r>
        <w:t xml:space="preserve">        </w:t>
      </w:r>
      <w:r>
        <w:rPr>
          <w:color w:val="0000FF"/>
        </w:rPr>
        <w:t>end</w:t>
      </w:r>
    </w:p>
    <w:p w14:paraId="3531A2A7" w14:textId="77777777" w:rsidR="0049362C" w:rsidRDefault="0049362C" w:rsidP="000E7658">
      <w:pPr>
        <w:rPr>
          <w:sz w:val="24"/>
        </w:rPr>
      </w:pPr>
      <w:r>
        <w:t xml:space="preserve"> </w:t>
      </w:r>
    </w:p>
    <w:p w14:paraId="4C39B0B1" w14:textId="77777777" w:rsidR="0049362C" w:rsidRDefault="0049362C" w:rsidP="000E7658">
      <w:pPr>
        <w:rPr>
          <w:sz w:val="24"/>
        </w:rPr>
      </w:pPr>
      <w:r>
        <w:rPr>
          <w:color w:val="000000"/>
        </w:rPr>
        <w:t xml:space="preserve">    </w:t>
      </w:r>
      <w:r>
        <w:t>% Used to indicate to the user what percentage is completed</w:t>
      </w:r>
    </w:p>
    <w:p w14:paraId="5C3C4FD7" w14:textId="77777777" w:rsidR="0049362C" w:rsidRDefault="0049362C" w:rsidP="000E7658">
      <w:pPr>
        <w:rPr>
          <w:sz w:val="24"/>
        </w:rPr>
      </w:pPr>
      <w:r>
        <w:t xml:space="preserve">        </w:t>
      </w:r>
      <w:r>
        <w:rPr>
          <w:color w:val="0000FF"/>
        </w:rPr>
        <w:t>function</w:t>
      </w:r>
      <w:r>
        <w:t xml:space="preserve"> progress_bar(progress_step)</w:t>
      </w:r>
    </w:p>
    <w:p w14:paraId="10CFC745" w14:textId="77777777" w:rsidR="0049362C" w:rsidRDefault="0049362C" w:rsidP="000E7658">
      <w:pPr>
        <w:rPr>
          <w:sz w:val="24"/>
        </w:rPr>
      </w:pPr>
      <w:r>
        <w:rPr>
          <w:color w:val="000000"/>
        </w:rPr>
        <w:t xml:space="preserve">            </w:t>
      </w:r>
      <w:r>
        <w:t>%  Creates the axis for plotting</w:t>
      </w:r>
    </w:p>
    <w:p w14:paraId="0E1C6595" w14:textId="77777777" w:rsidR="0049362C" w:rsidRDefault="0049362C" w:rsidP="000E7658">
      <w:pPr>
        <w:rPr>
          <w:sz w:val="24"/>
        </w:rPr>
      </w:pPr>
      <w:r>
        <w:t xml:space="preserve">                axes(</w:t>
      </w:r>
      <w:r>
        <w:rPr>
          <w:color w:val="A020F0"/>
        </w:rPr>
        <w:t>'Units'</w:t>
      </w:r>
      <w:r>
        <w:t>,</w:t>
      </w:r>
      <w:r>
        <w:rPr>
          <w:color w:val="A020F0"/>
        </w:rPr>
        <w:t>'normalized'</w:t>
      </w:r>
      <w:r>
        <w:t>,</w:t>
      </w:r>
      <w:r>
        <w:rPr>
          <w:color w:val="A020F0"/>
        </w:rPr>
        <w:t>'Position'</w:t>
      </w:r>
      <w:r>
        <w:t>,[0.3 0.05 0.4 0.07],</w:t>
      </w:r>
      <w:r>
        <w:rPr>
          <w:color w:val="A020F0"/>
        </w:rPr>
        <w:t>'Parent'</w:t>
      </w:r>
      <w:r>
        <w:t xml:space="preserve">, TabHandles{1,1}); </w:t>
      </w:r>
    </w:p>
    <w:p w14:paraId="7271AB7D" w14:textId="77777777" w:rsidR="0049362C" w:rsidRDefault="0049362C" w:rsidP="000E7658">
      <w:pPr>
        <w:rPr>
          <w:sz w:val="24"/>
        </w:rPr>
      </w:pPr>
      <w:r>
        <w:t xml:space="preserve">                axis </w:t>
      </w:r>
      <w:r>
        <w:rPr>
          <w:color w:val="A020F0"/>
        </w:rPr>
        <w:t>off</w:t>
      </w:r>
      <w:r>
        <w:t>;</w:t>
      </w:r>
    </w:p>
    <w:p w14:paraId="0DCCDA9E" w14:textId="77777777" w:rsidR="0049362C" w:rsidRDefault="0049362C" w:rsidP="000E7658">
      <w:pPr>
        <w:rPr>
          <w:sz w:val="24"/>
        </w:rPr>
      </w:pPr>
      <w:r>
        <w:t xml:space="preserve"> </w:t>
      </w:r>
    </w:p>
    <w:p w14:paraId="06EB8AC9" w14:textId="77777777" w:rsidR="0049362C" w:rsidRDefault="0049362C" w:rsidP="000E7658">
      <w:pPr>
        <w:rPr>
          <w:sz w:val="24"/>
        </w:rPr>
      </w:pPr>
      <w:r>
        <w:rPr>
          <w:color w:val="000000"/>
        </w:rPr>
        <w:t xml:space="preserve">            </w:t>
      </w:r>
      <w:r>
        <w:t>% Fills the shaded area</w:t>
      </w:r>
    </w:p>
    <w:p w14:paraId="1537FB04" w14:textId="77777777" w:rsidR="0049362C" w:rsidRDefault="0049362C" w:rsidP="000E7658">
      <w:pPr>
        <w:rPr>
          <w:sz w:val="24"/>
        </w:rPr>
      </w:pPr>
      <w:r>
        <w:t xml:space="preserve">                area1 = area([0 progress_step/number_of_inputs],[1 1]); </w:t>
      </w:r>
    </w:p>
    <w:p w14:paraId="1FA5928F" w14:textId="77777777" w:rsidR="0049362C" w:rsidRDefault="0049362C" w:rsidP="000E7658">
      <w:pPr>
        <w:rPr>
          <w:sz w:val="24"/>
        </w:rPr>
      </w:pPr>
      <w:r>
        <w:t xml:space="preserve">                set(gca,</w:t>
      </w:r>
      <w:r>
        <w:rPr>
          <w:color w:val="A020F0"/>
        </w:rPr>
        <w:t>'xtick'</w:t>
      </w:r>
      <w:r>
        <w:t>,[]); set(gca,</w:t>
      </w:r>
      <w:r>
        <w:rPr>
          <w:color w:val="A020F0"/>
        </w:rPr>
        <w:t>'ytick'</w:t>
      </w:r>
      <w:r>
        <w:t xml:space="preserve">,[]); </w:t>
      </w:r>
    </w:p>
    <w:p w14:paraId="2DF44414" w14:textId="77777777" w:rsidR="0049362C" w:rsidRDefault="0049362C" w:rsidP="000E7658">
      <w:pPr>
        <w:rPr>
          <w:sz w:val="24"/>
        </w:rPr>
      </w:pPr>
      <w:r>
        <w:t xml:space="preserve">                set(gca,</w:t>
      </w:r>
      <w:r>
        <w:rPr>
          <w:color w:val="A020F0"/>
        </w:rPr>
        <w:t>'xlim'</w:t>
      </w:r>
      <w:r>
        <w:t xml:space="preserve">,[0 1]);  </w:t>
      </w:r>
    </w:p>
    <w:p w14:paraId="0EE47BB9" w14:textId="77777777" w:rsidR="0049362C" w:rsidRDefault="0049362C" w:rsidP="000E7658">
      <w:pPr>
        <w:rPr>
          <w:sz w:val="24"/>
        </w:rPr>
      </w:pPr>
      <w:r>
        <w:t xml:space="preserve">                set(gca,</w:t>
      </w:r>
      <w:r>
        <w:rPr>
          <w:color w:val="A020F0"/>
        </w:rPr>
        <w:t>'ylim'</w:t>
      </w:r>
      <w:r>
        <w:t xml:space="preserve">,[0 1]); </w:t>
      </w:r>
    </w:p>
    <w:p w14:paraId="6E6B347B" w14:textId="77777777" w:rsidR="0049362C" w:rsidRDefault="0049362C" w:rsidP="000E7658">
      <w:pPr>
        <w:rPr>
          <w:sz w:val="24"/>
        </w:rPr>
      </w:pPr>
      <w:r>
        <w:t xml:space="preserve">                set(area1,</w:t>
      </w:r>
      <w:r>
        <w:rPr>
          <w:color w:val="A020F0"/>
        </w:rPr>
        <w:t>'FaceColor'</w:t>
      </w:r>
      <w:r>
        <w:t>,</w:t>
      </w:r>
      <w:r>
        <w:rPr>
          <w:color w:val="A020F0"/>
        </w:rPr>
        <w:t>'yellow'</w:t>
      </w:r>
      <w:r>
        <w:t>);</w:t>
      </w:r>
    </w:p>
    <w:p w14:paraId="21C94F71" w14:textId="77777777" w:rsidR="0049362C" w:rsidRDefault="0049362C" w:rsidP="000E7658">
      <w:pPr>
        <w:rPr>
          <w:sz w:val="24"/>
        </w:rPr>
      </w:pPr>
      <w:r>
        <w:t xml:space="preserve"> </w:t>
      </w:r>
    </w:p>
    <w:p w14:paraId="42F96629" w14:textId="77777777" w:rsidR="0049362C" w:rsidRDefault="0049362C" w:rsidP="000E7658">
      <w:pPr>
        <w:rPr>
          <w:sz w:val="24"/>
        </w:rPr>
      </w:pPr>
      <w:r>
        <w:rPr>
          <w:color w:val="000000"/>
        </w:rPr>
        <w:t xml:space="preserve">            </w:t>
      </w:r>
      <w:r>
        <w:t>% Displays the text percentage numerically</w:t>
      </w:r>
    </w:p>
    <w:p w14:paraId="74D11100" w14:textId="77777777" w:rsidR="0049362C" w:rsidRDefault="0049362C" w:rsidP="000E7658">
      <w:pPr>
        <w:rPr>
          <w:sz w:val="24"/>
        </w:rPr>
      </w:pPr>
      <w:r>
        <w:t xml:space="preserve">                uicontrol(</w:t>
      </w:r>
      <w:r>
        <w:rPr>
          <w:color w:val="A020F0"/>
        </w:rPr>
        <w:t>'Style'</w:t>
      </w:r>
      <w:r>
        <w:t xml:space="preserve">, </w:t>
      </w:r>
      <w:r>
        <w:rPr>
          <w:color w:val="A020F0"/>
        </w:rPr>
        <w:t>'text'</w:t>
      </w:r>
      <w:r>
        <w:t>,</w:t>
      </w:r>
      <w:r>
        <w:rPr>
          <w:color w:val="A020F0"/>
        </w:rPr>
        <w:t>'Units'</w:t>
      </w:r>
      <w:r>
        <w:t xml:space="preserve">, </w:t>
      </w:r>
      <w:r>
        <w:rPr>
          <w:color w:val="A020F0"/>
        </w:rPr>
        <w:t>'normalized'</w:t>
      </w:r>
      <w:r>
        <w:t>,</w:t>
      </w:r>
      <w:r>
        <w:rPr>
          <w:color w:val="A020F0"/>
        </w:rPr>
        <w:t>'Position'</w:t>
      </w:r>
      <w:r>
        <w:t>, [0.3 0.05-0.038 0.4 0.038],</w:t>
      </w:r>
      <w:r>
        <w:rPr>
          <w:color w:val="A020F0"/>
        </w:rPr>
        <w:t>'Parent'</w:t>
      </w:r>
      <w:r>
        <w:t>, TabHandles{1,1},</w:t>
      </w:r>
      <w:r>
        <w:rPr>
          <w:color w:val="0000FF"/>
        </w:rPr>
        <w:t>...</w:t>
      </w:r>
      <w:r>
        <w:rPr>
          <w:color w:val="228B22"/>
        </w:rPr>
        <w:t xml:space="preserve"> </w:t>
      </w:r>
    </w:p>
    <w:p w14:paraId="1386329A" w14:textId="77777777" w:rsidR="0049362C" w:rsidRDefault="0049362C" w:rsidP="000E7658">
      <w:pPr>
        <w:rPr>
          <w:sz w:val="24"/>
        </w:rPr>
      </w:pPr>
      <w:r>
        <w:lastRenderedPageBreak/>
        <w:t xml:space="preserve">                    </w:t>
      </w:r>
      <w:r>
        <w:rPr>
          <w:color w:val="A020F0"/>
        </w:rPr>
        <w:t>'string'</w:t>
      </w:r>
      <w:r>
        <w:t>,sprintf(</w:t>
      </w:r>
      <w:r>
        <w:rPr>
          <w:color w:val="A020F0"/>
        </w:rPr>
        <w:t>'Progress: %i%%'</w:t>
      </w:r>
      <w:r>
        <w:t>,round(progress_step*100/number_of_inputs)),</w:t>
      </w:r>
      <w:r>
        <w:rPr>
          <w:color w:val="A020F0"/>
        </w:rPr>
        <w:t>'BackgroundColor'</w:t>
      </w:r>
      <w:r>
        <w:t>,Grey,</w:t>
      </w:r>
      <w:r>
        <w:rPr>
          <w:color w:val="0000FF"/>
        </w:rPr>
        <w:t>...</w:t>
      </w:r>
      <w:r>
        <w:rPr>
          <w:color w:val="228B22"/>
        </w:rPr>
        <w:t xml:space="preserve"> </w:t>
      </w:r>
    </w:p>
    <w:p w14:paraId="1E4FEC54" w14:textId="77777777" w:rsidR="0049362C" w:rsidRDefault="0049362C" w:rsidP="000E7658">
      <w:pPr>
        <w:rPr>
          <w:sz w:val="24"/>
        </w:rPr>
      </w:pPr>
      <w:r>
        <w:rPr>
          <w:color w:val="000000"/>
        </w:rPr>
        <w:t xml:space="preserve">                    </w:t>
      </w:r>
      <w:r>
        <w:t>'HorizontalAlignment'</w:t>
      </w:r>
      <w:r>
        <w:rPr>
          <w:color w:val="000000"/>
        </w:rPr>
        <w:t>,</w:t>
      </w:r>
      <w:r>
        <w:t>'center'</w:t>
      </w:r>
      <w:r>
        <w:rPr>
          <w:color w:val="000000"/>
        </w:rPr>
        <w:t>,</w:t>
      </w:r>
      <w:r>
        <w:t>'FontName'</w:t>
      </w:r>
      <w:r>
        <w:rPr>
          <w:color w:val="000000"/>
        </w:rPr>
        <w:t>,</w:t>
      </w:r>
      <w:r>
        <w:t>'arial'</w:t>
      </w:r>
      <w:r>
        <w:rPr>
          <w:color w:val="000000"/>
        </w:rPr>
        <w:t>,</w:t>
      </w:r>
      <w:r>
        <w:t>'FontWeight'</w:t>
      </w:r>
      <w:r>
        <w:rPr>
          <w:color w:val="000000"/>
        </w:rPr>
        <w:t>,</w:t>
      </w:r>
      <w:r>
        <w:t>'bold'</w:t>
      </w:r>
      <w:r>
        <w:rPr>
          <w:color w:val="000000"/>
        </w:rPr>
        <w:t xml:space="preserve">, </w:t>
      </w:r>
      <w:r>
        <w:rPr>
          <w:color w:val="0000FF"/>
        </w:rPr>
        <w:t>...</w:t>
      </w:r>
      <w:r>
        <w:rPr>
          <w:color w:val="228B22"/>
        </w:rPr>
        <w:t xml:space="preserve"> </w:t>
      </w:r>
    </w:p>
    <w:p w14:paraId="7B2A16B2" w14:textId="77777777" w:rsidR="0049362C" w:rsidRDefault="0049362C" w:rsidP="000E7658">
      <w:pPr>
        <w:rPr>
          <w:sz w:val="24"/>
        </w:rPr>
      </w:pPr>
      <w:r>
        <w:t xml:space="preserve">                    </w:t>
      </w:r>
      <w:r>
        <w:rPr>
          <w:color w:val="A020F0"/>
        </w:rPr>
        <w:t>'FontSize'</w:t>
      </w:r>
      <w:r>
        <w:t xml:space="preserve">, 12);       </w:t>
      </w:r>
    </w:p>
    <w:p w14:paraId="18B5B61C" w14:textId="77777777" w:rsidR="0049362C" w:rsidRDefault="0049362C" w:rsidP="000E7658">
      <w:pPr>
        <w:rPr>
          <w:sz w:val="24"/>
        </w:rPr>
      </w:pPr>
      <w:r>
        <w:t xml:space="preserve">        </w:t>
      </w:r>
      <w:r>
        <w:rPr>
          <w:color w:val="0000FF"/>
        </w:rPr>
        <w:t>end</w:t>
      </w:r>
    </w:p>
    <w:p w14:paraId="0E180500" w14:textId="77777777" w:rsidR="0049362C" w:rsidRDefault="0049362C" w:rsidP="000E7658">
      <w:pPr>
        <w:rPr>
          <w:sz w:val="24"/>
        </w:rPr>
      </w:pPr>
      <w:r>
        <w:t xml:space="preserve"> </w:t>
      </w:r>
    </w:p>
    <w:p w14:paraId="4A8486A6" w14:textId="77777777" w:rsidR="0049362C" w:rsidRDefault="0049362C" w:rsidP="000E7658">
      <w:pPr>
        <w:rPr>
          <w:sz w:val="24"/>
        </w:rPr>
      </w:pPr>
      <w:r>
        <w:rPr>
          <w:color w:val="000000"/>
        </w:rPr>
        <w:t xml:space="preserve">    </w:t>
      </w:r>
      <w:r>
        <w:t xml:space="preserve">% Used in the rest of the program </w:t>
      </w:r>
    </w:p>
    <w:p w14:paraId="592E6A3E" w14:textId="77777777" w:rsidR="0049362C" w:rsidRDefault="0049362C" w:rsidP="000E7658">
      <w:pPr>
        <w:rPr>
          <w:sz w:val="24"/>
        </w:rPr>
      </w:pPr>
      <w:r>
        <w:t xml:space="preserve">        </w:t>
      </w:r>
      <w:r>
        <w:rPr>
          <w:color w:val="0000FF"/>
        </w:rPr>
        <w:t>function</w:t>
      </w:r>
      <w:r>
        <w:t xml:space="preserve"> reset(hObject, eventdata) </w:t>
      </w:r>
    </w:p>
    <w:p w14:paraId="64AEA17D" w14:textId="77777777" w:rsidR="0049362C" w:rsidRDefault="0049362C" w:rsidP="000E7658">
      <w:pPr>
        <w:rPr>
          <w:sz w:val="24"/>
        </w:rPr>
      </w:pPr>
      <w:r>
        <w:rPr>
          <w:color w:val="000000"/>
        </w:rPr>
        <w:t xml:space="preserve">            </w:t>
      </w:r>
      <w:r>
        <w:t>% Resets all the inputs and displays</w:t>
      </w:r>
    </w:p>
    <w:p w14:paraId="1A7637DE" w14:textId="77777777" w:rsidR="0049362C" w:rsidRDefault="0049362C" w:rsidP="000E7658">
      <w:pPr>
        <w:rPr>
          <w:sz w:val="24"/>
        </w:rPr>
      </w:pPr>
      <w:r>
        <w:t xml:space="preserve">                 set(gas_main_value, </w:t>
      </w:r>
      <w:r>
        <w:rPr>
          <w:color w:val="A020F0"/>
        </w:rPr>
        <w:t>'String'</w:t>
      </w:r>
      <w:r>
        <w:t xml:space="preserve">, </w:t>
      </w:r>
      <w:r>
        <w:rPr>
          <w:color w:val="A020F0"/>
        </w:rPr>
        <w:t>'-'</w:t>
      </w:r>
      <w:r>
        <w:t xml:space="preserve">);           set(pool_value, </w:t>
      </w:r>
      <w:r>
        <w:rPr>
          <w:color w:val="A020F0"/>
        </w:rPr>
        <w:t>'String'</w:t>
      </w:r>
      <w:r>
        <w:t xml:space="preserve">, </w:t>
      </w:r>
      <w:r>
        <w:rPr>
          <w:color w:val="A020F0"/>
        </w:rPr>
        <w:t>'-'</w:t>
      </w:r>
      <w:r>
        <w:t>);</w:t>
      </w:r>
    </w:p>
    <w:p w14:paraId="4449F200" w14:textId="77777777" w:rsidR="0049362C" w:rsidRDefault="0049362C" w:rsidP="000E7658">
      <w:pPr>
        <w:rPr>
          <w:sz w:val="24"/>
        </w:rPr>
      </w:pPr>
      <w:r>
        <w:t xml:space="preserve">                 set(solar_size_value, </w:t>
      </w:r>
      <w:r>
        <w:rPr>
          <w:color w:val="A020F0"/>
        </w:rPr>
        <w:t>'String'</w:t>
      </w:r>
      <w:r>
        <w:t xml:space="preserve">, </w:t>
      </w:r>
      <w:r>
        <w:rPr>
          <w:color w:val="A020F0"/>
        </w:rPr>
        <w:t>'-'</w:t>
      </w:r>
      <w:r>
        <w:t xml:space="preserve">);          set(solar_cost_value, </w:t>
      </w:r>
      <w:r>
        <w:rPr>
          <w:color w:val="A020F0"/>
        </w:rPr>
        <w:t>'String'</w:t>
      </w:r>
      <w:r>
        <w:t xml:space="preserve">, </w:t>
      </w:r>
      <w:r>
        <w:rPr>
          <w:color w:val="A020F0"/>
        </w:rPr>
        <w:t>'-'</w:t>
      </w:r>
      <w:r>
        <w:t xml:space="preserve">);                                          </w:t>
      </w:r>
    </w:p>
    <w:p w14:paraId="63D5C63C" w14:textId="77777777" w:rsidR="0049362C" w:rsidRDefault="0049362C" w:rsidP="000E7658">
      <w:pPr>
        <w:rPr>
          <w:sz w:val="24"/>
        </w:rPr>
      </w:pPr>
      <w:r>
        <w:t xml:space="preserve">                 set(battery_size_value, </w:t>
      </w:r>
      <w:r>
        <w:rPr>
          <w:color w:val="A020F0"/>
        </w:rPr>
        <w:t>'String'</w:t>
      </w:r>
      <w:r>
        <w:t xml:space="preserve">, </w:t>
      </w:r>
      <w:r>
        <w:rPr>
          <w:color w:val="A020F0"/>
        </w:rPr>
        <w:t>'-'</w:t>
      </w:r>
      <w:r>
        <w:t xml:space="preserve"> );       set(battery_cost_value, </w:t>
      </w:r>
      <w:r>
        <w:rPr>
          <w:color w:val="A020F0"/>
        </w:rPr>
        <w:t>'String'</w:t>
      </w:r>
      <w:r>
        <w:t xml:space="preserve">, </w:t>
      </w:r>
      <w:r>
        <w:rPr>
          <w:color w:val="A020F0"/>
        </w:rPr>
        <w:t>'-'</w:t>
      </w:r>
      <w:r>
        <w:t xml:space="preserve"> );                              </w:t>
      </w:r>
    </w:p>
    <w:p w14:paraId="1B22DCA4" w14:textId="77777777" w:rsidR="0049362C" w:rsidRDefault="0049362C" w:rsidP="000E7658">
      <w:pPr>
        <w:rPr>
          <w:sz w:val="24"/>
        </w:rPr>
      </w:pPr>
      <w:r>
        <w:t xml:space="preserve">                 set(tilt_value, </w:t>
      </w:r>
      <w:r>
        <w:rPr>
          <w:color w:val="A020F0"/>
        </w:rPr>
        <w:t>'String'</w:t>
      </w:r>
      <w:r>
        <w:t xml:space="preserve">, </w:t>
      </w:r>
      <w:r>
        <w:rPr>
          <w:color w:val="A020F0"/>
        </w:rPr>
        <w:t>'-'</w:t>
      </w:r>
      <w:r>
        <w:t xml:space="preserve"> );               set(orientation_value, </w:t>
      </w:r>
      <w:r>
        <w:rPr>
          <w:color w:val="A020F0"/>
        </w:rPr>
        <w:t>'String'</w:t>
      </w:r>
      <w:r>
        <w:t xml:space="preserve">, </w:t>
      </w:r>
      <w:r>
        <w:rPr>
          <w:color w:val="A020F0"/>
        </w:rPr>
        <w:t>'-'</w:t>
      </w:r>
      <w:r>
        <w:t xml:space="preserve">);         </w:t>
      </w:r>
    </w:p>
    <w:p w14:paraId="23774830" w14:textId="77777777" w:rsidR="0049362C" w:rsidRDefault="0049362C" w:rsidP="000E7658">
      <w:pPr>
        <w:rPr>
          <w:sz w:val="24"/>
        </w:rPr>
      </w:pPr>
      <w:r>
        <w:t xml:space="preserve">                 set(bill_value, </w:t>
      </w:r>
      <w:r>
        <w:rPr>
          <w:color w:val="A020F0"/>
        </w:rPr>
        <w:t>'String'</w:t>
      </w:r>
      <w:r>
        <w:t xml:space="preserve">, </w:t>
      </w:r>
      <w:r>
        <w:rPr>
          <w:color w:val="A020F0"/>
        </w:rPr>
        <w:t>'-'</w:t>
      </w:r>
      <w:r>
        <w:t xml:space="preserve"> );               set(occupants_value, </w:t>
      </w:r>
      <w:r>
        <w:rPr>
          <w:color w:val="A020F0"/>
        </w:rPr>
        <w:t>'String'</w:t>
      </w:r>
      <w:r>
        <w:t xml:space="preserve">, </w:t>
      </w:r>
      <w:r>
        <w:rPr>
          <w:color w:val="A020F0"/>
        </w:rPr>
        <w:t>'-'</w:t>
      </w:r>
      <w:r>
        <w:t>);</w:t>
      </w:r>
    </w:p>
    <w:p w14:paraId="32190D4A" w14:textId="77777777" w:rsidR="0049362C" w:rsidRDefault="0049362C" w:rsidP="000E7658">
      <w:pPr>
        <w:rPr>
          <w:sz w:val="24"/>
        </w:rPr>
      </w:pPr>
      <w:r>
        <w:t xml:space="preserve">                 set(state_value, </w:t>
      </w:r>
      <w:r>
        <w:rPr>
          <w:color w:val="A020F0"/>
        </w:rPr>
        <w:t>'String'</w:t>
      </w:r>
      <w:r>
        <w:t xml:space="preserve">, </w:t>
      </w:r>
      <w:r>
        <w:rPr>
          <w:color w:val="A020F0"/>
        </w:rPr>
        <w:t>'-'</w:t>
      </w:r>
      <w:r>
        <w:t xml:space="preserve">) ;              set(postal_value, </w:t>
      </w:r>
      <w:r>
        <w:rPr>
          <w:color w:val="A020F0"/>
        </w:rPr>
        <w:t>'String'</w:t>
      </w:r>
      <w:r>
        <w:t xml:space="preserve">, </w:t>
      </w:r>
      <w:r>
        <w:rPr>
          <w:color w:val="A020F0"/>
        </w:rPr>
        <w:t>'-'</w:t>
      </w:r>
      <w:r>
        <w:t xml:space="preserve">);             </w:t>
      </w:r>
    </w:p>
    <w:p w14:paraId="061F9E09" w14:textId="77777777" w:rsidR="0049362C" w:rsidRDefault="0049362C" w:rsidP="000E7658">
      <w:pPr>
        <w:rPr>
          <w:sz w:val="24"/>
        </w:rPr>
      </w:pPr>
      <w:r>
        <w:t xml:space="preserve">                 set(tariff_value, </w:t>
      </w:r>
      <w:r>
        <w:rPr>
          <w:color w:val="A020F0"/>
        </w:rPr>
        <w:t>'String'</w:t>
      </w:r>
      <w:r>
        <w:t xml:space="preserve">, </w:t>
      </w:r>
      <w:r>
        <w:rPr>
          <w:color w:val="A020F0"/>
        </w:rPr>
        <w:t>'-'</w:t>
      </w:r>
      <w:r>
        <w:t xml:space="preserve">);              set(supplier_value, </w:t>
      </w:r>
      <w:r>
        <w:rPr>
          <w:color w:val="A020F0"/>
        </w:rPr>
        <w:t>'String'</w:t>
      </w:r>
      <w:r>
        <w:t xml:space="preserve">, </w:t>
      </w:r>
      <w:r>
        <w:rPr>
          <w:color w:val="A020F0"/>
        </w:rPr>
        <w:t>'-'</w:t>
      </w:r>
      <w:r>
        <w:t>) ;</w:t>
      </w:r>
    </w:p>
    <w:p w14:paraId="05FE840F" w14:textId="77777777" w:rsidR="0049362C" w:rsidRDefault="0049362C" w:rsidP="000E7658">
      <w:pPr>
        <w:rPr>
          <w:sz w:val="24"/>
        </w:rPr>
      </w:pPr>
      <w:r>
        <w:t xml:space="preserve">             </w:t>
      </w:r>
    </w:p>
    <w:p w14:paraId="101CDD30" w14:textId="77777777" w:rsidR="0049362C" w:rsidRDefault="0049362C" w:rsidP="000E7658">
      <w:pPr>
        <w:rPr>
          <w:sz w:val="24"/>
        </w:rPr>
      </w:pPr>
      <w:r>
        <w:rPr>
          <w:color w:val="000000"/>
        </w:rPr>
        <w:t xml:space="preserve">                 </w:t>
      </w:r>
      <w:r>
        <w:t xml:space="preserve">% pauses, closes, displays error and restarts the GUI            </w:t>
      </w:r>
    </w:p>
    <w:p w14:paraId="3E5E3495" w14:textId="77777777" w:rsidR="0049362C" w:rsidRDefault="0049362C" w:rsidP="000E7658">
      <w:pPr>
        <w:rPr>
          <w:sz w:val="24"/>
        </w:rPr>
      </w:pPr>
      <w:r>
        <w:t xml:space="preserve">                    pause(0.75)</w:t>
      </w:r>
    </w:p>
    <w:p w14:paraId="3F14102C" w14:textId="77777777" w:rsidR="0049362C" w:rsidRDefault="0049362C" w:rsidP="000E7658">
      <w:pPr>
        <w:rPr>
          <w:sz w:val="24"/>
        </w:rPr>
      </w:pPr>
      <w:r>
        <w:t xml:space="preserve">                    close(gcbf)</w:t>
      </w:r>
      <w:r>
        <w:rPr>
          <w:color w:val="228B22"/>
        </w:rPr>
        <w:t xml:space="preserve">%            </w:t>
      </w:r>
    </w:p>
    <w:p w14:paraId="7FBD2BDE" w14:textId="77777777" w:rsidR="0049362C" w:rsidRDefault="0049362C" w:rsidP="000E7658">
      <w:pPr>
        <w:rPr>
          <w:sz w:val="24"/>
        </w:rPr>
      </w:pPr>
      <w:r>
        <w:rPr>
          <w:color w:val="000000"/>
        </w:rPr>
        <w:t xml:space="preserve">                    errordlg(</w:t>
      </w:r>
      <w:r>
        <w:t>'Error Restarting, Reboot Initiated'</w:t>
      </w:r>
      <w:r>
        <w:rPr>
          <w:color w:val="000000"/>
        </w:rPr>
        <w:t>,</w:t>
      </w:r>
      <w:r>
        <w:t>'Setup Error'</w:t>
      </w:r>
      <w:r>
        <w:rPr>
          <w:color w:val="000000"/>
        </w:rPr>
        <w:t xml:space="preserve">)            </w:t>
      </w:r>
    </w:p>
    <w:p w14:paraId="1748D338" w14:textId="77777777" w:rsidR="0049362C" w:rsidRDefault="0049362C" w:rsidP="000E7658">
      <w:pPr>
        <w:rPr>
          <w:sz w:val="24"/>
        </w:rPr>
      </w:pPr>
      <w:r>
        <w:t xml:space="preserve">                    The_Solar_Solution_GUI()</w:t>
      </w:r>
    </w:p>
    <w:p w14:paraId="5FDBD0A7" w14:textId="77777777" w:rsidR="0049362C" w:rsidRDefault="0049362C" w:rsidP="000E7658">
      <w:pPr>
        <w:rPr>
          <w:sz w:val="24"/>
        </w:rPr>
      </w:pPr>
      <w:r>
        <w:t xml:space="preserve">                    set(prefill_button,</w:t>
      </w:r>
      <w:r>
        <w:rPr>
          <w:color w:val="A020F0"/>
        </w:rPr>
        <w:t>'Visible'</w:t>
      </w:r>
      <w:r>
        <w:t>,</w:t>
      </w:r>
      <w:r>
        <w:rPr>
          <w:color w:val="A020F0"/>
        </w:rPr>
        <w:t>'On'</w:t>
      </w:r>
      <w:r>
        <w:t>)</w:t>
      </w:r>
    </w:p>
    <w:p w14:paraId="0EE0712F" w14:textId="77777777" w:rsidR="0049362C" w:rsidRDefault="0049362C" w:rsidP="000E7658">
      <w:pPr>
        <w:rPr>
          <w:sz w:val="24"/>
        </w:rPr>
      </w:pPr>
      <w:r>
        <w:t xml:space="preserve">        </w:t>
      </w:r>
      <w:r>
        <w:rPr>
          <w:color w:val="0000FF"/>
        </w:rPr>
        <w:t>end</w:t>
      </w:r>
      <w:r>
        <w:t xml:space="preserve">    </w:t>
      </w:r>
    </w:p>
    <w:p w14:paraId="5362DBBC" w14:textId="77777777" w:rsidR="0049362C" w:rsidRDefault="0049362C" w:rsidP="000E7658">
      <w:pPr>
        <w:rPr>
          <w:sz w:val="24"/>
        </w:rPr>
      </w:pPr>
      <w:r>
        <w:t xml:space="preserve">    </w:t>
      </w:r>
    </w:p>
    <w:p w14:paraId="129495F7" w14:textId="77777777" w:rsidR="0049362C" w:rsidRDefault="0049362C" w:rsidP="000E7658">
      <w:pPr>
        <w:rPr>
          <w:sz w:val="24"/>
        </w:rPr>
      </w:pPr>
      <w:r>
        <w:t xml:space="preserve">    </w:t>
      </w:r>
    </w:p>
    <w:p w14:paraId="6949CFF6" w14:textId="77777777" w:rsidR="0049362C" w:rsidRDefault="0049362C" w:rsidP="000E7658">
      <w:pPr>
        <w:rPr>
          <w:sz w:val="24"/>
        </w:rPr>
      </w:pPr>
      <w:r>
        <w:rPr>
          <w:color w:val="000000"/>
        </w:rPr>
        <w:t xml:space="preserve">    </w:t>
      </w:r>
      <w:r>
        <w:t>% Used in Prefill function to clear all uipanels</w:t>
      </w:r>
    </w:p>
    <w:p w14:paraId="4FBC0927" w14:textId="77777777" w:rsidR="0049362C" w:rsidRDefault="0049362C" w:rsidP="000E7658">
      <w:pPr>
        <w:rPr>
          <w:sz w:val="24"/>
        </w:rPr>
      </w:pPr>
      <w:r>
        <w:t xml:space="preserve">        </w:t>
      </w:r>
      <w:r>
        <w:rPr>
          <w:color w:val="0000FF"/>
        </w:rPr>
        <w:t>function</w:t>
      </w:r>
      <w:r>
        <w:t xml:space="preserve"> all_visible_off(hObject, eventdata)</w:t>
      </w:r>
    </w:p>
    <w:p w14:paraId="7BB7EF83" w14:textId="77777777" w:rsidR="0049362C" w:rsidRDefault="0049362C" w:rsidP="000E7658">
      <w:pPr>
        <w:rPr>
          <w:sz w:val="24"/>
        </w:rPr>
      </w:pPr>
      <w:r>
        <w:rPr>
          <w:color w:val="000000"/>
        </w:rPr>
        <w:t xml:space="preserve">            </w:t>
      </w:r>
      <w:r>
        <w:t>% Turns off all the button when prefill is selected</w:t>
      </w:r>
    </w:p>
    <w:p w14:paraId="5A6C6654" w14:textId="77777777" w:rsidR="0049362C" w:rsidRDefault="0049362C" w:rsidP="000E7658">
      <w:pPr>
        <w:rPr>
          <w:sz w:val="24"/>
        </w:rPr>
      </w:pPr>
      <w:r>
        <w:t xml:space="preserve">                    set(gas_mains_question,</w:t>
      </w:r>
      <w:r>
        <w:rPr>
          <w:color w:val="A020F0"/>
        </w:rPr>
        <w:t>'Visible'</w:t>
      </w:r>
      <w:r>
        <w:t>,</w:t>
      </w:r>
      <w:r>
        <w:rPr>
          <w:color w:val="A020F0"/>
        </w:rPr>
        <w:t>'Off'</w:t>
      </w:r>
      <w:r>
        <w:t xml:space="preserve">) </w:t>
      </w:r>
    </w:p>
    <w:p w14:paraId="0B9E9A88" w14:textId="77777777" w:rsidR="0049362C" w:rsidRDefault="0049362C" w:rsidP="000E7658">
      <w:pPr>
        <w:rPr>
          <w:sz w:val="24"/>
        </w:rPr>
      </w:pPr>
      <w:r>
        <w:t xml:space="preserve">                    set(button_yes_gas_mains,</w:t>
      </w:r>
      <w:r>
        <w:rPr>
          <w:color w:val="A020F0"/>
        </w:rPr>
        <w:t>'Visible'</w:t>
      </w:r>
      <w:r>
        <w:t>,</w:t>
      </w:r>
      <w:r>
        <w:rPr>
          <w:color w:val="A020F0"/>
        </w:rPr>
        <w:t>'Off'</w:t>
      </w:r>
      <w:r>
        <w:t xml:space="preserve">) </w:t>
      </w:r>
    </w:p>
    <w:p w14:paraId="5E9B0A1A" w14:textId="77777777" w:rsidR="0049362C" w:rsidRDefault="0049362C" w:rsidP="000E7658">
      <w:pPr>
        <w:rPr>
          <w:sz w:val="24"/>
        </w:rPr>
      </w:pPr>
      <w:r>
        <w:t xml:space="preserve">                    set(button_no_gas_mains,</w:t>
      </w:r>
      <w:r>
        <w:rPr>
          <w:color w:val="A020F0"/>
        </w:rPr>
        <w:t>'Visible'</w:t>
      </w:r>
      <w:r>
        <w:t>,</w:t>
      </w:r>
      <w:r>
        <w:rPr>
          <w:color w:val="A020F0"/>
        </w:rPr>
        <w:t>'Off'</w:t>
      </w:r>
      <w:r>
        <w:t xml:space="preserve">) </w:t>
      </w:r>
    </w:p>
    <w:p w14:paraId="7CDF7836" w14:textId="77777777" w:rsidR="0049362C" w:rsidRDefault="0049362C" w:rsidP="000E7658">
      <w:pPr>
        <w:rPr>
          <w:sz w:val="24"/>
        </w:rPr>
      </w:pPr>
      <w:r>
        <w:t xml:space="preserve">                    set(pool_question,</w:t>
      </w:r>
      <w:r>
        <w:rPr>
          <w:color w:val="A020F0"/>
        </w:rPr>
        <w:t>'Visible'</w:t>
      </w:r>
      <w:r>
        <w:t>,</w:t>
      </w:r>
      <w:r>
        <w:rPr>
          <w:color w:val="A020F0"/>
        </w:rPr>
        <w:t>'Off'</w:t>
      </w:r>
      <w:r>
        <w:t xml:space="preserve">) </w:t>
      </w:r>
    </w:p>
    <w:p w14:paraId="2413979F" w14:textId="77777777" w:rsidR="0049362C" w:rsidRDefault="0049362C" w:rsidP="000E7658">
      <w:pPr>
        <w:rPr>
          <w:sz w:val="24"/>
        </w:rPr>
      </w:pPr>
      <w:r>
        <w:lastRenderedPageBreak/>
        <w:t xml:space="preserve">                    set(button_yes_pool,</w:t>
      </w:r>
      <w:r>
        <w:rPr>
          <w:color w:val="A020F0"/>
        </w:rPr>
        <w:t>'Visible'</w:t>
      </w:r>
      <w:r>
        <w:t>,</w:t>
      </w:r>
      <w:r>
        <w:rPr>
          <w:color w:val="A020F0"/>
        </w:rPr>
        <w:t>'Off'</w:t>
      </w:r>
      <w:r>
        <w:t xml:space="preserve">) </w:t>
      </w:r>
    </w:p>
    <w:p w14:paraId="1EAC66BC" w14:textId="77777777" w:rsidR="0049362C" w:rsidRDefault="0049362C" w:rsidP="000E7658">
      <w:pPr>
        <w:rPr>
          <w:sz w:val="24"/>
        </w:rPr>
      </w:pPr>
      <w:r>
        <w:t xml:space="preserve">                    set(button_no_pool,</w:t>
      </w:r>
      <w:r>
        <w:rPr>
          <w:color w:val="A020F0"/>
        </w:rPr>
        <w:t>'Visible'</w:t>
      </w:r>
      <w:r>
        <w:t>,</w:t>
      </w:r>
      <w:r>
        <w:rPr>
          <w:color w:val="A020F0"/>
        </w:rPr>
        <w:t>'Off'</w:t>
      </w:r>
      <w:r>
        <w:t xml:space="preserve">) </w:t>
      </w:r>
    </w:p>
    <w:p w14:paraId="56EE0812" w14:textId="77777777" w:rsidR="0049362C" w:rsidRDefault="0049362C" w:rsidP="000E7658">
      <w:pPr>
        <w:rPr>
          <w:sz w:val="24"/>
        </w:rPr>
      </w:pPr>
      <w:r>
        <w:t xml:space="preserve">                    set(percentage_question,</w:t>
      </w:r>
      <w:r>
        <w:rPr>
          <w:color w:val="A020F0"/>
        </w:rPr>
        <w:t>'Visible'</w:t>
      </w:r>
      <w:r>
        <w:t>,</w:t>
      </w:r>
      <w:r>
        <w:rPr>
          <w:color w:val="A020F0"/>
        </w:rPr>
        <w:t>'Off'</w:t>
      </w:r>
      <w:r>
        <w:t>)</w:t>
      </w:r>
    </w:p>
    <w:p w14:paraId="04B88936" w14:textId="77777777" w:rsidR="0049362C" w:rsidRDefault="0049362C" w:rsidP="000E7658">
      <w:pPr>
        <w:rPr>
          <w:sz w:val="24"/>
        </w:rPr>
      </w:pPr>
      <w:r>
        <w:t xml:space="preserve">                    set(percentage_popupmenu,</w:t>
      </w:r>
      <w:r>
        <w:rPr>
          <w:color w:val="A020F0"/>
        </w:rPr>
        <w:t>'Visible'</w:t>
      </w:r>
      <w:r>
        <w:t>,</w:t>
      </w:r>
      <w:r>
        <w:rPr>
          <w:color w:val="A020F0"/>
        </w:rPr>
        <w:t>'Off'</w:t>
      </w:r>
      <w:r>
        <w:t xml:space="preserve">)  </w:t>
      </w:r>
    </w:p>
    <w:p w14:paraId="36749AF5" w14:textId="77777777" w:rsidR="0049362C" w:rsidRDefault="0049362C" w:rsidP="000E7658">
      <w:pPr>
        <w:rPr>
          <w:sz w:val="24"/>
        </w:rPr>
      </w:pPr>
      <w:r>
        <w:t xml:space="preserve">                    set(percentage_next_button,</w:t>
      </w:r>
      <w:r>
        <w:rPr>
          <w:color w:val="A020F0"/>
        </w:rPr>
        <w:t>'Visible'</w:t>
      </w:r>
      <w:r>
        <w:t>,</w:t>
      </w:r>
      <w:r>
        <w:rPr>
          <w:color w:val="A020F0"/>
        </w:rPr>
        <w:t>'Off'</w:t>
      </w:r>
      <w:r>
        <w:t xml:space="preserve">)   </w:t>
      </w:r>
    </w:p>
    <w:p w14:paraId="326987A4" w14:textId="77777777" w:rsidR="0049362C" w:rsidRDefault="0049362C" w:rsidP="000E7658">
      <w:pPr>
        <w:rPr>
          <w:sz w:val="24"/>
        </w:rPr>
      </w:pPr>
      <w:r>
        <w:t xml:space="preserve">                    set(performance_question,</w:t>
      </w:r>
      <w:r>
        <w:rPr>
          <w:color w:val="A020F0"/>
        </w:rPr>
        <w:t>'Visible'</w:t>
      </w:r>
      <w:r>
        <w:t>,</w:t>
      </w:r>
      <w:r>
        <w:rPr>
          <w:color w:val="A020F0"/>
        </w:rPr>
        <w:t>'Off'</w:t>
      </w:r>
      <w:r>
        <w:t>)</w:t>
      </w:r>
    </w:p>
    <w:p w14:paraId="158561DE" w14:textId="77777777" w:rsidR="0049362C" w:rsidRDefault="0049362C" w:rsidP="000E7658">
      <w:pPr>
        <w:rPr>
          <w:sz w:val="24"/>
        </w:rPr>
      </w:pPr>
      <w:r>
        <w:t xml:space="preserve">                    set(performance_popupmenu,</w:t>
      </w:r>
      <w:r>
        <w:rPr>
          <w:color w:val="A020F0"/>
        </w:rPr>
        <w:t>'Visible'</w:t>
      </w:r>
      <w:r>
        <w:t>,</w:t>
      </w:r>
      <w:r>
        <w:rPr>
          <w:color w:val="A020F0"/>
        </w:rPr>
        <w:t>'Off'</w:t>
      </w:r>
      <w:r>
        <w:t xml:space="preserve">)  </w:t>
      </w:r>
    </w:p>
    <w:p w14:paraId="39083979" w14:textId="77777777" w:rsidR="0049362C" w:rsidRDefault="0049362C" w:rsidP="000E7658">
      <w:pPr>
        <w:rPr>
          <w:sz w:val="24"/>
        </w:rPr>
      </w:pPr>
      <w:r>
        <w:t xml:space="preserve">                    set(performance_next_button,</w:t>
      </w:r>
      <w:r>
        <w:rPr>
          <w:color w:val="A020F0"/>
        </w:rPr>
        <w:t>'Visible'</w:t>
      </w:r>
      <w:r>
        <w:t>,</w:t>
      </w:r>
      <w:r>
        <w:rPr>
          <w:color w:val="A020F0"/>
        </w:rPr>
        <w:t>'Off'</w:t>
      </w:r>
      <w:r>
        <w:t xml:space="preserve">)  </w:t>
      </w:r>
    </w:p>
    <w:p w14:paraId="0B9196CD" w14:textId="77777777" w:rsidR="0049362C" w:rsidRDefault="0049362C" w:rsidP="000E7658">
      <w:pPr>
        <w:rPr>
          <w:sz w:val="24"/>
        </w:rPr>
      </w:pPr>
      <w:r>
        <w:t xml:space="preserve">                    set(text_solar_question,</w:t>
      </w:r>
      <w:r>
        <w:rPr>
          <w:color w:val="A020F0"/>
        </w:rPr>
        <w:t>'Visible'</w:t>
      </w:r>
      <w:r>
        <w:t>,</w:t>
      </w:r>
      <w:r>
        <w:rPr>
          <w:color w:val="A020F0"/>
        </w:rPr>
        <w:t>'OFF'</w:t>
      </w:r>
      <w:r>
        <w:t xml:space="preserve">) </w:t>
      </w:r>
    </w:p>
    <w:p w14:paraId="6B52E0A8" w14:textId="77777777" w:rsidR="0049362C" w:rsidRDefault="0049362C" w:rsidP="000E7658">
      <w:pPr>
        <w:rPr>
          <w:sz w:val="24"/>
        </w:rPr>
      </w:pPr>
      <w:r>
        <w:t xml:space="preserve">                    set(button_yes_solar,</w:t>
      </w:r>
      <w:r>
        <w:rPr>
          <w:color w:val="A020F0"/>
        </w:rPr>
        <w:t>'Visible'</w:t>
      </w:r>
      <w:r>
        <w:t>,</w:t>
      </w:r>
      <w:r>
        <w:rPr>
          <w:color w:val="A020F0"/>
        </w:rPr>
        <w:t>'OFF'</w:t>
      </w:r>
      <w:r>
        <w:t xml:space="preserve">) </w:t>
      </w:r>
    </w:p>
    <w:p w14:paraId="658170FC" w14:textId="77777777" w:rsidR="0049362C" w:rsidRDefault="0049362C" w:rsidP="000E7658">
      <w:pPr>
        <w:rPr>
          <w:sz w:val="24"/>
        </w:rPr>
      </w:pPr>
      <w:r>
        <w:t xml:space="preserve">                    set(button_no_solar,</w:t>
      </w:r>
      <w:r>
        <w:rPr>
          <w:color w:val="A020F0"/>
        </w:rPr>
        <w:t>'Visible'</w:t>
      </w:r>
      <w:r>
        <w:t>,</w:t>
      </w:r>
      <w:r>
        <w:rPr>
          <w:color w:val="A020F0"/>
        </w:rPr>
        <w:t>'OFF'</w:t>
      </w:r>
      <w:r>
        <w:t>)</w:t>
      </w:r>
    </w:p>
    <w:p w14:paraId="31D85960" w14:textId="77777777" w:rsidR="0049362C" w:rsidRDefault="0049362C" w:rsidP="000E7658">
      <w:pPr>
        <w:rPr>
          <w:sz w:val="24"/>
        </w:rPr>
      </w:pPr>
      <w:r>
        <w:t xml:space="preserve">                    set(solar_size_next_button,</w:t>
      </w:r>
      <w:r>
        <w:rPr>
          <w:color w:val="A020F0"/>
        </w:rPr>
        <w:t>'Visible'</w:t>
      </w:r>
      <w:r>
        <w:t>,</w:t>
      </w:r>
      <w:r>
        <w:rPr>
          <w:color w:val="A020F0"/>
        </w:rPr>
        <w:t>'off'</w:t>
      </w:r>
      <w:r>
        <w:t xml:space="preserve">) </w:t>
      </w:r>
    </w:p>
    <w:p w14:paraId="53E98BF2" w14:textId="77777777" w:rsidR="0049362C" w:rsidRDefault="0049362C" w:rsidP="000E7658">
      <w:pPr>
        <w:rPr>
          <w:sz w:val="24"/>
        </w:rPr>
      </w:pPr>
      <w:r>
        <w:t xml:space="preserve">                    set(KW_popupmenu,</w:t>
      </w:r>
      <w:r>
        <w:rPr>
          <w:color w:val="A020F0"/>
        </w:rPr>
        <w:t>'Visible'</w:t>
      </w:r>
      <w:r>
        <w:t>,</w:t>
      </w:r>
      <w:r>
        <w:rPr>
          <w:color w:val="A020F0"/>
        </w:rPr>
        <w:t>'off'</w:t>
      </w:r>
      <w:r>
        <w:t xml:space="preserve">)                </w:t>
      </w:r>
    </w:p>
    <w:p w14:paraId="41AA951C" w14:textId="77777777" w:rsidR="0049362C" w:rsidRDefault="0049362C" w:rsidP="000E7658">
      <w:pPr>
        <w:rPr>
          <w:sz w:val="24"/>
        </w:rPr>
      </w:pPr>
      <w:r>
        <w:t xml:space="preserve">                    set(solar_size_question,</w:t>
      </w:r>
      <w:r>
        <w:rPr>
          <w:color w:val="A020F0"/>
        </w:rPr>
        <w:t>'Visible'</w:t>
      </w:r>
      <w:r>
        <w:t>,</w:t>
      </w:r>
      <w:r>
        <w:rPr>
          <w:color w:val="A020F0"/>
        </w:rPr>
        <w:t>'off'</w:t>
      </w:r>
      <w:r>
        <w:t>)</w:t>
      </w:r>
    </w:p>
    <w:p w14:paraId="482736FA" w14:textId="77777777" w:rsidR="0049362C" w:rsidRDefault="0049362C" w:rsidP="000E7658">
      <w:pPr>
        <w:rPr>
          <w:sz w:val="24"/>
        </w:rPr>
      </w:pPr>
      <w:r>
        <w:t xml:space="preserve">                    set(text_solar_question,</w:t>
      </w:r>
      <w:r>
        <w:rPr>
          <w:color w:val="A020F0"/>
        </w:rPr>
        <w:t>'Visible'</w:t>
      </w:r>
      <w:r>
        <w:t>,</w:t>
      </w:r>
      <w:r>
        <w:rPr>
          <w:color w:val="A020F0"/>
        </w:rPr>
        <w:t>'OFF'</w:t>
      </w:r>
      <w:r>
        <w:t xml:space="preserve">) </w:t>
      </w:r>
    </w:p>
    <w:p w14:paraId="2374EC90" w14:textId="77777777" w:rsidR="0049362C" w:rsidRDefault="0049362C" w:rsidP="000E7658">
      <w:pPr>
        <w:rPr>
          <w:sz w:val="24"/>
        </w:rPr>
      </w:pPr>
      <w:r>
        <w:t xml:space="preserve">                    set(button_yes_solar,</w:t>
      </w:r>
      <w:r>
        <w:rPr>
          <w:color w:val="A020F0"/>
        </w:rPr>
        <w:t>'Visible'</w:t>
      </w:r>
      <w:r>
        <w:t>,</w:t>
      </w:r>
      <w:r>
        <w:rPr>
          <w:color w:val="A020F0"/>
        </w:rPr>
        <w:t>'OFF'</w:t>
      </w:r>
      <w:r>
        <w:t xml:space="preserve">) </w:t>
      </w:r>
    </w:p>
    <w:p w14:paraId="57A41EB0" w14:textId="77777777" w:rsidR="0049362C" w:rsidRDefault="0049362C" w:rsidP="000E7658">
      <w:pPr>
        <w:rPr>
          <w:sz w:val="24"/>
        </w:rPr>
      </w:pPr>
      <w:r>
        <w:t xml:space="preserve">                    set(button_no_solar,</w:t>
      </w:r>
      <w:r>
        <w:rPr>
          <w:color w:val="A020F0"/>
        </w:rPr>
        <w:t>'Visible'</w:t>
      </w:r>
      <w:r>
        <w:t>,</w:t>
      </w:r>
      <w:r>
        <w:rPr>
          <w:color w:val="A020F0"/>
        </w:rPr>
        <w:t>'OFF'</w:t>
      </w:r>
      <w:r>
        <w:t xml:space="preserve">)       </w:t>
      </w:r>
    </w:p>
    <w:p w14:paraId="4E3A1FA0" w14:textId="77777777" w:rsidR="0049362C" w:rsidRDefault="0049362C" w:rsidP="000E7658">
      <w:pPr>
        <w:rPr>
          <w:sz w:val="24"/>
        </w:rPr>
      </w:pPr>
      <w:r>
        <w:t xml:space="preserve">                    set(cost_solar_question,</w:t>
      </w:r>
      <w:r>
        <w:rPr>
          <w:color w:val="A020F0"/>
        </w:rPr>
        <w:t>'Visible'</w:t>
      </w:r>
      <w:r>
        <w:t>,</w:t>
      </w:r>
      <w:r>
        <w:rPr>
          <w:color w:val="A020F0"/>
        </w:rPr>
        <w:t>'OFF'</w:t>
      </w:r>
      <w:r>
        <w:t xml:space="preserve">) </w:t>
      </w:r>
    </w:p>
    <w:p w14:paraId="26DC273A" w14:textId="77777777" w:rsidR="0049362C" w:rsidRDefault="0049362C" w:rsidP="000E7658">
      <w:pPr>
        <w:rPr>
          <w:sz w:val="24"/>
        </w:rPr>
      </w:pPr>
      <w:r>
        <w:t xml:space="preserve">                    set(cost_popupmenu,</w:t>
      </w:r>
      <w:r>
        <w:rPr>
          <w:color w:val="A020F0"/>
        </w:rPr>
        <w:t>'Visible'</w:t>
      </w:r>
      <w:r>
        <w:t>,</w:t>
      </w:r>
      <w:r>
        <w:rPr>
          <w:color w:val="A020F0"/>
        </w:rPr>
        <w:t>'OFF'</w:t>
      </w:r>
      <w:r>
        <w:t xml:space="preserve">)                </w:t>
      </w:r>
    </w:p>
    <w:p w14:paraId="66D99756" w14:textId="77777777" w:rsidR="0049362C" w:rsidRDefault="0049362C" w:rsidP="000E7658">
      <w:pPr>
        <w:rPr>
          <w:sz w:val="24"/>
        </w:rPr>
      </w:pPr>
      <w:r>
        <w:t xml:space="preserve">                    set(cost_next_button,</w:t>
      </w:r>
      <w:r>
        <w:rPr>
          <w:color w:val="A020F0"/>
        </w:rPr>
        <w:t>'Visible'</w:t>
      </w:r>
      <w:r>
        <w:t>,</w:t>
      </w:r>
      <w:r>
        <w:rPr>
          <w:color w:val="A020F0"/>
        </w:rPr>
        <w:t>'OFF'</w:t>
      </w:r>
      <w:r>
        <w:t xml:space="preserve">)  </w:t>
      </w:r>
    </w:p>
    <w:p w14:paraId="448FB215" w14:textId="77777777" w:rsidR="0049362C" w:rsidRDefault="0049362C" w:rsidP="000E7658">
      <w:pPr>
        <w:rPr>
          <w:sz w:val="24"/>
        </w:rPr>
      </w:pPr>
      <w:r>
        <w:t xml:space="preserve">                    set(text_battery_question,</w:t>
      </w:r>
      <w:r>
        <w:rPr>
          <w:color w:val="A020F0"/>
        </w:rPr>
        <w:t>'Visible'</w:t>
      </w:r>
      <w:r>
        <w:t>,</w:t>
      </w:r>
      <w:r>
        <w:rPr>
          <w:color w:val="A020F0"/>
        </w:rPr>
        <w:t>'OFF'</w:t>
      </w:r>
      <w:r>
        <w:t xml:space="preserve">) </w:t>
      </w:r>
    </w:p>
    <w:p w14:paraId="57AFA26C" w14:textId="77777777" w:rsidR="0049362C" w:rsidRDefault="0049362C" w:rsidP="000E7658">
      <w:pPr>
        <w:rPr>
          <w:sz w:val="24"/>
        </w:rPr>
      </w:pPr>
      <w:r>
        <w:t xml:space="preserve">                    set(button_yes_battery,</w:t>
      </w:r>
      <w:r>
        <w:rPr>
          <w:color w:val="A020F0"/>
        </w:rPr>
        <w:t>'Visible'</w:t>
      </w:r>
      <w:r>
        <w:t>,</w:t>
      </w:r>
      <w:r>
        <w:rPr>
          <w:color w:val="A020F0"/>
        </w:rPr>
        <w:t>'OFF'</w:t>
      </w:r>
      <w:r>
        <w:t xml:space="preserve">) </w:t>
      </w:r>
    </w:p>
    <w:p w14:paraId="07F6FE6D" w14:textId="77777777" w:rsidR="0049362C" w:rsidRDefault="0049362C" w:rsidP="000E7658">
      <w:pPr>
        <w:rPr>
          <w:sz w:val="24"/>
        </w:rPr>
      </w:pPr>
      <w:r>
        <w:t xml:space="preserve">                    set(button_no_battery,</w:t>
      </w:r>
      <w:r>
        <w:rPr>
          <w:color w:val="A020F0"/>
        </w:rPr>
        <w:t>'Visible'</w:t>
      </w:r>
      <w:r>
        <w:t>,</w:t>
      </w:r>
      <w:r>
        <w:rPr>
          <w:color w:val="A020F0"/>
        </w:rPr>
        <w:t>'OFF'</w:t>
      </w:r>
      <w:r>
        <w:t>)</w:t>
      </w:r>
    </w:p>
    <w:p w14:paraId="298B525F" w14:textId="77777777" w:rsidR="0049362C" w:rsidRDefault="0049362C" w:rsidP="000E7658">
      <w:pPr>
        <w:rPr>
          <w:sz w:val="24"/>
        </w:rPr>
      </w:pPr>
      <w:r>
        <w:t xml:space="preserve">                    set(battery_size_question,</w:t>
      </w:r>
      <w:r>
        <w:rPr>
          <w:color w:val="A020F0"/>
        </w:rPr>
        <w:t>'Visible'</w:t>
      </w:r>
      <w:r>
        <w:t>,</w:t>
      </w:r>
      <w:r>
        <w:rPr>
          <w:color w:val="A020F0"/>
        </w:rPr>
        <w:t>'OFF'</w:t>
      </w:r>
      <w:r>
        <w:t xml:space="preserve">) </w:t>
      </w:r>
    </w:p>
    <w:p w14:paraId="60E3D7E2" w14:textId="77777777" w:rsidR="0049362C" w:rsidRDefault="0049362C" w:rsidP="000E7658">
      <w:pPr>
        <w:rPr>
          <w:sz w:val="24"/>
        </w:rPr>
      </w:pPr>
      <w:r>
        <w:t xml:space="preserve">                    set(KWHR_popupmenu,</w:t>
      </w:r>
      <w:r>
        <w:rPr>
          <w:color w:val="A020F0"/>
        </w:rPr>
        <w:t>'Visible'</w:t>
      </w:r>
      <w:r>
        <w:t>,</w:t>
      </w:r>
      <w:r>
        <w:rPr>
          <w:color w:val="A020F0"/>
        </w:rPr>
        <w:t>'OFF'</w:t>
      </w:r>
      <w:r>
        <w:t xml:space="preserve">) </w:t>
      </w:r>
    </w:p>
    <w:p w14:paraId="1FDDDCFC" w14:textId="77777777" w:rsidR="0049362C" w:rsidRDefault="0049362C" w:rsidP="000E7658">
      <w:pPr>
        <w:rPr>
          <w:sz w:val="24"/>
        </w:rPr>
      </w:pPr>
      <w:r>
        <w:t xml:space="preserve">                    set(battery_size_next_button,</w:t>
      </w:r>
      <w:r>
        <w:rPr>
          <w:color w:val="A020F0"/>
        </w:rPr>
        <w:t>'Visible'</w:t>
      </w:r>
      <w:r>
        <w:t>,</w:t>
      </w:r>
      <w:r>
        <w:rPr>
          <w:color w:val="A020F0"/>
        </w:rPr>
        <w:t>'OFF'</w:t>
      </w:r>
      <w:r>
        <w:t>)</w:t>
      </w:r>
    </w:p>
    <w:p w14:paraId="1D7367E5" w14:textId="77777777" w:rsidR="0049362C" w:rsidRDefault="0049362C" w:rsidP="000E7658">
      <w:pPr>
        <w:rPr>
          <w:sz w:val="24"/>
        </w:rPr>
      </w:pPr>
      <w:r>
        <w:t xml:space="preserve">                    set(text_battery_question,</w:t>
      </w:r>
      <w:r>
        <w:rPr>
          <w:color w:val="A020F0"/>
        </w:rPr>
        <w:t>'Visible'</w:t>
      </w:r>
      <w:r>
        <w:t>,</w:t>
      </w:r>
      <w:r>
        <w:rPr>
          <w:color w:val="A020F0"/>
        </w:rPr>
        <w:t>'OFF'</w:t>
      </w:r>
      <w:r>
        <w:t xml:space="preserve">) </w:t>
      </w:r>
    </w:p>
    <w:p w14:paraId="6F658671" w14:textId="77777777" w:rsidR="0049362C" w:rsidRDefault="0049362C" w:rsidP="000E7658">
      <w:pPr>
        <w:rPr>
          <w:sz w:val="24"/>
        </w:rPr>
      </w:pPr>
      <w:r>
        <w:t xml:space="preserve">                    set(button_yes_battery,</w:t>
      </w:r>
      <w:r>
        <w:rPr>
          <w:color w:val="A020F0"/>
        </w:rPr>
        <w:t>'Visible'</w:t>
      </w:r>
      <w:r>
        <w:t>,</w:t>
      </w:r>
      <w:r>
        <w:rPr>
          <w:color w:val="A020F0"/>
        </w:rPr>
        <w:t>'OFF'</w:t>
      </w:r>
      <w:r>
        <w:t xml:space="preserve">) </w:t>
      </w:r>
    </w:p>
    <w:p w14:paraId="24E39D7B" w14:textId="77777777" w:rsidR="0049362C" w:rsidRDefault="0049362C" w:rsidP="000E7658">
      <w:pPr>
        <w:rPr>
          <w:sz w:val="24"/>
        </w:rPr>
      </w:pPr>
      <w:r>
        <w:t xml:space="preserve">                    set(button_no_battery,</w:t>
      </w:r>
      <w:r>
        <w:rPr>
          <w:color w:val="A020F0"/>
        </w:rPr>
        <w:t>'Visible'</w:t>
      </w:r>
      <w:r>
        <w:t>,</w:t>
      </w:r>
      <w:r>
        <w:rPr>
          <w:color w:val="A020F0"/>
        </w:rPr>
        <w:t>'OFF'</w:t>
      </w:r>
      <w:r>
        <w:t xml:space="preserve">)                                  </w:t>
      </w:r>
    </w:p>
    <w:p w14:paraId="4B1D380C" w14:textId="77777777" w:rsidR="0049362C" w:rsidRDefault="0049362C" w:rsidP="000E7658">
      <w:pPr>
        <w:rPr>
          <w:sz w:val="24"/>
        </w:rPr>
      </w:pPr>
      <w:r>
        <w:t xml:space="preserve">                    set(cost_battery_question,</w:t>
      </w:r>
      <w:r>
        <w:rPr>
          <w:color w:val="A020F0"/>
        </w:rPr>
        <w:t>'Visible'</w:t>
      </w:r>
      <w:r>
        <w:t>,</w:t>
      </w:r>
      <w:r>
        <w:rPr>
          <w:color w:val="A020F0"/>
        </w:rPr>
        <w:t>'Off'</w:t>
      </w:r>
      <w:r>
        <w:t xml:space="preserve">) </w:t>
      </w:r>
    </w:p>
    <w:p w14:paraId="3AFBFF53" w14:textId="77777777" w:rsidR="0049362C" w:rsidRDefault="0049362C" w:rsidP="000E7658">
      <w:pPr>
        <w:rPr>
          <w:sz w:val="24"/>
        </w:rPr>
      </w:pPr>
      <w:r>
        <w:t xml:space="preserve">                    set(battery_cost_popupmenu,</w:t>
      </w:r>
      <w:r>
        <w:rPr>
          <w:color w:val="A020F0"/>
        </w:rPr>
        <w:t>'Visible'</w:t>
      </w:r>
      <w:r>
        <w:t>,</w:t>
      </w:r>
      <w:r>
        <w:rPr>
          <w:color w:val="A020F0"/>
        </w:rPr>
        <w:t>'Off'</w:t>
      </w:r>
      <w:r>
        <w:t xml:space="preserve">)         </w:t>
      </w:r>
    </w:p>
    <w:p w14:paraId="707EDA42" w14:textId="77777777" w:rsidR="0049362C" w:rsidRDefault="0049362C" w:rsidP="000E7658">
      <w:pPr>
        <w:rPr>
          <w:sz w:val="24"/>
        </w:rPr>
      </w:pPr>
      <w:r>
        <w:t xml:space="preserve">                    set(battery_cost_next_button,</w:t>
      </w:r>
      <w:r>
        <w:rPr>
          <w:color w:val="A020F0"/>
        </w:rPr>
        <w:t>'Visible'</w:t>
      </w:r>
      <w:r>
        <w:t>,</w:t>
      </w:r>
      <w:r>
        <w:rPr>
          <w:color w:val="A020F0"/>
        </w:rPr>
        <w:t>'Off'</w:t>
      </w:r>
      <w:r>
        <w:t xml:space="preserve">) </w:t>
      </w:r>
    </w:p>
    <w:p w14:paraId="4D87FE47" w14:textId="77777777" w:rsidR="0049362C" w:rsidRDefault="0049362C" w:rsidP="000E7658">
      <w:pPr>
        <w:rPr>
          <w:sz w:val="24"/>
        </w:rPr>
      </w:pPr>
      <w:r>
        <w:t xml:space="preserve">                    set(text_roof_question,</w:t>
      </w:r>
      <w:r>
        <w:rPr>
          <w:color w:val="A020F0"/>
        </w:rPr>
        <w:t>'Visible'</w:t>
      </w:r>
      <w:r>
        <w:t>,</w:t>
      </w:r>
      <w:r>
        <w:rPr>
          <w:color w:val="A020F0"/>
        </w:rPr>
        <w:t>'OFF'</w:t>
      </w:r>
      <w:r>
        <w:t xml:space="preserve">) </w:t>
      </w:r>
    </w:p>
    <w:p w14:paraId="7532BDA3" w14:textId="77777777" w:rsidR="0049362C" w:rsidRDefault="0049362C" w:rsidP="000E7658">
      <w:pPr>
        <w:rPr>
          <w:sz w:val="24"/>
        </w:rPr>
      </w:pPr>
      <w:r>
        <w:t xml:space="preserve">                    set(tilt_popupmenu,</w:t>
      </w:r>
      <w:r>
        <w:rPr>
          <w:color w:val="A020F0"/>
        </w:rPr>
        <w:t>'Visible'</w:t>
      </w:r>
      <w:r>
        <w:t>,</w:t>
      </w:r>
      <w:r>
        <w:rPr>
          <w:color w:val="A020F0"/>
        </w:rPr>
        <w:t>'OFF'</w:t>
      </w:r>
      <w:r>
        <w:t xml:space="preserve">)  </w:t>
      </w:r>
    </w:p>
    <w:p w14:paraId="36A1F9DF" w14:textId="77777777" w:rsidR="0049362C" w:rsidRDefault="0049362C" w:rsidP="000E7658">
      <w:pPr>
        <w:rPr>
          <w:sz w:val="24"/>
        </w:rPr>
      </w:pPr>
      <w:r>
        <w:lastRenderedPageBreak/>
        <w:t xml:space="preserve">                    set(roof_next_button,</w:t>
      </w:r>
      <w:r>
        <w:rPr>
          <w:color w:val="A020F0"/>
        </w:rPr>
        <w:t>'Visible'</w:t>
      </w:r>
      <w:r>
        <w:t>,</w:t>
      </w:r>
      <w:r>
        <w:rPr>
          <w:color w:val="A020F0"/>
        </w:rPr>
        <w:t>'OFF'</w:t>
      </w:r>
      <w:r>
        <w:t xml:space="preserve">)  </w:t>
      </w:r>
    </w:p>
    <w:p w14:paraId="7EFBA9F6" w14:textId="77777777" w:rsidR="0049362C" w:rsidRDefault="0049362C" w:rsidP="000E7658">
      <w:pPr>
        <w:rPr>
          <w:sz w:val="24"/>
        </w:rPr>
      </w:pPr>
      <w:r>
        <w:t xml:space="preserve">                    set(orientation_next_button,</w:t>
      </w:r>
      <w:r>
        <w:rPr>
          <w:color w:val="A020F0"/>
        </w:rPr>
        <w:t>'Visible'</w:t>
      </w:r>
      <w:r>
        <w:t>,</w:t>
      </w:r>
      <w:r>
        <w:rPr>
          <w:color w:val="A020F0"/>
        </w:rPr>
        <w:t>'Off'</w:t>
      </w:r>
      <w:r>
        <w:t xml:space="preserve">)         </w:t>
      </w:r>
    </w:p>
    <w:p w14:paraId="17B44D49" w14:textId="77777777" w:rsidR="0049362C" w:rsidRDefault="0049362C" w:rsidP="000E7658">
      <w:pPr>
        <w:rPr>
          <w:sz w:val="24"/>
        </w:rPr>
      </w:pPr>
      <w:r>
        <w:t xml:space="preserve">                    set(orientation_edit_display,</w:t>
      </w:r>
      <w:r>
        <w:rPr>
          <w:color w:val="A020F0"/>
        </w:rPr>
        <w:t>'Visible'</w:t>
      </w:r>
      <w:r>
        <w:t>,</w:t>
      </w:r>
      <w:r>
        <w:rPr>
          <w:color w:val="A020F0"/>
        </w:rPr>
        <w:t>'Off'</w:t>
      </w:r>
      <w:r>
        <w:t xml:space="preserve">) </w:t>
      </w:r>
    </w:p>
    <w:p w14:paraId="7B05BA5D" w14:textId="77777777" w:rsidR="0049362C" w:rsidRDefault="0049362C" w:rsidP="000E7658">
      <w:pPr>
        <w:rPr>
          <w:sz w:val="24"/>
        </w:rPr>
      </w:pPr>
      <w:r>
        <w:t xml:space="preserve">                    set(text_orientation_question,</w:t>
      </w:r>
      <w:r>
        <w:rPr>
          <w:color w:val="A020F0"/>
        </w:rPr>
        <w:t>'Visible'</w:t>
      </w:r>
      <w:r>
        <w:t>,</w:t>
      </w:r>
      <w:r>
        <w:rPr>
          <w:color w:val="A020F0"/>
        </w:rPr>
        <w:t>'Off'</w:t>
      </w:r>
      <w:r>
        <w:t xml:space="preserve">)  </w:t>
      </w:r>
    </w:p>
    <w:p w14:paraId="25CB819D" w14:textId="77777777" w:rsidR="0049362C" w:rsidRDefault="0049362C" w:rsidP="000E7658">
      <w:pPr>
        <w:rPr>
          <w:sz w:val="24"/>
        </w:rPr>
      </w:pPr>
      <w:r>
        <w:t xml:space="preserve">                    set(compass_image,</w:t>
      </w:r>
      <w:r>
        <w:rPr>
          <w:color w:val="A020F0"/>
        </w:rPr>
        <w:t>'Visible'</w:t>
      </w:r>
      <w:r>
        <w:t>,</w:t>
      </w:r>
      <w:r>
        <w:rPr>
          <w:color w:val="A020F0"/>
        </w:rPr>
        <w:t>'Off'</w:t>
      </w:r>
      <w:r>
        <w:t xml:space="preserve">)                 </w:t>
      </w:r>
    </w:p>
    <w:p w14:paraId="0B383962" w14:textId="77777777" w:rsidR="0049362C" w:rsidRDefault="0049362C" w:rsidP="000E7658">
      <w:pPr>
        <w:rPr>
          <w:sz w:val="24"/>
        </w:rPr>
      </w:pPr>
      <w:r>
        <w:t xml:space="preserve">                    set(radio_north_button,</w:t>
      </w:r>
      <w:r>
        <w:rPr>
          <w:color w:val="A020F0"/>
        </w:rPr>
        <w:t>'Visible'</w:t>
      </w:r>
      <w:r>
        <w:t>,</w:t>
      </w:r>
      <w:r>
        <w:rPr>
          <w:color w:val="A020F0"/>
        </w:rPr>
        <w:t>'Off'</w:t>
      </w:r>
      <w:r>
        <w:t xml:space="preserve">);                </w:t>
      </w:r>
    </w:p>
    <w:p w14:paraId="06FE13CF" w14:textId="77777777" w:rsidR="0049362C" w:rsidRDefault="0049362C" w:rsidP="000E7658">
      <w:pPr>
        <w:rPr>
          <w:sz w:val="24"/>
        </w:rPr>
      </w:pPr>
      <w:r>
        <w:t xml:space="preserve">                    set(radio_north_west_button,</w:t>
      </w:r>
      <w:r>
        <w:rPr>
          <w:color w:val="A020F0"/>
        </w:rPr>
        <w:t>'Visible'</w:t>
      </w:r>
      <w:r>
        <w:t>,</w:t>
      </w:r>
      <w:r>
        <w:rPr>
          <w:color w:val="A020F0"/>
        </w:rPr>
        <w:t>'Off'</w:t>
      </w:r>
      <w:r>
        <w:t xml:space="preserve">)    </w:t>
      </w:r>
    </w:p>
    <w:p w14:paraId="5C4AB04F" w14:textId="77777777" w:rsidR="0049362C" w:rsidRDefault="0049362C" w:rsidP="000E7658">
      <w:pPr>
        <w:rPr>
          <w:sz w:val="24"/>
        </w:rPr>
      </w:pPr>
      <w:r>
        <w:t xml:space="preserve">                    set(radio_east_button,</w:t>
      </w:r>
      <w:r>
        <w:rPr>
          <w:color w:val="A020F0"/>
        </w:rPr>
        <w:t>'Visible'</w:t>
      </w:r>
      <w:r>
        <w:t>,</w:t>
      </w:r>
      <w:r>
        <w:rPr>
          <w:color w:val="A020F0"/>
        </w:rPr>
        <w:t>'Off'</w:t>
      </w:r>
      <w:r>
        <w:t xml:space="preserve">);                 </w:t>
      </w:r>
    </w:p>
    <w:p w14:paraId="385AA4CF" w14:textId="77777777" w:rsidR="0049362C" w:rsidRDefault="0049362C" w:rsidP="000E7658">
      <w:pPr>
        <w:rPr>
          <w:sz w:val="24"/>
        </w:rPr>
      </w:pPr>
      <w:r>
        <w:t xml:space="preserve">                    set(radio_north_east_button,</w:t>
      </w:r>
      <w:r>
        <w:rPr>
          <w:color w:val="A020F0"/>
        </w:rPr>
        <w:t>'Visible'</w:t>
      </w:r>
      <w:r>
        <w:t>,</w:t>
      </w:r>
      <w:r>
        <w:rPr>
          <w:color w:val="A020F0"/>
        </w:rPr>
        <w:t>'Off'</w:t>
      </w:r>
      <w:r>
        <w:t xml:space="preserve">)  </w:t>
      </w:r>
    </w:p>
    <w:p w14:paraId="08717870" w14:textId="77777777" w:rsidR="0049362C" w:rsidRDefault="0049362C" w:rsidP="000E7658">
      <w:pPr>
        <w:rPr>
          <w:sz w:val="24"/>
        </w:rPr>
      </w:pPr>
      <w:r>
        <w:t xml:space="preserve">                    set(radio_south_button,</w:t>
      </w:r>
      <w:r>
        <w:rPr>
          <w:color w:val="A020F0"/>
        </w:rPr>
        <w:t>'Visible'</w:t>
      </w:r>
      <w:r>
        <w:t>,</w:t>
      </w:r>
      <w:r>
        <w:rPr>
          <w:color w:val="A020F0"/>
        </w:rPr>
        <w:t>'Off'</w:t>
      </w:r>
      <w:r>
        <w:t xml:space="preserve">);                </w:t>
      </w:r>
    </w:p>
    <w:p w14:paraId="04260EFF" w14:textId="77777777" w:rsidR="0049362C" w:rsidRDefault="0049362C" w:rsidP="000E7658">
      <w:pPr>
        <w:rPr>
          <w:sz w:val="24"/>
        </w:rPr>
      </w:pPr>
      <w:r>
        <w:t xml:space="preserve">                    set(radio_south_east_button,</w:t>
      </w:r>
      <w:r>
        <w:rPr>
          <w:color w:val="A020F0"/>
        </w:rPr>
        <w:t>'Visible'</w:t>
      </w:r>
      <w:r>
        <w:t>,</w:t>
      </w:r>
      <w:r>
        <w:rPr>
          <w:color w:val="A020F0"/>
        </w:rPr>
        <w:t>'Off'</w:t>
      </w:r>
      <w:r>
        <w:t xml:space="preserve">)  </w:t>
      </w:r>
    </w:p>
    <w:p w14:paraId="431A09DA" w14:textId="77777777" w:rsidR="0049362C" w:rsidRDefault="0049362C" w:rsidP="000E7658">
      <w:pPr>
        <w:rPr>
          <w:sz w:val="24"/>
        </w:rPr>
      </w:pPr>
      <w:r>
        <w:t xml:space="preserve">                    set(radio_south_west_button,</w:t>
      </w:r>
      <w:r>
        <w:rPr>
          <w:color w:val="A020F0"/>
        </w:rPr>
        <w:t>'Visible'</w:t>
      </w:r>
      <w:r>
        <w:t>,</w:t>
      </w:r>
      <w:r>
        <w:rPr>
          <w:color w:val="A020F0"/>
        </w:rPr>
        <w:t>'Off'</w:t>
      </w:r>
      <w:r>
        <w:t xml:space="preserve">) </w:t>
      </w:r>
    </w:p>
    <w:p w14:paraId="58F8D965" w14:textId="77777777" w:rsidR="0049362C" w:rsidRDefault="0049362C" w:rsidP="000E7658">
      <w:pPr>
        <w:rPr>
          <w:sz w:val="24"/>
        </w:rPr>
      </w:pPr>
      <w:r>
        <w:t xml:space="preserve">                    set(state_display_button,</w:t>
      </w:r>
      <w:r>
        <w:rPr>
          <w:color w:val="A020F0"/>
        </w:rPr>
        <w:t>'Visible'</w:t>
      </w:r>
      <w:r>
        <w:t>,</w:t>
      </w:r>
      <w:r>
        <w:rPr>
          <w:color w:val="A020F0"/>
        </w:rPr>
        <w:t>'Off'</w:t>
      </w:r>
      <w:r>
        <w:t xml:space="preserve">)         </w:t>
      </w:r>
    </w:p>
    <w:p w14:paraId="5DB8D26E" w14:textId="77777777" w:rsidR="0049362C" w:rsidRDefault="0049362C" w:rsidP="000E7658">
      <w:pPr>
        <w:rPr>
          <w:sz w:val="24"/>
        </w:rPr>
      </w:pPr>
      <w:r>
        <w:t xml:space="preserve">                    set(state_next_button,</w:t>
      </w:r>
      <w:r>
        <w:rPr>
          <w:color w:val="A020F0"/>
        </w:rPr>
        <w:t>'Visible'</w:t>
      </w:r>
      <w:r>
        <w:t>,</w:t>
      </w:r>
      <w:r>
        <w:rPr>
          <w:color w:val="A020F0"/>
        </w:rPr>
        <w:t>'Off'</w:t>
      </w:r>
      <w:r>
        <w:t xml:space="preserve">) </w:t>
      </w:r>
    </w:p>
    <w:p w14:paraId="166D9E87" w14:textId="77777777" w:rsidR="0049362C" w:rsidRDefault="0049362C" w:rsidP="000E7658">
      <w:pPr>
        <w:rPr>
          <w:sz w:val="24"/>
        </w:rPr>
      </w:pPr>
      <w:r>
        <w:t xml:space="preserve">                    set(text_state_question,</w:t>
      </w:r>
      <w:r>
        <w:rPr>
          <w:color w:val="A020F0"/>
        </w:rPr>
        <w:t>'Visible'</w:t>
      </w:r>
      <w:r>
        <w:t>,</w:t>
      </w:r>
      <w:r>
        <w:rPr>
          <w:color w:val="A020F0"/>
        </w:rPr>
        <w:t>'Off'</w:t>
      </w:r>
      <w:r>
        <w:t xml:space="preserve">)  </w:t>
      </w:r>
    </w:p>
    <w:p w14:paraId="06676F59" w14:textId="77777777" w:rsidR="0049362C" w:rsidRDefault="0049362C" w:rsidP="000E7658">
      <w:pPr>
        <w:rPr>
          <w:sz w:val="24"/>
        </w:rPr>
      </w:pPr>
      <w:r>
        <w:t xml:space="preserve">                    set(postcode_edit,</w:t>
      </w:r>
      <w:r>
        <w:rPr>
          <w:color w:val="A020F0"/>
        </w:rPr>
        <w:t>'Visible'</w:t>
      </w:r>
      <w:r>
        <w:t>,</w:t>
      </w:r>
      <w:r>
        <w:rPr>
          <w:color w:val="A020F0"/>
        </w:rPr>
        <w:t>'Off'</w:t>
      </w:r>
      <w:r>
        <w:t xml:space="preserve">)      </w:t>
      </w:r>
    </w:p>
    <w:p w14:paraId="492755B0" w14:textId="77777777" w:rsidR="0049362C" w:rsidRDefault="0049362C" w:rsidP="000E7658">
      <w:pPr>
        <w:rPr>
          <w:sz w:val="24"/>
        </w:rPr>
      </w:pPr>
      <w:r>
        <w:t xml:space="preserve">                    set(text_state_codes,</w:t>
      </w:r>
      <w:r>
        <w:rPr>
          <w:color w:val="A020F0"/>
        </w:rPr>
        <w:t>'Visible'</w:t>
      </w:r>
      <w:r>
        <w:t>,</w:t>
      </w:r>
      <w:r>
        <w:rPr>
          <w:color w:val="A020F0"/>
        </w:rPr>
        <w:t>'Off'</w:t>
      </w:r>
      <w:r>
        <w:t>);</w:t>
      </w:r>
    </w:p>
    <w:p w14:paraId="050F2F29" w14:textId="77777777" w:rsidR="0049362C" w:rsidRDefault="0049362C" w:rsidP="000E7658">
      <w:pPr>
        <w:rPr>
          <w:sz w:val="24"/>
        </w:rPr>
      </w:pPr>
      <w:r>
        <w:t xml:space="preserve">                    set(post_code_table,</w:t>
      </w:r>
      <w:r>
        <w:rPr>
          <w:color w:val="A020F0"/>
        </w:rPr>
        <w:t>'Visible'</w:t>
      </w:r>
      <w:r>
        <w:t>,</w:t>
      </w:r>
      <w:r>
        <w:rPr>
          <w:color w:val="A020F0"/>
        </w:rPr>
        <w:t>'Off'</w:t>
      </w:r>
      <w:r>
        <w:t>)</w:t>
      </w:r>
    </w:p>
    <w:p w14:paraId="3290F2CA" w14:textId="77777777" w:rsidR="0049362C" w:rsidRDefault="0049362C" w:rsidP="000E7658">
      <w:pPr>
        <w:rPr>
          <w:sz w:val="24"/>
        </w:rPr>
      </w:pPr>
      <w:r>
        <w:t xml:space="preserve">                    set(text_bill_question,</w:t>
      </w:r>
      <w:r>
        <w:rPr>
          <w:color w:val="A020F0"/>
        </w:rPr>
        <w:t>'Visible'</w:t>
      </w:r>
      <w:r>
        <w:t>,</w:t>
      </w:r>
      <w:r>
        <w:rPr>
          <w:color w:val="A020F0"/>
        </w:rPr>
        <w:t>'Off'</w:t>
      </w:r>
      <w:r>
        <w:t xml:space="preserve">)         </w:t>
      </w:r>
    </w:p>
    <w:p w14:paraId="7DBF0060" w14:textId="77777777" w:rsidR="0049362C" w:rsidRDefault="0049362C" w:rsidP="000E7658">
      <w:pPr>
        <w:rPr>
          <w:sz w:val="24"/>
        </w:rPr>
      </w:pPr>
      <w:r>
        <w:t xml:space="preserve">                    set(bill_edit,</w:t>
      </w:r>
      <w:r>
        <w:rPr>
          <w:color w:val="A020F0"/>
        </w:rPr>
        <w:t>'Visible'</w:t>
      </w:r>
      <w:r>
        <w:t>,</w:t>
      </w:r>
      <w:r>
        <w:rPr>
          <w:color w:val="A020F0"/>
        </w:rPr>
        <w:t>'Off'</w:t>
      </w:r>
      <w:r>
        <w:t xml:space="preserve">) </w:t>
      </w:r>
    </w:p>
    <w:p w14:paraId="237E70A4" w14:textId="77777777" w:rsidR="0049362C" w:rsidRDefault="0049362C" w:rsidP="000E7658">
      <w:pPr>
        <w:rPr>
          <w:sz w:val="24"/>
        </w:rPr>
      </w:pPr>
      <w:r>
        <w:t xml:space="preserve">                    set(bill_next_button,</w:t>
      </w:r>
      <w:r>
        <w:rPr>
          <w:color w:val="A020F0"/>
        </w:rPr>
        <w:t>'Visible'</w:t>
      </w:r>
      <w:r>
        <w:t>,</w:t>
      </w:r>
      <w:r>
        <w:rPr>
          <w:color w:val="A020F0"/>
        </w:rPr>
        <w:t>'Off'</w:t>
      </w:r>
      <w:r>
        <w:t>)</w:t>
      </w:r>
    </w:p>
    <w:p w14:paraId="44B41088" w14:textId="77777777" w:rsidR="0049362C" w:rsidRDefault="0049362C" w:rsidP="000E7658">
      <w:pPr>
        <w:rPr>
          <w:sz w:val="24"/>
        </w:rPr>
      </w:pPr>
      <w:r>
        <w:t xml:space="preserve">                    set(bill_skip_button,</w:t>
      </w:r>
      <w:r>
        <w:rPr>
          <w:color w:val="A020F0"/>
        </w:rPr>
        <w:t>'Visible'</w:t>
      </w:r>
      <w:r>
        <w:t>,</w:t>
      </w:r>
      <w:r>
        <w:rPr>
          <w:color w:val="A020F0"/>
        </w:rPr>
        <w:t>'Off'</w:t>
      </w:r>
      <w:r>
        <w:t xml:space="preserve">)  </w:t>
      </w:r>
    </w:p>
    <w:p w14:paraId="4AEAF9C9" w14:textId="77777777" w:rsidR="0049362C" w:rsidRDefault="0049362C" w:rsidP="000E7658">
      <w:pPr>
        <w:rPr>
          <w:sz w:val="24"/>
        </w:rPr>
      </w:pPr>
      <w:r>
        <w:t xml:space="preserve">                    set(number_people_question,</w:t>
      </w:r>
      <w:r>
        <w:rPr>
          <w:color w:val="A020F0"/>
        </w:rPr>
        <w:t>'Visible'</w:t>
      </w:r>
      <w:r>
        <w:t>,</w:t>
      </w:r>
      <w:r>
        <w:rPr>
          <w:color w:val="A020F0"/>
        </w:rPr>
        <w:t>'Off'</w:t>
      </w:r>
      <w:r>
        <w:t xml:space="preserve">)  </w:t>
      </w:r>
    </w:p>
    <w:p w14:paraId="337D7FB1" w14:textId="77777777" w:rsidR="0049362C" w:rsidRDefault="0049362C" w:rsidP="000E7658">
      <w:pPr>
        <w:rPr>
          <w:sz w:val="24"/>
        </w:rPr>
      </w:pPr>
      <w:r>
        <w:t xml:space="preserve">                    set(people_popupmenu,</w:t>
      </w:r>
      <w:r>
        <w:rPr>
          <w:color w:val="A020F0"/>
        </w:rPr>
        <w:t>'Visible'</w:t>
      </w:r>
      <w:r>
        <w:t>,</w:t>
      </w:r>
      <w:r>
        <w:rPr>
          <w:color w:val="A020F0"/>
        </w:rPr>
        <w:t>'Off'</w:t>
      </w:r>
      <w:r>
        <w:t xml:space="preserve">) </w:t>
      </w:r>
    </w:p>
    <w:p w14:paraId="709883D0" w14:textId="77777777" w:rsidR="0049362C" w:rsidRDefault="0049362C" w:rsidP="000E7658">
      <w:pPr>
        <w:rPr>
          <w:sz w:val="24"/>
        </w:rPr>
      </w:pPr>
      <w:r>
        <w:t xml:space="preserve">                    set(people_next_button,</w:t>
      </w:r>
      <w:r>
        <w:rPr>
          <w:color w:val="A020F0"/>
        </w:rPr>
        <w:t>'Visible'</w:t>
      </w:r>
      <w:r>
        <w:t>,</w:t>
      </w:r>
      <w:r>
        <w:rPr>
          <w:color w:val="A020F0"/>
        </w:rPr>
        <w:t>'Off'</w:t>
      </w:r>
      <w:r>
        <w:t xml:space="preserve">)             </w:t>
      </w:r>
    </w:p>
    <w:p w14:paraId="2605AC97" w14:textId="77777777" w:rsidR="0049362C" w:rsidRDefault="0049362C" w:rsidP="000E7658">
      <w:pPr>
        <w:rPr>
          <w:sz w:val="24"/>
        </w:rPr>
      </w:pPr>
      <w:r>
        <w:t xml:space="preserve">        </w:t>
      </w:r>
      <w:r>
        <w:rPr>
          <w:color w:val="0000FF"/>
        </w:rPr>
        <w:t>end</w:t>
      </w:r>
    </w:p>
    <w:p w14:paraId="42BAD13B" w14:textId="77777777" w:rsidR="0049362C" w:rsidRDefault="0049362C" w:rsidP="000E7658">
      <w:pPr>
        <w:rPr>
          <w:sz w:val="24"/>
        </w:rPr>
      </w:pPr>
      <w:r>
        <w:t xml:space="preserve">    </w:t>
      </w:r>
    </w:p>
    <w:p w14:paraId="13F99D00" w14:textId="77777777" w:rsidR="0049362C" w:rsidRDefault="0049362C" w:rsidP="000E7658">
      <w:pPr>
        <w:rPr>
          <w:sz w:val="24"/>
        </w:rPr>
      </w:pPr>
      <w:r>
        <w:rPr>
          <w:color w:val="000000"/>
        </w:rPr>
        <w:t xml:space="preserve">    </w:t>
      </w:r>
      <w:r>
        <w:t>% Used in prefilling the GUI with data instead of the prompt process</w:t>
      </w:r>
    </w:p>
    <w:p w14:paraId="6A08D74C" w14:textId="77777777" w:rsidR="0049362C" w:rsidRDefault="0049362C" w:rsidP="000E7658">
      <w:pPr>
        <w:rPr>
          <w:sz w:val="24"/>
        </w:rPr>
      </w:pPr>
      <w:r>
        <w:t xml:space="preserve">        </w:t>
      </w:r>
      <w:r>
        <w:rPr>
          <w:color w:val="0000FF"/>
        </w:rPr>
        <w:t>function</w:t>
      </w:r>
      <w:r>
        <w:t xml:space="preserve"> prefill(hObject, eventdata)</w:t>
      </w:r>
    </w:p>
    <w:p w14:paraId="703877B1" w14:textId="77777777" w:rsidR="0049362C" w:rsidRDefault="0049362C" w:rsidP="000E7658">
      <w:pPr>
        <w:rPr>
          <w:sz w:val="24"/>
        </w:rPr>
      </w:pPr>
      <w:r>
        <w:rPr>
          <w:color w:val="000000"/>
        </w:rPr>
        <w:t xml:space="preserve">            </w:t>
      </w:r>
      <w:r>
        <w:t>% Progress bar and turn off uihandles</w:t>
      </w:r>
    </w:p>
    <w:p w14:paraId="4154AF85" w14:textId="77777777" w:rsidR="0049362C" w:rsidRDefault="0049362C" w:rsidP="000E7658">
      <w:pPr>
        <w:rPr>
          <w:sz w:val="24"/>
        </w:rPr>
      </w:pPr>
      <w:r>
        <w:t xml:space="preserve">                progress_bar(number_of_inputs);            </w:t>
      </w:r>
    </w:p>
    <w:p w14:paraId="68DE62A5" w14:textId="77777777" w:rsidR="0049362C" w:rsidRDefault="0049362C" w:rsidP="000E7658">
      <w:pPr>
        <w:rPr>
          <w:sz w:val="24"/>
        </w:rPr>
      </w:pPr>
      <w:r>
        <w:t xml:space="preserve">                all_visible_off()      </w:t>
      </w:r>
    </w:p>
    <w:p w14:paraId="367B5245" w14:textId="77777777" w:rsidR="0049362C" w:rsidRDefault="0049362C" w:rsidP="000E7658">
      <w:pPr>
        <w:rPr>
          <w:sz w:val="24"/>
        </w:rPr>
      </w:pPr>
      <w:r>
        <w:t xml:space="preserve">                loading_bar = waitbar(0,</w:t>
      </w:r>
      <w:r>
        <w:rPr>
          <w:color w:val="A020F0"/>
        </w:rPr>
        <w:t>'Please wait...'</w:t>
      </w:r>
      <w:r>
        <w:t>);</w:t>
      </w:r>
    </w:p>
    <w:p w14:paraId="34100459" w14:textId="77777777" w:rsidR="0049362C" w:rsidRDefault="0049362C" w:rsidP="000E7658">
      <w:pPr>
        <w:rPr>
          <w:sz w:val="24"/>
        </w:rPr>
      </w:pPr>
      <w:r>
        <w:t xml:space="preserve">                steps = 1000;</w:t>
      </w:r>
    </w:p>
    <w:p w14:paraId="658397A8" w14:textId="77777777" w:rsidR="0049362C" w:rsidRDefault="0049362C" w:rsidP="000E7658">
      <w:pPr>
        <w:rPr>
          <w:sz w:val="24"/>
        </w:rPr>
      </w:pPr>
      <w:r>
        <w:lastRenderedPageBreak/>
        <w:t xml:space="preserve">                    </w:t>
      </w:r>
      <w:r>
        <w:rPr>
          <w:color w:val="0000FF"/>
        </w:rPr>
        <w:t>for</w:t>
      </w:r>
      <w:r>
        <w:t xml:space="preserve"> step = 1:steps</w:t>
      </w:r>
    </w:p>
    <w:p w14:paraId="045DF342" w14:textId="77777777" w:rsidR="0049362C" w:rsidRDefault="0049362C" w:rsidP="000E7658">
      <w:pPr>
        <w:rPr>
          <w:sz w:val="24"/>
        </w:rPr>
      </w:pPr>
      <w:r>
        <w:rPr>
          <w:color w:val="000000"/>
        </w:rPr>
        <w:t xml:space="preserve">                        </w:t>
      </w:r>
      <w:r>
        <w:t>% computations take place here</w:t>
      </w:r>
    </w:p>
    <w:p w14:paraId="2349DBAF" w14:textId="77777777" w:rsidR="0049362C" w:rsidRDefault="0049362C" w:rsidP="000E7658">
      <w:pPr>
        <w:rPr>
          <w:sz w:val="24"/>
        </w:rPr>
      </w:pPr>
      <w:r>
        <w:t xml:space="preserve">                        waitbar(step / steps)</w:t>
      </w:r>
    </w:p>
    <w:p w14:paraId="637D7E98" w14:textId="77777777" w:rsidR="0049362C" w:rsidRDefault="0049362C" w:rsidP="000E7658">
      <w:pPr>
        <w:rPr>
          <w:sz w:val="24"/>
        </w:rPr>
      </w:pPr>
      <w:r>
        <w:t xml:space="preserve">                    </w:t>
      </w:r>
      <w:r>
        <w:rPr>
          <w:color w:val="0000FF"/>
        </w:rPr>
        <w:t>end</w:t>
      </w:r>
    </w:p>
    <w:p w14:paraId="606E8BFF" w14:textId="77777777" w:rsidR="0049362C" w:rsidRDefault="0049362C" w:rsidP="000E7658">
      <w:pPr>
        <w:rPr>
          <w:sz w:val="24"/>
        </w:rPr>
      </w:pPr>
      <w:r>
        <w:rPr>
          <w:color w:val="000000"/>
        </w:rPr>
        <w:t xml:space="preserve">                </w:t>
      </w:r>
      <w:r>
        <w:t>% Set values to be prefiled here...</w:t>
      </w:r>
    </w:p>
    <w:p w14:paraId="0BFD9C5E" w14:textId="77777777" w:rsidR="0049362C" w:rsidRDefault="0049362C" w:rsidP="000E7658">
      <w:pPr>
        <w:rPr>
          <w:sz w:val="24"/>
        </w:rPr>
      </w:pPr>
      <w:r>
        <w:t xml:space="preserve">                    gas_mains_input = 0;               </w:t>
      </w:r>
    </w:p>
    <w:p w14:paraId="1B6476C0" w14:textId="77777777" w:rsidR="0049362C" w:rsidRDefault="0049362C" w:rsidP="000E7658">
      <w:pPr>
        <w:rPr>
          <w:sz w:val="24"/>
        </w:rPr>
      </w:pPr>
      <w:r>
        <w:t xml:space="preserve">                    pool_input = 0;                     </w:t>
      </w:r>
    </w:p>
    <w:p w14:paraId="782C6ADB" w14:textId="77777777" w:rsidR="0049362C" w:rsidRDefault="0049362C" w:rsidP="000E7658">
      <w:pPr>
        <w:rPr>
          <w:sz w:val="24"/>
        </w:rPr>
      </w:pPr>
      <w:r>
        <w:t xml:space="preserve">                    percentage_input = 30;</w:t>
      </w:r>
    </w:p>
    <w:p w14:paraId="5B0C3BDC" w14:textId="77777777" w:rsidR="0049362C" w:rsidRDefault="0049362C" w:rsidP="000E7658">
      <w:pPr>
        <w:rPr>
          <w:sz w:val="24"/>
        </w:rPr>
      </w:pPr>
      <w:r>
        <w:t xml:space="preserve">                    performance_input = 0.85;</w:t>
      </w:r>
    </w:p>
    <w:p w14:paraId="7F613AC3" w14:textId="77777777" w:rsidR="0049362C" w:rsidRDefault="0049362C" w:rsidP="000E7658">
      <w:pPr>
        <w:rPr>
          <w:sz w:val="24"/>
        </w:rPr>
      </w:pPr>
      <w:r>
        <w:t xml:space="preserve">                    solar_installed = 1;                    </w:t>
      </w:r>
    </w:p>
    <w:p w14:paraId="501854DB" w14:textId="77777777" w:rsidR="0049362C" w:rsidRDefault="0049362C" w:rsidP="000E7658">
      <w:pPr>
        <w:rPr>
          <w:sz w:val="24"/>
        </w:rPr>
      </w:pPr>
      <w:r>
        <w:t xml:space="preserve">                    solar_size_input = 5;              </w:t>
      </w:r>
    </w:p>
    <w:p w14:paraId="507C45E0" w14:textId="77777777" w:rsidR="0049362C" w:rsidRDefault="0049362C" w:rsidP="000E7658">
      <w:pPr>
        <w:rPr>
          <w:sz w:val="24"/>
        </w:rPr>
      </w:pPr>
      <w:r>
        <w:t xml:space="preserve">                    cost_solar_input = 7000;            </w:t>
      </w:r>
    </w:p>
    <w:p w14:paraId="4A9186EE" w14:textId="77777777" w:rsidR="0049362C" w:rsidRDefault="0049362C" w:rsidP="000E7658">
      <w:pPr>
        <w:rPr>
          <w:sz w:val="24"/>
        </w:rPr>
      </w:pPr>
      <w:r>
        <w:t xml:space="preserve">                    battery_installed = 1;</w:t>
      </w:r>
    </w:p>
    <w:p w14:paraId="4BF22929" w14:textId="77777777" w:rsidR="0049362C" w:rsidRDefault="0049362C" w:rsidP="000E7658">
      <w:pPr>
        <w:rPr>
          <w:sz w:val="24"/>
        </w:rPr>
      </w:pPr>
      <w:r>
        <w:t xml:space="preserve">                    battery_size_input =  10;         </w:t>
      </w:r>
    </w:p>
    <w:p w14:paraId="2421D56D" w14:textId="77777777" w:rsidR="0049362C" w:rsidRDefault="0049362C" w:rsidP="000E7658">
      <w:pPr>
        <w:rPr>
          <w:sz w:val="24"/>
        </w:rPr>
      </w:pPr>
      <w:r>
        <w:t xml:space="preserve">                    cost_battery_input =  9700;                           </w:t>
      </w:r>
    </w:p>
    <w:p w14:paraId="41056DAC" w14:textId="77777777" w:rsidR="0049362C" w:rsidRDefault="0049362C" w:rsidP="000E7658">
      <w:pPr>
        <w:rPr>
          <w:sz w:val="24"/>
        </w:rPr>
      </w:pPr>
      <w:r>
        <w:t xml:space="preserve">                    orientation_input = 1;              </w:t>
      </w:r>
    </w:p>
    <w:p w14:paraId="084D265F" w14:textId="77777777" w:rsidR="0049362C" w:rsidRDefault="0049362C" w:rsidP="000E7658">
      <w:pPr>
        <w:rPr>
          <w:sz w:val="24"/>
        </w:rPr>
      </w:pPr>
      <w:r>
        <w:t xml:space="preserve">                    bill_input = 0;                    </w:t>
      </w:r>
    </w:p>
    <w:p w14:paraId="12C5B78C" w14:textId="77777777" w:rsidR="0049362C" w:rsidRDefault="0049362C" w:rsidP="000E7658">
      <w:pPr>
        <w:rPr>
          <w:sz w:val="24"/>
        </w:rPr>
      </w:pPr>
      <w:r>
        <w:t xml:space="preserve">                    number_people_input = 3; </w:t>
      </w:r>
    </w:p>
    <w:p w14:paraId="461F2FB4" w14:textId="77777777" w:rsidR="0049362C" w:rsidRDefault="0049362C" w:rsidP="000E7658">
      <w:pPr>
        <w:rPr>
          <w:sz w:val="24"/>
        </w:rPr>
      </w:pPr>
      <w:r>
        <w:t xml:space="preserve">                    </w:t>
      </w:r>
    </w:p>
    <w:p w14:paraId="3575EEEC" w14:textId="77777777" w:rsidR="0049362C" w:rsidRDefault="0049362C" w:rsidP="000E7658">
      <w:pPr>
        <w:rPr>
          <w:sz w:val="24"/>
        </w:rPr>
      </w:pPr>
      <w:r>
        <w:t xml:space="preserve">                 </w:t>
      </w:r>
      <w:r>
        <w:rPr>
          <w:color w:val="228B22"/>
        </w:rPr>
        <w:t>%%% Change state</w:t>
      </w:r>
    </w:p>
    <w:p w14:paraId="085BA81B" w14:textId="77777777" w:rsidR="0049362C" w:rsidRDefault="0049362C" w:rsidP="000E7658">
      <w:pPr>
        <w:rPr>
          <w:sz w:val="24"/>
        </w:rPr>
      </w:pPr>
      <w:r>
        <w:t xml:space="preserve">                    state_input =  7000;    </w:t>
      </w:r>
    </w:p>
    <w:p w14:paraId="3F4CDB84" w14:textId="77777777" w:rsidR="0049362C" w:rsidRDefault="0049362C" w:rsidP="000E7658">
      <w:pPr>
        <w:rPr>
          <w:sz w:val="24"/>
        </w:rPr>
      </w:pPr>
      <w:r>
        <w:rPr>
          <w:color w:val="000000"/>
        </w:rPr>
        <w:t xml:space="preserve">                 </w:t>
      </w:r>
      <w:r>
        <w:t>%%% Change Roof tilt</w:t>
      </w:r>
    </w:p>
    <w:p w14:paraId="028E2A47" w14:textId="77777777" w:rsidR="0049362C" w:rsidRDefault="0049362C" w:rsidP="000E7658">
      <w:pPr>
        <w:rPr>
          <w:sz w:val="24"/>
        </w:rPr>
      </w:pPr>
      <w:r>
        <w:t xml:space="preserve">                    roof_tilt_input = 12;                     </w:t>
      </w:r>
    </w:p>
    <w:p w14:paraId="22F898AC" w14:textId="77777777" w:rsidR="0049362C" w:rsidRDefault="0049362C" w:rsidP="000E7658">
      <w:pPr>
        <w:rPr>
          <w:sz w:val="24"/>
        </w:rPr>
      </w:pPr>
      <w:r>
        <w:t xml:space="preserve">                    </w:t>
      </w:r>
    </w:p>
    <w:p w14:paraId="3605BEC7" w14:textId="77777777" w:rsidR="0049362C" w:rsidRDefault="0049362C" w:rsidP="000E7658">
      <w:pPr>
        <w:rPr>
          <w:sz w:val="24"/>
        </w:rPr>
      </w:pPr>
      <w:r>
        <w:rPr>
          <w:color w:val="000000"/>
        </w:rPr>
        <w:t xml:space="preserve">                </w:t>
      </w:r>
      <w:r>
        <w:t>% Set values on the GUI for display</w:t>
      </w:r>
    </w:p>
    <w:p w14:paraId="15749CEE" w14:textId="77777777" w:rsidR="0049362C" w:rsidRDefault="0049362C" w:rsidP="000E7658">
      <w:pPr>
        <w:rPr>
          <w:sz w:val="24"/>
        </w:rPr>
      </w:pPr>
      <w:r>
        <w:t xml:space="preserve">                    set(pool_value, </w:t>
      </w:r>
      <w:r>
        <w:rPr>
          <w:color w:val="A020F0"/>
        </w:rPr>
        <w:t>'String'</w:t>
      </w:r>
      <w:r>
        <w:t xml:space="preserve">, </w:t>
      </w:r>
      <w:r>
        <w:rPr>
          <w:color w:val="A020F0"/>
        </w:rPr>
        <w:t>'No'</w:t>
      </w:r>
      <w:r>
        <w:t xml:space="preserve">)                   </w:t>
      </w:r>
    </w:p>
    <w:p w14:paraId="35B518A0" w14:textId="77777777" w:rsidR="0049362C" w:rsidRDefault="0049362C" w:rsidP="000E7658">
      <w:pPr>
        <w:rPr>
          <w:sz w:val="24"/>
        </w:rPr>
      </w:pPr>
      <w:r>
        <w:t xml:space="preserve">                    set(solar_size_value, </w:t>
      </w:r>
      <w:r>
        <w:rPr>
          <w:color w:val="A020F0"/>
        </w:rPr>
        <w:t>'String'</w:t>
      </w:r>
      <w:r>
        <w:t xml:space="preserve">, num2str(solar_size_input))                   </w:t>
      </w:r>
    </w:p>
    <w:p w14:paraId="7F7E7482" w14:textId="77777777" w:rsidR="0049362C" w:rsidRDefault="0049362C" w:rsidP="000E7658">
      <w:pPr>
        <w:rPr>
          <w:sz w:val="24"/>
        </w:rPr>
      </w:pPr>
      <w:r>
        <w:t xml:space="preserve">                    set(solar_cost_value, </w:t>
      </w:r>
      <w:r>
        <w:rPr>
          <w:color w:val="A020F0"/>
        </w:rPr>
        <w:t>'String'</w:t>
      </w:r>
      <w:r>
        <w:t xml:space="preserve">, num2str(cost_solar_input))                 </w:t>
      </w:r>
    </w:p>
    <w:p w14:paraId="31489CE2" w14:textId="77777777" w:rsidR="0049362C" w:rsidRDefault="0049362C" w:rsidP="000E7658">
      <w:pPr>
        <w:rPr>
          <w:sz w:val="24"/>
        </w:rPr>
      </w:pPr>
      <w:r>
        <w:t xml:space="preserve">                    set(battery_size_value, </w:t>
      </w:r>
      <w:r>
        <w:rPr>
          <w:color w:val="A020F0"/>
        </w:rPr>
        <w:t>'String'</w:t>
      </w:r>
      <w:r>
        <w:t xml:space="preserve">, num2str(battery_size_input) )                </w:t>
      </w:r>
    </w:p>
    <w:p w14:paraId="49B7551B" w14:textId="77777777" w:rsidR="0049362C" w:rsidRDefault="0049362C" w:rsidP="000E7658">
      <w:pPr>
        <w:rPr>
          <w:sz w:val="24"/>
        </w:rPr>
      </w:pPr>
      <w:r>
        <w:t xml:space="preserve">                    set(battery_cost_value, </w:t>
      </w:r>
      <w:r>
        <w:rPr>
          <w:color w:val="A020F0"/>
        </w:rPr>
        <w:t>'String'</w:t>
      </w:r>
      <w:r>
        <w:t xml:space="preserve">, num2str(cost_battery_input) )                   </w:t>
      </w:r>
    </w:p>
    <w:p w14:paraId="1948BFD5" w14:textId="77777777" w:rsidR="0049362C" w:rsidRDefault="0049362C" w:rsidP="000E7658">
      <w:pPr>
        <w:rPr>
          <w:sz w:val="24"/>
        </w:rPr>
      </w:pPr>
      <w:r>
        <w:t xml:space="preserve">                    set(orientation_value, </w:t>
      </w:r>
      <w:r>
        <w:rPr>
          <w:color w:val="A020F0"/>
        </w:rPr>
        <w:t>'String'</w:t>
      </w:r>
      <w:r>
        <w:t xml:space="preserve">, </w:t>
      </w:r>
      <w:r>
        <w:rPr>
          <w:color w:val="A020F0"/>
        </w:rPr>
        <w:t>'North'</w:t>
      </w:r>
      <w:r>
        <w:t xml:space="preserve">)                </w:t>
      </w:r>
    </w:p>
    <w:p w14:paraId="16F40BBF" w14:textId="77777777" w:rsidR="0049362C" w:rsidRDefault="0049362C" w:rsidP="000E7658">
      <w:pPr>
        <w:rPr>
          <w:sz w:val="24"/>
        </w:rPr>
      </w:pPr>
      <w:r>
        <w:t xml:space="preserve">                    set(bill_value, </w:t>
      </w:r>
      <w:r>
        <w:rPr>
          <w:color w:val="A020F0"/>
        </w:rPr>
        <w:t>'String'</w:t>
      </w:r>
      <w:r>
        <w:t xml:space="preserve">, num2str(bill_input) )                                    </w:t>
      </w:r>
    </w:p>
    <w:p w14:paraId="2B736F29" w14:textId="77777777" w:rsidR="0049362C" w:rsidRDefault="0049362C" w:rsidP="000E7658">
      <w:pPr>
        <w:rPr>
          <w:sz w:val="24"/>
        </w:rPr>
      </w:pPr>
      <w:r>
        <w:t xml:space="preserve">                    set(occupants_value, </w:t>
      </w:r>
      <w:r>
        <w:rPr>
          <w:color w:val="A020F0"/>
        </w:rPr>
        <w:t>'String'</w:t>
      </w:r>
      <w:r>
        <w:t>, num2str(number_people_input))</w:t>
      </w:r>
    </w:p>
    <w:p w14:paraId="067C4A65" w14:textId="77777777" w:rsidR="0049362C" w:rsidRDefault="0049362C" w:rsidP="000E7658">
      <w:pPr>
        <w:rPr>
          <w:sz w:val="24"/>
        </w:rPr>
      </w:pPr>
      <w:r>
        <w:t xml:space="preserve">                    set(gas_main_value, </w:t>
      </w:r>
      <w:r>
        <w:rPr>
          <w:color w:val="A020F0"/>
        </w:rPr>
        <w:t>'String'</w:t>
      </w:r>
      <w:r>
        <w:t xml:space="preserve">, </w:t>
      </w:r>
      <w:r>
        <w:rPr>
          <w:color w:val="A020F0"/>
        </w:rPr>
        <w:t>'No'</w:t>
      </w:r>
      <w:r>
        <w:t xml:space="preserve">)              </w:t>
      </w:r>
    </w:p>
    <w:p w14:paraId="693EB7A4" w14:textId="77777777" w:rsidR="0049362C" w:rsidRDefault="0049362C" w:rsidP="000E7658">
      <w:pPr>
        <w:rPr>
          <w:sz w:val="24"/>
        </w:rPr>
      </w:pPr>
      <w:r>
        <w:lastRenderedPageBreak/>
        <w:t xml:space="preserve">                    set(tilt_value, </w:t>
      </w:r>
      <w:r>
        <w:rPr>
          <w:color w:val="A020F0"/>
        </w:rPr>
        <w:t>'String'</w:t>
      </w:r>
      <w:r>
        <w:t xml:space="preserve">, num2str(roof_tilt_input) ) </w:t>
      </w:r>
    </w:p>
    <w:p w14:paraId="2617FC33" w14:textId="77777777" w:rsidR="0049362C" w:rsidRDefault="0049362C" w:rsidP="000E7658">
      <w:pPr>
        <w:rPr>
          <w:sz w:val="24"/>
        </w:rPr>
      </w:pPr>
      <w:r>
        <w:t xml:space="preserve">                    set(state_value, </w:t>
      </w:r>
      <w:r>
        <w:rPr>
          <w:color w:val="A020F0"/>
        </w:rPr>
        <w:t>'String'</w:t>
      </w:r>
      <w:r>
        <w:t xml:space="preserve">, </w:t>
      </w:r>
      <w:r>
        <w:rPr>
          <w:color w:val="A020F0"/>
        </w:rPr>
        <w:t>'QLD'</w:t>
      </w:r>
      <w:r>
        <w:t xml:space="preserve">) ; </w:t>
      </w:r>
    </w:p>
    <w:p w14:paraId="01330068" w14:textId="77777777" w:rsidR="0049362C" w:rsidRDefault="0049362C" w:rsidP="000E7658">
      <w:pPr>
        <w:rPr>
          <w:sz w:val="24"/>
        </w:rPr>
      </w:pPr>
      <w:r>
        <w:t xml:space="preserve">                    set(postal_value, </w:t>
      </w:r>
      <w:r>
        <w:rPr>
          <w:color w:val="A020F0"/>
        </w:rPr>
        <w:t>'String'</w:t>
      </w:r>
      <w:r>
        <w:t xml:space="preserve">, </w:t>
      </w:r>
      <w:r>
        <w:rPr>
          <w:color w:val="A020F0"/>
        </w:rPr>
        <w:t>'4814'</w:t>
      </w:r>
      <w:r>
        <w:t xml:space="preserve">)                                          </w:t>
      </w:r>
    </w:p>
    <w:p w14:paraId="1CA33B06" w14:textId="77777777" w:rsidR="0049362C" w:rsidRDefault="0049362C" w:rsidP="000E7658">
      <w:pPr>
        <w:rPr>
          <w:sz w:val="24"/>
        </w:rPr>
      </w:pPr>
      <w:r>
        <w:t xml:space="preserve">                    set(tariff_value, </w:t>
      </w:r>
      <w:r>
        <w:rPr>
          <w:color w:val="A020F0"/>
        </w:rPr>
        <w:t>'String'</w:t>
      </w:r>
      <w:r>
        <w:t xml:space="preserve">, </w:t>
      </w:r>
      <w:r>
        <w:rPr>
          <w:color w:val="A020F0"/>
        </w:rPr>
        <w:t>'11'</w:t>
      </w:r>
      <w:r>
        <w:t>)</w:t>
      </w:r>
    </w:p>
    <w:p w14:paraId="3D1C1339" w14:textId="77777777" w:rsidR="0049362C" w:rsidRDefault="0049362C" w:rsidP="000E7658">
      <w:pPr>
        <w:rPr>
          <w:sz w:val="24"/>
        </w:rPr>
      </w:pPr>
      <w:r>
        <w:t xml:space="preserve">                    set(supplier_value, </w:t>
      </w:r>
      <w:r>
        <w:rPr>
          <w:color w:val="A020F0"/>
        </w:rPr>
        <w:t>'String'</w:t>
      </w:r>
      <w:r>
        <w:t xml:space="preserve">, </w:t>
      </w:r>
      <w:r>
        <w:rPr>
          <w:color w:val="A020F0"/>
        </w:rPr>
        <w:t>'Ergon'</w:t>
      </w:r>
      <w:r>
        <w:t xml:space="preserve">)                     </w:t>
      </w:r>
    </w:p>
    <w:p w14:paraId="791A3FF7" w14:textId="77777777" w:rsidR="0049362C" w:rsidRDefault="0049362C" w:rsidP="000E7658">
      <w:pPr>
        <w:rPr>
          <w:sz w:val="24"/>
        </w:rPr>
      </w:pPr>
      <w:r>
        <w:t xml:space="preserve">                    set(enter_gui_button,</w:t>
      </w:r>
      <w:r>
        <w:rPr>
          <w:color w:val="A020F0"/>
        </w:rPr>
        <w:t>'Visible'</w:t>
      </w:r>
      <w:r>
        <w:t>,</w:t>
      </w:r>
      <w:r>
        <w:rPr>
          <w:color w:val="A020F0"/>
        </w:rPr>
        <w:t>'On'</w:t>
      </w:r>
      <w:r>
        <w:t>)</w:t>
      </w:r>
    </w:p>
    <w:p w14:paraId="7F14EF8C" w14:textId="77777777" w:rsidR="0049362C" w:rsidRDefault="0049362C" w:rsidP="000E7658">
      <w:pPr>
        <w:rPr>
          <w:sz w:val="24"/>
        </w:rPr>
      </w:pPr>
      <w:r>
        <w:t xml:space="preserve">                    close(loading_bar)</w:t>
      </w:r>
    </w:p>
    <w:p w14:paraId="6136C1C6" w14:textId="77777777" w:rsidR="0049362C" w:rsidRDefault="0049362C" w:rsidP="000E7658">
      <w:pPr>
        <w:rPr>
          <w:sz w:val="24"/>
        </w:rPr>
      </w:pPr>
      <w:r>
        <w:rPr>
          <w:color w:val="000000"/>
        </w:rPr>
        <w:t xml:space="preserve">                </w:t>
      </w:r>
      <w:r>
        <w:t>% Calls the main function for calculations</w:t>
      </w:r>
    </w:p>
    <w:p w14:paraId="0CB4A2C6" w14:textId="77777777" w:rsidR="0049362C" w:rsidRDefault="0049362C" w:rsidP="000E7658">
      <w:pPr>
        <w:rPr>
          <w:sz w:val="24"/>
        </w:rPr>
      </w:pPr>
      <w:r>
        <w:t xml:space="preserve">                    PSH_and_KW_Calc(solar_size_input,performance_input, roof_tilt_input,state_input</w:t>
      </w:r>
      <w:r>
        <w:rPr>
          <w:color w:val="0000FF"/>
        </w:rPr>
        <w:t>...</w:t>
      </w:r>
    </w:p>
    <w:p w14:paraId="08D5313E" w14:textId="77777777" w:rsidR="0049362C" w:rsidRDefault="0049362C" w:rsidP="000E7658">
      <w:pPr>
        <w:rPr>
          <w:sz w:val="24"/>
        </w:rPr>
      </w:pPr>
      <w:r>
        <w:t xml:space="preserve">                    ,number_people_input,gas_mains_input, pool_input, battery_size_input, solar_installed, battery_installed)                     </w:t>
      </w:r>
    </w:p>
    <w:p w14:paraId="75CECA8C" w14:textId="77777777" w:rsidR="0049362C" w:rsidRDefault="0049362C" w:rsidP="000E7658">
      <w:pPr>
        <w:rPr>
          <w:sz w:val="24"/>
        </w:rPr>
      </w:pPr>
      <w:r>
        <w:t xml:space="preserve"> </w:t>
      </w:r>
    </w:p>
    <w:p w14:paraId="193D5173" w14:textId="77777777" w:rsidR="0049362C" w:rsidRDefault="0049362C" w:rsidP="000E7658">
      <w:pPr>
        <w:rPr>
          <w:sz w:val="24"/>
        </w:rPr>
      </w:pPr>
      <w:r>
        <w:rPr>
          <w:color w:val="000000"/>
        </w:rPr>
        <w:t xml:space="preserve">                </w:t>
      </w:r>
      <w:r>
        <w:t xml:space="preserve">% Runs through each tab giving the user an overview of the </w:t>
      </w:r>
    </w:p>
    <w:p w14:paraId="606A7487" w14:textId="77777777" w:rsidR="0049362C" w:rsidRDefault="0049362C" w:rsidP="000E7658">
      <w:pPr>
        <w:rPr>
          <w:sz w:val="24"/>
        </w:rPr>
      </w:pPr>
      <w:r>
        <w:t xml:space="preserve">                </w:t>
      </w:r>
      <w:r>
        <w:rPr>
          <w:color w:val="228B22"/>
        </w:rPr>
        <w:t>% program</w:t>
      </w:r>
    </w:p>
    <w:p w14:paraId="6F055162" w14:textId="77777777" w:rsidR="0049362C" w:rsidRDefault="0049362C" w:rsidP="000E7658">
      <w:pPr>
        <w:rPr>
          <w:sz w:val="24"/>
        </w:rPr>
      </w:pPr>
      <w:r>
        <w:t xml:space="preserve">                    TabSellectCallback(0,0,8); </w:t>
      </w:r>
    </w:p>
    <w:p w14:paraId="3A0FFD7C" w14:textId="77777777" w:rsidR="0049362C" w:rsidRDefault="0049362C" w:rsidP="000E7658">
      <w:pPr>
        <w:rPr>
          <w:sz w:val="24"/>
        </w:rPr>
      </w:pPr>
      <w:r>
        <w:t xml:space="preserve">                        pause(0.75)</w:t>
      </w:r>
    </w:p>
    <w:p w14:paraId="127C52A5" w14:textId="77777777" w:rsidR="0049362C" w:rsidRDefault="0049362C" w:rsidP="000E7658">
      <w:pPr>
        <w:rPr>
          <w:sz w:val="24"/>
        </w:rPr>
      </w:pPr>
      <w:r>
        <w:t xml:space="preserve">                    TabSellectCallback(0,0,7); </w:t>
      </w:r>
    </w:p>
    <w:p w14:paraId="467B3A30" w14:textId="77777777" w:rsidR="0049362C" w:rsidRDefault="0049362C" w:rsidP="000E7658">
      <w:pPr>
        <w:rPr>
          <w:sz w:val="24"/>
        </w:rPr>
      </w:pPr>
      <w:r>
        <w:t xml:space="preserve">                        pause(0.75)</w:t>
      </w:r>
    </w:p>
    <w:p w14:paraId="007430C3" w14:textId="77777777" w:rsidR="0049362C" w:rsidRDefault="0049362C" w:rsidP="000E7658">
      <w:pPr>
        <w:rPr>
          <w:sz w:val="24"/>
        </w:rPr>
      </w:pPr>
      <w:r>
        <w:t xml:space="preserve">                    TabSellectCallback(0,0,6); </w:t>
      </w:r>
    </w:p>
    <w:p w14:paraId="047F5CD8" w14:textId="77777777" w:rsidR="0049362C" w:rsidRDefault="0049362C" w:rsidP="000E7658">
      <w:pPr>
        <w:rPr>
          <w:sz w:val="24"/>
        </w:rPr>
      </w:pPr>
      <w:r>
        <w:t xml:space="preserve">                        pause(0.75)</w:t>
      </w:r>
    </w:p>
    <w:p w14:paraId="25198032" w14:textId="77777777" w:rsidR="0049362C" w:rsidRDefault="0049362C" w:rsidP="000E7658">
      <w:pPr>
        <w:rPr>
          <w:sz w:val="24"/>
        </w:rPr>
      </w:pPr>
      <w:r>
        <w:t xml:space="preserve">                    TabSellectCallback(0,0,5); </w:t>
      </w:r>
    </w:p>
    <w:p w14:paraId="5E57C634" w14:textId="77777777" w:rsidR="0049362C" w:rsidRDefault="0049362C" w:rsidP="000E7658">
      <w:pPr>
        <w:rPr>
          <w:sz w:val="24"/>
        </w:rPr>
      </w:pPr>
      <w:r>
        <w:t xml:space="preserve">                        pause(0.75)</w:t>
      </w:r>
    </w:p>
    <w:p w14:paraId="685B90BE" w14:textId="77777777" w:rsidR="0049362C" w:rsidRDefault="0049362C" w:rsidP="000E7658">
      <w:pPr>
        <w:rPr>
          <w:sz w:val="24"/>
        </w:rPr>
      </w:pPr>
      <w:r>
        <w:t xml:space="preserve">                    TabSellectCallback(0,0,4);</w:t>
      </w:r>
    </w:p>
    <w:p w14:paraId="1BCCB513" w14:textId="77777777" w:rsidR="0049362C" w:rsidRDefault="0049362C" w:rsidP="000E7658">
      <w:pPr>
        <w:rPr>
          <w:sz w:val="24"/>
        </w:rPr>
      </w:pPr>
      <w:r>
        <w:t xml:space="preserve">                        pause(0.75)</w:t>
      </w:r>
    </w:p>
    <w:p w14:paraId="174B4A89" w14:textId="77777777" w:rsidR="0049362C" w:rsidRDefault="0049362C" w:rsidP="000E7658">
      <w:pPr>
        <w:rPr>
          <w:sz w:val="24"/>
        </w:rPr>
      </w:pPr>
      <w:r>
        <w:t xml:space="preserve">                    TabSellectCallback(0,0,3);</w:t>
      </w:r>
    </w:p>
    <w:p w14:paraId="3E7718D3" w14:textId="77777777" w:rsidR="0049362C" w:rsidRDefault="0049362C" w:rsidP="000E7658">
      <w:pPr>
        <w:rPr>
          <w:sz w:val="24"/>
        </w:rPr>
      </w:pPr>
      <w:r>
        <w:t xml:space="preserve">                        pause(0.75)</w:t>
      </w:r>
    </w:p>
    <w:p w14:paraId="7A003330" w14:textId="77777777" w:rsidR="0049362C" w:rsidRDefault="0049362C" w:rsidP="000E7658">
      <w:pPr>
        <w:rPr>
          <w:sz w:val="24"/>
        </w:rPr>
      </w:pPr>
      <w:r>
        <w:t xml:space="preserve">                    TabSellectCallback(0,0,2);</w:t>
      </w:r>
    </w:p>
    <w:p w14:paraId="74B89EC9" w14:textId="77777777" w:rsidR="0049362C" w:rsidRDefault="0049362C" w:rsidP="000E7658">
      <w:pPr>
        <w:rPr>
          <w:sz w:val="24"/>
        </w:rPr>
      </w:pPr>
      <w:r>
        <w:t xml:space="preserve">                    progress_bar(0);</w:t>
      </w:r>
    </w:p>
    <w:p w14:paraId="69B08A04" w14:textId="77777777" w:rsidR="0049362C" w:rsidRDefault="0049362C" w:rsidP="000E7658">
      <w:pPr>
        <w:rPr>
          <w:sz w:val="24"/>
        </w:rPr>
      </w:pPr>
      <w:r>
        <w:t xml:space="preserve">                    set(enter_gui_button,</w:t>
      </w:r>
      <w:r>
        <w:rPr>
          <w:color w:val="A020F0"/>
        </w:rPr>
        <w:t>'Visible'</w:t>
      </w:r>
      <w:r>
        <w:t>,</w:t>
      </w:r>
      <w:r>
        <w:rPr>
          <w:color w:val="A020F0"/>
        </w:rPr>
        <w:t>'On'</w:t>
      </w:r>
      <w:r>
        <w:t>)</w:t>
      </w:r>
    </w:p>
    <w:p w14:paraId="34ABA52E" w14:textId="77777777" w:rsidR="0049362C" w:rsidRDefault="0049362C" w:rsidP="000E7658">
      <w:pPr>
        <w:rPr>
          <w:sz w:val="24"/>
        </w:rPr>
      </w:pPr>
      <w:r>
        <w:t xml:space="preserve">        </w:t>
      </w:r>
      <w:r>
        <w:rPr>
          <w:color w:val="0000FF"/>
        </w:rPr>
        <w:t>end</w:t>
      </w:r>
      <w:r>
        <w:t xml:space="preserve">   </w:t>
      </w:r>
    </w:p>
    <w:p w14:paraId="37EC9480" w14:textId="77777777" w:rsidR="0049362C" w:rsidRDefault="0049362C" w:rsidP="000E7658">
      <w:pPr>
        <w:rPr>
          <w:sz w:val="24"/>
        </w:rPr>
      </w:pPr>
      <w:r>
        <w:t xml:space="preserve">    </w:t>
      </w:r>
    </w:p>
    <w:p w14:paraId="0A09D496" w14:textId="77777777" w:rsidR="0049362C" w:rsidRDefault="0049362C" w:rsidP="000E7658">
      <w:pPr>
        <w:rPr>
          <w:sz w:val="24"/>
        </w:rPr>
      </w:pPr>
      <w:r>
        <w:rPr>
          <w:color w:val="000000"/>
        </w:rPr>
        <w:t xml:space="preserve">    </w:t>
      </w:r>
      <w:r>
        <w:t>% End of Main GUI Loop</w:t>
      </w:r>
    </w:p>
    <w:p w14:paraId="362D290D" w14:textId="77777777" w:rsidR="0049362C" w:rsidRDefault="0049362C" w:rsidP="000E7658">
      <w:pPr>
        <w:rPr>
          <w:sz w:val="24"/>
        </w:rPr>
      </w:pPr>
      <w:r>
        <w:t>end</w:t>
      </w:r>
    </w:p>
    <w:p w14:paraId="7D8CB827" w14:textId="77777777" w:rsidR="0049362C" w:rsidRDefault="0049362C" w:rsidP="000E7658">
      <w:pPr>
        <w:rPr>
          <w:sz w:val="24"/>
        </w:rPr>
      </w:pPr>
      <w:r>
        <w:lastRenderedPageBreak/>
        <w:t xml:space="preserve"> </w:t>
      </w:r>
    </w:p>
    <w:p w14:paraId="1A81A79B" w14:textId="77777777" w:rsidR="0049362C" w:rsidRDefault="0049362C" w:rsidP="000E7658">
      <w:pPr>
        <w:rPr>
          <w:sz w:val="24"/>
        </w:rPr>
      </w:pPr>
      <w:r>
        <w:t>%%   Callback for Tab Selection (TAB JUMP)</w:t>
      </w:r>
    </w:p>
    <w:p w14:paraId="7B07AD76" w14:textId="77777777" w:rsidR="0049362C" w:rsidRDefault="0049362C" w:rsidP="000E7658">
      <w:pPr>
        <w:rPr>
          <w:sz w:val="24"/>
        </w:rPr>
      </w:pPr>
      <w:r>
        <w:t xml:space="preserve">    </w:t>
      </w:r>
      <w:r>
        <w:rPr>
          <w:color w:val="0000FF"/>
        </w:rPr>
        <w:t>function</w:t>
      </w:r>
      <w:r>
        <w:t xml:space="preserve"> TabSellectCallback(~,~,SelectedTab)</w:t>
      </w:r>
    </w:p>
    <w:p w14:paraId="709684FF" w14:textId="77777777" w:rsidR="0049362C" w:rsidRDefault="0049362C" w:rsidP="000E7658">
      <w:pPr>
        <w:rPr>
          <w:sz w:val="24"/>
        </w:rPr>
      </w:pPr>
      <w:r>
        <w:t xml:space="preserve">        %{ </w:t>
      </w:r>
    </w:p>
    <w:p w14:paraId="597911A9" w14:textId="77777777" w:rsidR="0049362C" w:rsidRDefault="0049362C" w:rsidP="000E7658">
      <w:pPr>
        <w:rPr>
          <w:sz w:val="24"/>
        </w:rPr>
      </w:pPr>
      <w:r>
        <w:t xml:space="preserve">            All tab selection pushbuttons are greyed out and uipanels are set to visible off,</w:t>
      </w:r>
    </w:p>
    <w:p w14:paraId="14A7774F" w14:textId="77777777" w:rsidR="0049362C" w:rsidRDefault="0049362C" w:rsidP="000E7658">
      <w:pPr>
        <w:rPr>
          <w:sz w:val="24"/>
        </w:rPr>
      </w:pPr>
      <w:r>
        <w:t xml:space="preserve">            then the selected panel is made visible and it's selection pushbutton is highlighted       </w:t>
      </w:r>
    </w:p>
    <w:p w14:paraId="7798CF4A" w14:textId="77777777" w:rsidR="0049362C" w:rsidRDefault="0049362C" w:rsidP="000E7658">
      <w:pPr>
        <w:rPr>
          <w:sz w:val="24"/>
        </w:rPr>
      </w:pPr>
      <w:r>
        <w:t xml:space="preserve">        %}</w:t>
      </w:r>
    </w:p>
    <w:p w14:paraId="3C552F90" w14:textId="77777777" w:rsidR="0049362C" w:rsidRDefault="0049362C" w:rsidP="000E7658">
      <w:pPr>
        <w:rPr>
          <w:sz w:val="24"/>
        </w:rPr>
      </w:pPr>
      <w:r>
        <w:t xml:space="preserve">        </w:t>
      </w:r>
    </w:p>
    <w:p w14:paraId="2B0E6D86" w14:textId="77777777" w:rsidR="0049362C" w:rsidRDefault="0049362C" w:rsidP="000E7658">
      <w:pPr>
        <w:rPr>
          <w:sz w:val="24"/>
        </w:rPr>
      </w:pPr>
      <w:r>
        <w:rPr>
          <w:color w:val="000000"/>
        </w:rPr>
        <w:t xml:space="preserve">        </w:t>
      </w:r>
      <w:r>
        <w:t>%   Set up some varables</w:t>
      </w:r>
    </w:p>
    <w:p w14:paraId="638C68B9" w14:textId="77777777" w:rsidR="0049362C" w:rsidRDefault="0049362C" w:rsidP="000E7658">
      <w:pPr>
        <w:rPr>
          <w:sz w:val="24"/>
        </w:rPr>
      </w:pPr>
      <w:r>
        <w:t xml:space="preserve">            TabHandles = guidata(gcf);</w:t>
      </w:r>
    </w:p>
    <w:p w14:paraId="1C9A6025" w14:textId="77777777" w:rsidR="0049362C" w:rsidRDefault="0049362C" w:rsidP="000E7658">
      <w:pPr>
        <w:rPr>
          <w:sz w:val="24"/>
        </w:rPr>
      </w:pPr>
      <w:r>
        <w:t xml:space="preserve">            NumberOfTabs = size(TabHandles,1)-2;</w:t>
      </w:r>
    </w:p>
    <w:p w14:paraId="6967243C" w14:textId="77777777" w:rsidR="0049362C" w:rsidRDefault="0049362C" w:rsidP="000E7658">
      <w:pPr>
        <w:rPr>
          <w:sz w:val="24"/>
        </w:rPr>
      </w:pPr>
      <w:r>
        <w:t xml:space="preserve">            White = TabHandles{NumberOfTabs+2,2};            </w:t>
      </w:r>
      <w:r>
        <w:rPr>
          <w:color w:val="228B22"/>
        </w:rPr>
        <w:t xml:space="preserve">% White      </w:t>
      </w:r>
    </w:p>
    <w:p w14:paraId="34E605DD" w14:textId="77777777" w:rsidR="0049362C" w:rsidRDefault="0049362C" w:rsidP="000E7658">
      <w:pPr>
        <w:rPr>
          <w:sz w:val="24"/>
        </w:rPr>
      </w:pPr>
      <w:r>
        <w:t xml:space="preserve">            BGColor = TabHandles{NumberOfTabs+2,3};          </w:t>
      </w:r>
      <w:r>
        <w:rPr>
          <w:color w:val="228B22"/>
        </w:rPr>
        <w:t>% Light Grey</w:t>
      </w:r>
    </w:p>
    <w:p w14:paraId="777BB09F" w14:textId="77777777" w:rsidR="0049362C" w:rsidRDefault="0049362C" w:rsidP="000E7658">
      <w:pPr>
        <w:rPr>
          <w:sz w:val="24"/>
        </w:rPr>
      </w:pPr>
      <w:r>
        <w:t xml:space="preserve">            </w:t>
      </w:r>
    </w:p>
    <w:p w14:paraId="5F33AC96" w14:textId="77777777" w:rsidR="0049362C" w:rsidRDefault="0049362C" w:rsidP="000E7658">
      <w:pPr>
        <w:rPr>
          <w:sz w:val="24"/>
        </w:rPr>
      </w:pPr>
      <w:r>
        <w:rPr>
          <w:color w:val="000000"/>
        </w:rPr>
        <w:t xml:space="preserve">        </w:t>
      </w:r>
      <w:r>
        <w:t>%   Turn all tabs off</w:t>
      </w:r>
    </w:p>
    <w:p w14:paraId="5C70D4D3" w14:textId="77777777" w:rsidR="0049362C" w:rsidRDefault="0049362C" w:rsidP="000E7658">
      <w:pPr>
        <w:rPr>
          <w:sz w:val="24"/>
        </w:rPr>
      </w:pPr>
      <w:r>
        <w:t xml:space="preserve">                </w:t>
      </w:r>
      <w:r>
        <w:rPr>
          <w:color w:val="0000FF"/>
        </w:rPr>
        <w:t>for</w:t>
      </w:r>
      <w:r>
        <w:t xml:space="preserve"> TabCount = 1:NumberOfTabs</w:t>
      </w:r>
    </w:p>
    <w:p w14:paraId="6FA196CA" w14:textId="77777777" w:rsidR="0049362C" w:rsidRDefault="0049362C" w:rsidP="000E7658">
      <w:pPr>
        <w:rPr>
          <w:sz w:val="24"/>
        </w:rPr>
      </w:pPr>
      <w:r>
        <w:t xml:space="preserve">                    set(TabHandles{TabCount,1}, </w:t>
      </w:r>
      <w:r>
        <w:rPr>
          <w:color w:val="A020F0"/>
        </w:rPr>
        <w:t>'Visible'</w:t>
      </w:r>
      <w:r>
        <w:t xml:space="preserve">, </w:t>
      </w:r>
      <w:r>
        <w:rPr>
          <w:color w:val="A020F0"/>
        </w:rPr>
        <w:t>'off'</w:t>
      </w:r>
      <w:r>
        <w:t>);</w:t>
      </w:r>
    </w:p>
    <w:p w14:paraId="2522B20E" w14:textId="77777777" w:rsidR="0049362C" w:rsidRDefault="0049362C" w:rsidP="000E7658">
      <w:pPr>
        <w:rPr>
          <w:sz w:val="24"/>
        </w:rPr>
      </w:pPr>
      <w:r>
        <w:t xml:space="preserve">                    set(TabHandles{TabCount,2}, </w:t>
      </w:r>
      <w:r>
        <w:rPr>
          <w:color w:val="A020F0"/>
        </w:rPr>
        <w:t>'BackgroundColor'</w:t>
      </w:r>
      <w:r>
        <w:t>, BGColor);</w:t>
      </w:r>
    </w:p>
    <w:p w14:paraId="3F158180" w14:textId="77777777" w:rsidR="0049362C" w:rsidRDefault="0049362C" w:rsidP="000E7658">
      <w:pPr>
        <w:rPr>
          <w:sz w:val="24"/>
        </w:rPr>
      </w:pPr>
      <w:r>
        <w:t xml:space="preserve">                </w:t>
      </w:r>
      <w:r>
        <w:rPr>
          <w:color w:val="0000FF"/>
        </w:rPr>
        <w:t>end</w:t>
      </w:r>
    </w:p>
    <w:p w14:paraId="3715F11B" w14:textId="77777777" w:rsidR="0049362C" w:rsidRDefault="0049362C" w:rsidP="000E7658">
      <w:pPr>
        <w:rPr>
          <w:sz w:val="24"/>
        </w:rPr>
      </w:pPr>
      <w:r>
        <w:t xml:space="preserve">                </w:t>
      </w:r>
    </w:p>
    <w:p w14:paraId="5FCF57F9" w14:textId="77777777" w:rsidR="0049362C" w:rsidRDefault="0049362C" w:rsidP="000E7658">
      <w:pPr>
        <w:rPr>
          <w:sz w:val="24"/>
        </w:rPr>
      </w:pPr>
      <w:r>
        <w:rPr>
          <w:color w:val="000000"/>
        </w:rPr>
        <w:t xml:space="preserve">        </w:t>
      </w:r>
      <w:r>
        <w:t>%   Enable the selected tab</w:t>
      </w:r>
    </w:p>
    <w:p w14:paraId="306ECA05" w14:textId="77777777" w:rsidR="0049362C" w:rsidRDefault="0049362C" w:rsidP="000E7658">
      <w:pPr>
        <w:rPr>
          <w:sz w:val="24"/>
        </w:rPr>
      </w:pPr>
      <w:r>
        <w:t xml:space="preserve">            set(TabHandles{SelectedTab,1}, </w:t>
      </w:r>
      <w:r>
        <w:rPr>
          <w:color w:val="A020F0"/>
        </w:rPr>
        <w:t>'Visible'</w:t>
      </w:r>
      <w:r>
        <w:t xml:space="preserve">, </w:t>
      </w:r>
      <w:r>
        <w:rPr>
          <w:color w:val="A020F0"/>
        </w:rPr>
        <w:t>'on'</w:t>
      </w:r>
      <w:r>
        <w:t xml:space="preserve">);        </w:t>
      </w:r>
    </w:p>
    <w:p w14:paraId="2548DE23" w14:textId="77777777" w:rsidR="0049362C" w:rsidRDefault="0049362C" w:rsidP="000E7658">
      <w:pPr>
        <w:rPr>
          <w:sz w:val="24"/>
        </w:rPr>
      </w:pPr>
      <w:r>
        <w:t xml:space="preserve">            set(TabHandles{SelectedTab,2}, </w:t>
      </w:r>
      <w:r>
        <w:rPr>
          <w:color w:val="A020F0"/>
        </w:rPr>
        <w:t>'BackgroundColor'</w:t>
      </w:r>
      <w:r>
        <w:t>, White);</w:t>
      </w:r>
    </w:p>
    <w:p w14:paraId="777EA0A8" w14:textId="77777777" w:rsidR="0049362C" w:rsidRDefault="0049362C" w:rsidP="000E7658">
      <w:pPr>
        <w:rPr>
          <w:sz w:val="24"/>
        </w:rPr>
      </w:pPr>
      <w:r>
        <w:t xml:space="preserve">    </w:t>
      </w:r>
      <w:r>
        <w:rPr>
          <w:color w:val="0000FF"/>
        </w:rPr>
        <w:t>end</w:t>
      </w:r>
    </w:p>
    <w:p w14:paraId="4FE632DC" w14:textId="77777777" w:rsidR="0049362C" w:rsidRDefault="0049362C" w:rsidP="000E7658">
      <w:pPr>
        <w:rPr>
          <w:sz w:val="24"/>
        </w:rPr>
      </w:pPr>
      <w:r>
        <w:t xml:space="preserve">    </w:t>
      </w:r>
    </w:p>
    <w:p w14:paraId="3A422BF9" w14:textId="29039493" w:rsidR="0049362C" w:rsidRDefault="0049362C" w:rsidP="000E7658">
      <w:pPr>
        <w:rPr>
          <w:sz w:val="24"/>
        </w:rPr>
      </w:pPr>
      <w:r>
        <w:t>%%%%%%%%%%%%%%%%%%%%%%%%%%%%%%%%%%%%%%%%%%%%%%%%%%%%%%%%%%%%%%%%%%%%</w:t>
      </w:r>
    </w:p>
    <w:p w14:paraId="179DBB70" w14:textId="3C1A9219" w:rsidR="0049362C" w:rsidRDefault="0049362C" w:rsidP="000E7658">
      <w:pPr>
        <w:rPr>
          <w:sz w:val="24"/>
        </w:rPr>
      </w:pPr>
      <w:r>
        <w:t>%%%%%%%%%%% End of Script for Solar Solution GUI Display %%%%%%%%%%%%%</w:t>
      </w:r>
    </w:p>
    <w:p w14:paraId="192C7236" w14:textId="7D6C9E74" w:rsidR="0049362C" w:rsidRDefault="0049362C" w:rsidP="000E7658">
      <w:pPr>
        <w:rPr>
          <w:sz w:val="24"/>
        </w:rPr>
      </w:pPr>
      <w:r>
        <w:t>%%%%%%%%%%%%%%%%%%%%%%%%%%%%%%%%%%%%%%%%%%%%%%%%%%%%%%%%%%%%%%%%%%%%</w:t>
      </w:r>
    </w:p>
    <w:p w14:paraId="59262FC6" w14:textId="77777777" w:rsidR="0049362C" w:rsidRDefault="0049362C" w:rsidP="000E7658"/>
    <w:p w14:paraId="5F707ABD" w14:textId="315D9D2A" w:rsidR="00C20E77" w:rsidRDefault="00C20E77" w:rsidP="000E7658">
      <w:pPr>
        <w:rPr>
          <w:lang w:eastAsia="en-GB"/>
        </w:rPr>
      </w:pPr>
      <w:r>
        <w:rPr>
          <w:lang w:eastAsia="en-GB"/>
        </w:rPr>
        <w:br w:type="page"/>
      </w:r>
    </w:p>
    <w:p w14:paraId="7057A590" w14:textId="77777777" w:rsidR="00016183" w:rsidRDefault="00016183" w:rsidP="000E7658"/>
    <w:p w14:paraId="6537AEE6" w14:textId="0C1310C8" w:rsidR="00C20E77" w:rsidRDefault="00C20E77" w:rsidP="000E7658"/>
    <w:p w14:paraId="161A5A9E" w14:textId="77777777" w:rsidR="00C20E77" w:rsidRDefault="00C20E77" w:rsidP="000E7658"/>
    <w:p w14:paraId="3AE7493E" w14:textId="77777777" w:rsidR="00C20E77" w:rsidRDefault="00C20E77" w:rsidP="000E7658"/>
    <w:p w14:paraId="52392EBD" w14:textId="77777777" w:rsidR="00C20E77" w:rsidRDefault="00C20E77" w:rsidP="000E7658"/>
    <w:p w14:paraId="06C174A6" w14:textId="77777777" w:rsidR="00C20E77" w:rsidRPr="00770A87" w:rsidRDefault="00C20E77" w:rsidP="000E7658"/>
    <w:p w14:paraId="6D77678B" w14:textId="77777777" w:rsidR="00016183" w:rsidRPr="00770A87" w:rsidRDefault="00016183" w:rsidP="000E7658"/>
    <w:p w14:paraId="18CC1E6F" w14:textId="77777777" w:rsidR="00016183" w:rsidRPr="00770A87" w:rsidRDefault="00016183" w:rsidP="000E7658"/>
    <w:p w14:paraId="69B84131" w14:textId="77777777" w:rsidR="00016183" w:rsidRPr="00770A87" w:rsidRDefault="00016183" w:rsidP="000E7658"/>
    <w:p w14:paraId="7E62A1F5" w14:textId="77777777" w:rsidR="00016183" w:rsidRPr="00770A87" w:rsidRDefault="00016183" w:rsidP="000E7658"/>
    <w:p w14:paraId="28EC1D34" w14:textId="77777777" w:rsidR="00016183" w:rsidRPr="00770A87" w:rsidRDefault="00016183" w:rsidP="000E7658"/>
    <w:p w14:paraId="05292EA2" w14:textId="77777777" w:rsidR="00016183" w:rsidRPr="00770A87" w:rsidRDefault="00016183" w:rsidP="000E7658"/>
    <w:p w14:paraId="17EEAF0E" w14:textId="77777777" w:rsidR="00016183" w:rsidRPr="00770A87" w:rsidRDefault="00016183" w:rsidP="000E7658"/>
    <w:p w14:paraId="3ABE7A63" w14:textId="77777777" w:rsidR="00016183" w:rsidRPr="00770A87" w:rsidRDefault="00016183" w:rsidP="000E7658"/>
    <w:p w14:paraId="3869FAB0" w14:textId="2D2D99C7" w:rsidR="00016183" w:rsidRPr="00770A87" w:rsidRDefault="00016183" w:rsidP="000E7658">
      <w:pPr>
        <w:pStyle w:val="Blank"/>
      </w:pPr>
      <w:r w:rsidRPr="00770A87">
        <w:t>This page intentionally left blank</w:t>
      </w:r>
    </w:p>
    <w:p w14:paraId="54C2F9CB" w14:textId="77777777" w:rsidR="00016183" w:rsidRPr="00770A87" w:rsidRDefault="00016183" w:rsidP="000E7658"/>
    <w:p w14:paraId="56F5C200" w14:textId="77777777" w:rsidR="00016183" w:rsidRPr="00770A87" w:rsidRDefault="00016183" w:rsidP="000E7658"/>
    <w:p w14:paraId="2D20715D" w14:textId="77777777" w:rsidR="00016183" w:rsidRPr="00770A87" w:rsidRDefault="00016183" w:rsidP="000E7658"/>
    <w:p w14:paraId="50A9BDD2" w14:textId="77777777" w:rsidR="00AB47CB" w:rsidRPr="00770A87" w:rsidRDefault="00AB47CB" w:rsidP="000E7658"/>
    <w:sectPr w:rsidR="00AB47CB" w:rsidRPr="00770A87" w:rsidSect="00805D31">
      <w:headerReference w:type="default" r:id="rId253"/>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0877F1" w14:textId="77777777" w:rsidR="00596A75" w:rsidRDefault="00596A75" w:rsidP="000E7658">
      <w:r>
        <w:separator/>
      </w:r>
    </w:p>
    <w:p w14:paraId="12EE35D7" w14:textId="77777777" w:rsidR="00596A75" w:rsidRDefault="00596A75" w:rsidP="000E7658"/>
    <w:p w14:paraId="5794320D" w14:textId="77777777" w:rsidR="00596A75" w:rsidRDefault="00596A75" w:rsidP="000E7658"/>
  </w:endnote>
  <w:endnote w:type="continuationSeparator" w:id="0">
    <w:p w14:paraId="1C54C0E2" w14:textId="77777777" w:rsidR="00596A75" w:rsidRDefault="00596A75" w:rsidP="000E7658">
      <w:r>
        <w:continuationSeparator/>
      </w:r>
    </w:p>
    <w:p w14:paraId="7A786175" w14:textId="77777777" w:rsidR="00596A75" w:rsidRDefault="00596A75" w:rsidP="000E7658"/>
    <w:p w14:paraId="773FD104" w14:textId="77777777" w:rsidR="00596A75" w:rsidRDefault="00596A75" w:rsidP="000E7658"/>
  </w:endnote>
  <w:endnote w:type="continuationNotice" w:id="1">
    <w:p w14:paraId="22769E4C" w14:textId="77777777" w:rsidR="00596A75" w:rsidRDefault="00596A75" w:rsidP="000E7658"/>
    <w:p w14:paraId="3BA38268" w14:textId="77777777" w:rsidR="00596A75" w:rsidRDefault="00596A75" w:rsidP="000E7658"/>
    <w:p w14:paraId="0ACE9D7C" w14:textId="77777777" w:rsidR="00596A75" w:rsidRDefault="00596A75" w:rsidP="000E76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E96F4" w14:textId="77777777" w:rsidR="00596A75" w:rsidRDefault="00596A75" w:rsidP="00805D3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49F94" w14:textId="77777777" w:rsidR="00596A75" w:rsidRDefault="00596A7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6C8ED" w14:textId="77777777" w:rsidR="00596A75" w:rsidRDefault="00596A75" w:rsidP="00805D3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6969" w14:textId="6AC67A46" w:rsidR="00596A75" w:rsidRDefault="00596A75" w:rsidP="00805D31">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934392"/>
      <w:docPartObj>
        <w:docPartGallery w:val="Page Numbers (Bottom of Page)"/>
        <w:docPartUnique/>
      </w:docPartObj>
    </w:sdtPr>
    <w:sdtEndPr>
      <w:rPr>
        <w:noProof/>
      </w:rPr>
    </w:sdtEndPr>
    <w:sdtContent>
      <w:p w14:paraId="3BDB72CB" w14:textId="6AEEAD54" w:rsidR="00596A75" w:rsidRDefault="00596A75">
        <w:pPr>
          <w:pStyle w:val="Footer"/>
          <w:jc w:val="right"/>
        </w:pPr>
        <w:r>
          <w:fldChar w:fldCharType="begin"/>
        </w:r>
        <w:r>
          <w:instrText xml:space="preserve"> PAGE   \* MERGEFORMAT </w:instrText>
        </w:r>
        <w:r>
          <w:fldChar w:fldCharType="separate"/>
        </w:r>
        <w:r w:rsidR="001B1E1E">
          <w:rPr>
            <w:noProof/>
          </w:rPr>
          <w:t>xii</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3905764"/>
      <w:docPartObj>
        <w:docPartGallery w:val="Page Numbers (Bottom of Page)"/>
        <w:docPartUnique/>
      </w:docPartObj>
    </w:sdtPr>
    <w:sdtEndPr>
      <w:rPr>
        <w:noProof/>
      </w:rPr>
    </w:sdtEndPr>
    <w:sdtContent>
      <w:p w14:paraId="6060381D" w14:textId="369F0A1E" w:rsidR="00596A75" w:rsidRDefault="00596A75" w:rsidP="000E7658">
        <w:r>
          <w:rPr>
            <w:noProof/>
            <w:lang w:eastAsia="en-AU"/>
          </w:rPr>
          <mc:AlternateContent>
            <mc:Choice Requires="wps">
              <w:drawing>
                <wp:anchor distT="0" distB="0" distL="114300" distR="114300" simplePos="0" relativeHeight="251658240" behindDoc="0" locked="0" layoutInCell="1" allowOverlap="1" wp14:anchorId="4296FFEF" wp14:editId="35E53BFB">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8CA73" id="Straight Connector 727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1B1E1E">
          <w:rPr>
            <w:noProof/>
          </w:rPr>
          <w:t>188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6A7D3E" w14:textId="77777777" w:rsidR="00596A75" w:rsidRDefault="00596A75" w:rsidP="000E7658">
      <w:r>
        <w:separator/>
      </w:r>
    </w:p>
    <w:p w14:paraId="7953A0B1" w14:textId="77777777" w:rsidR="00596A75" w:rsidRDefault="00596A75" w:rsidP="000E7658"/>
    <w:p w14:paraId="1848992B" w14:textId="77777777" w:rsidR="00596A75" w:rsidRDefault="00596A75" w:rsidP="000E7658"/>
  </w:footnote>
  <w:footnote w:type="continuationSeparator" w:id="0">
    <w:p w14:paraId="1C18C47E" w14:textId="77777777" w:rsidR="00596A75" w:rsidRDefault="00596A75" w:rsidP="000E7658">
      <w:r>
        <w:continuationSeparator/>
      </w:r>
    </w:p>
    <w:p w14:paraId="7D36E9EA" w14:textId="77777777" w:rsidR="00596A75" w:rsidRDefault="00596A75" w:rsidP="000E7658"/>
    <w:p w14:paraId="3EB8B589" w14:textId="77777777" w:rsidR="00596A75" w:rsidRDefault="00596A75" w:rsidP="000E7658"/>
  </w:footnote>
  <w:footnote w:type="continuationNotice" w:id="1">
    <w:p w14:paraId="13378200" w14:textId="77777777" w:rsidR="00596A75" w:rsidRDefault="00596A75" w:rsidP="000E7658"/>
    <w:p w14:paraId="5382FC9C" w14:textId="77777777" w:rsidR="00596A75" w:rsidRDefault="00596A75" w:rsidP="000E7658"/>
    <w:p w14:paraId="6321D8DE" w14:textId="77777777" w:rsidR="00596A75" w:rsidRDefault="00596A75" w:rsidP="000E765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E9B18" w14:textId="77777777" w:rsidR="00596A75" w:rsidRDefault="00596A75" w:rsidP="00F51F9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3885E" w14:textId="77777777" w:rsidR="00596A75" w:rsidRDefault="00596A75" w:rsidP="00F51F9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D37F" w14:textId="77777777" w:rsidR="00596A75" w:rsidRDefault="00596A75" w:rsidP="00F51F9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CA2F15" w14:textId="1646AF9B" w:rsidR="00596A75" w:rsidRPr="0047700A" w:rsidRDefault="00596A75" w:rsidP="00F51F9F">
    <w:pPr>
      <w:pStyle w:val="Header"/>
    </w:pPr>
    <w:r>
      <w:rPr>
        <w:noProof/>
        <w:snapToGrid/>
        <w:lang w:val="en-AU" w:eastAsia="en-AU"/>
      </w:rPr>
      <mc:AlternateContent>
        <mc:Choice Requires="wps">
          <w:drawing>
            <wp:anchor distT="0" distB="0" distL="114300" distR="114300" simplePos="0" relativeHeight="251658242" behindDoc="0" locked="0" layoutInCell="1" allowOverlap="1" wp14:anchorId="428E866F" wp14:editId="70C830AE">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D47E5" id="Straight Connector 7231" o:spid="_x0000_s1026" style="position:absolute;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1"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1B1E1E" w:rsidRPr="001B1E1E">
        <w:rPr>
          <w:rFonts w:ascii="Cambria Math" w:hAnsi="Cambria Math" w:cs="Cambria Math"/>
          <w:noProof/>
        </w:rPr>
        <w:t>LITERATURE</w:t>
      </w:r>
      <w:r w:rsidR="001B1E1E">
        <w:rPr>
          <w:noProof/>
        </w:rPr>
        <w:t xml:space="preserve"> REVIEW</w:t>
      </w:r>
    </w:fldSimple>
    <w:r>
      <w:rPr>
        <w:rFonts w:ascii="Cambria Math" w:hAnsi="Cambria Math" w:cs="Cambria Math"/>
        <w:noProof/>
      </w:rPr>
      <w:tab/>
    </w:r>
    <w:fldSimple w:instr=" STYLEREF  &quot;Heading 2&quot;  \* MERGEFORMAT ">
      <w:r w:rsidR="001B1E1E">
        <w:rPr>
          <w:noProof/>
        </w:rPr>
        <w:t>Solar System Synopsis</w:t>
      </w:r>
    </w:fldSimple>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C470" w14:textId="77777777" w:rsidR="00596A75" w:rsidRDefault="00596A75" w:rsidP="00F51F9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5EE59" w14:textId="545B9B09" w:rsidR="00596A75" w:rsidRPr="0047700A" w:rsidRDefault="00596A75" w:rsidP="00F51F9F">
    <w:pPr>
      <w:pStyle w:val="Header"/>
    </w:pPr>
    <w:r>
      <w:rPr>
        <w:noProof/>
        <w:snapToGrid/>
        <w:lang w:val="en-AU" w:eastAsia="en-AU"/>
      </w:rPr>
      <mc:AlternateContent>
        <mc:Choice Requires="wps">
          <w:drawing>
            <wp:anchor distT="0" distB="0" distL="114300" distR="114300" simplePos="0" relativeHeight="251658244"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442229" id="Straight Connector 7292" o:spid="_x0000_s1026" style="position:absolute;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3"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0" name="Picture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1B1E1E" w:rsidRPr="001B1E1E">
        <w:rPr>
          <w:rFonts w:ascii="Cambria Math" w:hAnsi="Cambria Math" w:cs="Cambria Math"/>
          <w:noProof/>
        </w:rPr>
        <w:t>CONCLUSIONS</w:t>
      </w:r>
      <w:r w:rsidR="001B1E1E">
        <w:rPr>
          <w:noProof/>
        </w:rPr>
        <w:t xml:space="preserve"> &amp; RECOMMENDATIONS</w:t>
      </w:r>
    </w:fldSimple>
    <w:r w:rsidRPr="0047700A">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24ABC" w14:textId="61BD6E62" w:rsidR="00596A75" w:rsidRPr="0047700A" w:rsidRDefault="00596A75" w:rsidP="00F51F9F">
    <w:pPr>
      <w:pStyle w:val="Header"/>
    </w:pPr>
    <w:r>
      <w:rPr>
        <w:noProof/>
        <w:snapToGrid/>
        <w:lang w:val="en-AU" w:eastAsia="en-AU"/>
      </w:rPr>
      <mc:AlternateContent>
        <mc:Choice Requires="wps">
          <w:drawing>
            <wp:anchor distT="0" distB="0" distL="114300" distR="114300" simplePos="0" relativeHeight="251658246"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406D" id="Straight Connector 7288" o:spid="_x0000_s1026" style="position:absolute;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5"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1B1E1E" w:rsidRPr="001B1E1E">
        <w:rPr>
          <w:rFonts w:ascii="Cambria Math" w:hAnsi="Cambria Math" w:cs="Cambria Math"/>
          <w:noProof/>
        </w:rPr>
        <w:t>APPENDICES</w:t>
      </w:r>
    </w:fldSimple>
    <w:r>
      <w:rPr>
        <w:rFonts w:ascii="Cambria Math" w:hAnsi="Cambria Math" w:cs="Cambria Math"/>
        <w:noProof/>
      </w:rPr>
      <w:tab/>
    </w:r>
  </w:p>
  <w:p w14:paraId="7497482A" w14:textId="77777777" w:rsidR="00596A75" w:rsidRDefault="00596A75" w:rsidP="000E7658"/>
  <w:p w14:paraId="2BB13C8F" w14:textId="77777777" w:rsidR="00596A75" w:rsidRDefault="00596A75" w:rsidP="000E765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D84F9" w14:textId="77777777" w:rsidR="00596A75" w:rsidRDefault="00596A75" w:rsidP="00F51F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3FC22" w14:textId="77777777" w:rsidR="00596A75" w:rsidRDefault="00596A75" w:rsidP="00F51F9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06F20" w14:textId="77777777" w:rsidR="00596A75" w:rsidRDefault="00596A75" w:rsidP="00F51F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D8B3F" w14:textId="77777777" w:rsidR="00596A75" w:rsidRDefault="00596A75" w:rsidP="00F51F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BC11F" w14:textId="77777777" w:rsidR="00596A75" w:rsidRDefault="00596A75" w:rsidP="00F51F9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33991" w14:textId="77777777" w:rsidR="00596A75" w:rsidRDefault="00596A75" w:rsidP="00F51F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B2BE" w14:textId="77777777" w:rsidR="00596A75" w:rsidRDefault="00596A75" w:rsidP="00F51F9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05B02" w14:textId="77777777" w:rsidR="00596A75" w:rsidRDefault="00596A75" w:rsidP="00F51F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B9882688"/>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8863177"/>
    <w:multiLevelType w:val="multilevel"/>
    <w:tmpl w:val="30385EAC"/>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9430EC7"/>
    <w:multiLevelType w:val="multilevel"/>
    <w:tmpl w:val="60087AE2"/>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614D7"/>
    <w:multiLevelType w:val="multilevel"/>
    <w:tmpl w:val="0F14F688"/>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F450CF"/>
    <w:multiLevelType w:val="multilevel"/>
    <w:tmpl w:val="4ECA2A8C"/>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4675C"/>
    <w:multiLevelType w:val="multilevel"/>
    <w:tmpl w:val="C05886B0"/>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3"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22"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4136979"/>
    <w:multiLevelType w:val="multilevel"/>
    <w:tmpl w:val="9F9E1738"/>
    <w:lvl w:ilvl="0">
      <w:start w:val="1"/>
      <w:numFmt w:val="decimal"/>
      <w:pStyle w:val="Heading1"/>
      <w:lvlText w:val="CHAPTER %1:"/>
      <w:lvlJc w:val="left"/>
      <w:pPr>
        <w:ind w:left="20" w:hanging="360"/>
      </w:pPr>
      <w:rPr>
        <w:specVanish w:val="0"/>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4"/>
  </w:num>
  <w:num w:numId="3">
    <w:abstractNumId w:val="1"/>
  </w:num>
  <w:num w:numId="4">
    <w:abstractNumId w:val="11"/>
  </w:num>
  <w:num w:numId="5">
    <w:abstractNumId w:val="15"/>
  </w:num>
  <w:num w:numId="6">
    <w:abstractNumId w:val="16"/>
  </w:num>
  <w:num w:numId="7">
    <w:abstractNumId w:val="0"/>
  </w:num>
  <w:num w:numId="8">
    <w:abstractNumId w:val="26"/>
  </w:num>
  <w:num w:numId="9">
    <w:abstractNumId w:val="14"/>
  </w:num>
  <w:num w:numId="10">
    <w:abstractNumId w:val="20"/>
  </w:num>
  <w:num w:numId="11">
    <w:abstractNumId w:val="4"/>
  </w:num>
  <w:num w:numId="12">
    <w:abstractNumId w:val="8"/>
  </w:num>
  <w:num w:numId="13">
    <w:abstractNumId w:val="22"/>
  </w:num>
  <w:num w:numId="14">
    <w:abstractNumId w:val="25"/>
  </w:num>
  <w:num w:numId="15">
    <w:abstractNumId w:val="17"/>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5"/>
  </w:num>
  <w:num w:numId="19">
    <w:abstractNumId w:val="9"/>
  </w:num>
  <w:num w:numId="20">
    <w:abstractNumId w:val="21"/>
  </w:num>
  <w:num w:numId="21">
    <w:abstractNumId w:val="18"/>
  </w:num>
  <w:num w:numId="22">
    <w:abstractNumId w:val="7"/>
  </w:num>
  <w:num w:numId="23">
    <w:abstractNumId w:val="1"/>
  </w:num>
  <w:num w:numId="24">
    <w:abstractNumId w:val="12"/>
  </w:num>
  <w:num w:numId="25">
    <w:abstractNumId w:val="10"/>
  </w:num>
  <w:num w:numId="26">
    <w:abstractNumId w:val="6"/>
  </w:num>
  <w:num w:numId="27">
    <w:abstractNumId w:val="2"/>
  </w:num>
  <w:num w:numId="28">
    <w:abstractNumId w:val="3"/>
  </w:num>
  <w:num w:numId="29">
    <w:abstractNumId w:val="23"/>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drawingGridHorizontalSpacing w:val="120"/>
  <w:displayHorizontalDrawingGridEvery w:val="2"/>
  <w:displayVerticalDrawingGridEvery w:val="2"/>
  <w:characterSpacingControl w:val="doNotCompress"/>
  <w:hdrShapeDefaults>
    <o:shapedefaults v:ext="edit" spidmax="8193"/>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094296"/>
    <w:rsid w:val="000A5E55"/>
    <w:rsid w:val="000E7658"/>
    <w:rsid w:val="001B1E1E"/>
    <w:rsid w:val="001E2CE8"/>
    <w:rsid w:val="001E4588"/>
    <w:rsid w:val="002550B5"/>
    <w:rsid w:val="00281CA8"/>
    <w:rsid w:val="003138C4"/>
    <w:rsid w:val="003340DB"/>
    <w:rsid w:val="003527B8"/>
    <w:rsid w:val="00401556"/>
    <w:rsid w:val="00474CFE"/>
    <w:rsid w:val="00484DE7"/>
    <w:rsid w:val="0049362C"/>
    <w:rsid w:val="004D31CB"/>
    <w:rsid w:val="004F691F"/>
    <w:rsid w:val="005502A9"/>
    <w:rsid w:val="00596A75"/>
    <w:rsid w:val="005B0EE2"/>
    <w:rsid w:val="005C7223"/>
    <w:rsid w:val="005E106F"/>
    <w:rsid w:val="005E30D5"/>
    <w:rsid w:val="006322F6"/>
    <w:rsid w:val="0066022B"/>
    <w:rsid w:val="007047DA"/>
    <w:rsid w:val="00745110"/>
    <w:rsid w:val="00770A87"/>
    <w:rsid w:val="00772DB7"/>
    <w:rsid w:val="007B2271"/>
    <w:rsid w:val="007E341E"/>
    <w:rsid w:val="007E3D56"/>
    <w:rsid w:val="007E4CDC"/>
    <w:rsid w:val="007F111D"/>
    <w:rsid w:val="00800034"/>
    <w:rsid w:val="00805D31"/>
    <w:rsid w:val="00822F4A"/>
    <w:rsid w:val="008426A0"/>
    <w:rsid w:val="008523B5"/>
    <w:rsid w:val="008663B7"/>
    <w:rsid w:val="008A67C3"/>
    <w:rsid w:val="008D3238"/>
    <w:rsid w:val="009562DA"/>
    <w:rsid w:val="00985796"/>
    <w:rsid w:val="009B1B90"/>
    <w:rsid w:val="009B6553"/>
    <w:rsid w:val="009C00CE"/>
    <w:rsid w:val="009D30B1"/>
    <w:rsid w:val="009F1676"/>
    <w:rsid w:val="009F58EA"/>
    <w:rsid w:val="00A26C35"/>
    <w:rsid w:val="00AB47CB"/>
    <w:rsid w:val="00AD42BF"/>
    <w:rsid w:val="00AE5CCF"/>
    <w:rsid w:val="00AF6292"/>
    <w:rsid w:val="00B02634"/>
    <w:rsid w:val="00B21650"/>
    <w:rsid w:val="00B306BE"/>
    <w:rsid w:val="00B95AD3"/>
    <w:rsid w:val="00BF72D7"/>
    <w:rsid w:val="00C20E77"/>
    <w:rsid w:val="00C70B5F"/>
    <w:rsid w:val="00CA55C7"/>
    <w:rsid w:val="00CF2F9C"/>
    <w:rsid w:val="00D105F9"/>
    <w:rsid w:val="00D27E9C"/>
    <w:rsid w:val="00D4689B"/>
    <w:rsid w:val="00D562E9"/>
    <w:rsid w:val="00E14297"/>
    <w:rsid w:val="00E34B64"/>
    <w:rsid w:val="00EA3E8D"/>
    <w:rsid w:val="00EF1F87"/>
    <w:rsid w:val="00F23383"/>
    <w:rsid w:val="00F51F9F"/>
    <w:rsid w:val="00F55446"/>
    <w:rsid w:val="00F55E8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0E7658"/>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C20E77"/>
    <w:pPr>
      <w:keepNext/>
      <w:pageBreakBefore/>
      <w:numPr>
        <w:numId w:val="29"/>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D105F9"/>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5B0EE2"/>
    <w:pPr>
      <w:numPr>
        <w:ilvl w:val="2"/>
        <w:numId w:val="24"/>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0E77"/>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D105F9"/>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5B0EE2"/>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D562E9"/>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016183"/>
    <w:pPr>
      <w:numPr>
        <w:numId w:val="15"/>
      </w:numPr>
    </w:pPr>
    <w:rPr>
      <w:rFonts w:cs="Arial"/>
      <w:szCs w:val="20"/>
      <w:lang w:val="en-GB"/>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D562E9"/>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D105F9"/>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D105F9"/>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B306BE"/>
    <w:pPr>
      <w:jc w:val="center"/>
    </w:pPr>
    <w:rPr>
      <w:sz w:val="32"/>
      <w:u w:val="single"/>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B306BE"/>
    <w:rPr>
      <w:rFonts w:ascii="Times New Roman" w:eastAsia="MS Mincho" w:hAnsi="Times New Roman" w:cs="Times New Roman"/>
      <w:sz w:val="32"/>
      <w:szCs w:val="24"/>
      <w:u w:val="single"/>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016183"/>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3">
    <w:name w:val="Unresolved Mention3"/>
    <w:basedOn w:val="DefaultParagraphFont"/>
    <w:uiPriority w:val="99"/>
    <w:semiHidden/>
    <w:unhideWhenUsed/>
    <w:rsid w:val="00016183"/>
    <w:rPr>
      <w:color w:val="808080"/>
      <w:shd w:val="clear" w:color="auto" w:fill="E6E6E6"/>
    </w:rPr>
  </w:style>
  <w:style w:type="paragraph" w:customStyle="1" w:styleId="StatementofAccess">
    <w:name w:val="Statement of Access"/>
    <w:basedOn w:val="Heading1-NoNumber"/>
    <w:autoRedefine/>
    <w:qFormat/>
    <w:rsid w:val="00D562E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4%20Final%20(Abstract).docx" TargetMode="External"/><Relationship Id="rId63" Type="http://schemas.openxmlformats.org/officeDocument/2006/relationships/hyperlink" Target="https://d.docs.live.net/c07c9239cf8ef362/4th%20Year%20Sem2/EG4012/Matlab%20GUI%20Thesis/Matlab-GUI-Thesis/Final%20Paper/Semester%202%20-%20Draft_R_34%20Final%20(Abstrac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jpeg"/><Relationship Id="rId226" Type="http://schemas.openxmlformats.org/officeDocument/2006/relationships/image" Target="media/image144.png"/><Relationship Id="rId247" Type="http://schemas.openxmlformats.org/officeDocument/2006/relationships/hyperlink" Target="https://au.mathworks.com/help/matlab/examples/creating-a-user-interface-with-tab-panels.html" TargetMode="External"/><Relationship Id="rId107" Type="http://schemas.openxmlformats.org/officeDocument/2006/relationships/image" Target="media/image25.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4%20Final%20(Abstract).docx" TargetMode="External"/><Relationship Id="rId53" Type="http://schemas.openxmlformats.org/officeDocument/2006/relationships/hyperlink" Target="https://d.docs.live.net/c07c9239cf8ef362/4th%20Year%20Sem2/EG4012/Matlab%20GUI%20Thesis/Matlab-GUI-Thesis/Final%20Paper/Semester%202%20-%20Draft_R_34%20Final%20(Abstract).docx" TargetMode="External"/><Relationship Id="rId74" Type="http://schemas.openxmlformats.org/officeDocument/2006/relationships/hyperlink" Target="https://d.docs.live.net/c07c9239cf8ef362/4th%20Year%20Sem2/EG4012/Matlab%20GUI%20Thesis/Matlab-GUI-Thesis/Final%20Paper/Semester%202%20-%20Draft_R_34%20Final%20(Abstrac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jpeg"/><Relationship Id="rId216" Type="http://schemas.openxmlformats.org/officeDocument/2006/relationships/image" Target="media/image134.png"/><Relationship Id="rId237" Type="http://schemas.openxmlformats.org/officeDocument/2006/relationships/hyperlink" Target="https://www.mojopower.com.au/blogs-energy-future-understanding-your-load-profile/"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4%20Final%20(Abstract).docx" TargetMode="External"/><Relationship Id="rId64" Type="http://schemas.openxmlformats.org/officeDocument/2006/relationships/hyperlink" Target="https://d.docs.live.net/c07c9239cf8ef362/4th%20Year%20Sem2/EG4012/Matlab%20GUI%20Thesis/Matlab-GUI-Thesis/Final%20Paper/Semester%202%20-%20Draft_R_34%20Final%20(Abstrac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jpg"/><Relationship Id="rId227" Type="http://schemas.openxmlformats.org/officeDocument/2006/relationships/image" Target="media/image145.png"/><Relationship Id="rId248" Type="http://schemas.openxmlformats.org/officeDocument/2006/relationships/image" Target="media/image150.png"/><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4%20Final%20(Abstrac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34%20Final%20(Abstract).docx" TargetMode="External"/><Relationship Id="rId70" Type="http://schemas.openxmlformats.org/officeDocument/2006/relationships/hyperlink" Target="https://d.docs.live.net/c07c9239cf8ef362/4th%20Year%20Sem2/EG4012/Matlab%20GUI%20Thesis/Matlab-GUI-Thesis/Final%20Paper/Semester%202%20-%20Draft_R_34%20Final%20(Abstract).docx" TargetMode="External"/><Relationship Id="rId75" Type="http://schemas.openxmlformats.org/officeDocument/2006/relationships/hyperlink" Target="https://d.docs.live.net/c07c9239cf8ef362/4th%20Year%20Sem2/EG4012/Matlab%20GUI%20Thesis/Matlab-GUI-Thesis/Final%20Paper/Semester%202%20-%20Draft_R_34%20Final%20(Abstrac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jpeg"/><Relationship Id="rId187" Type="http://schemas.openxmlformats.org/officeDocument/2006/relationships/image" Target="media/image105.jpe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3" Type="http://schemas.openxmlformats.org/officeDocument/2006/relationships/hyperlink" Target="http://savonsolar.com/how-solar-works/" TargetMode="External"/><Relationship Id="rId238" Type="http://schemas.openxmlformats.org/officeDocument/2006/relationships/hyperlink" Target="http://www.bom.gov.au/climate/averages/climatology/solar_radiation/IDCJCM0019_solar_exposure.shtml"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34%20Final%20(Abstract).docx" TargetMode="External"/><Relationship Id="rId28" Type="http://schemas.openxmlformats.org/officeDocument/2006/relationships/hyperlink" Target="https://d.docs.live.net/c07c9239cf8ef362/4th%20Year%20Sem2/EG4012/Matlab%20GUI%20Thesis/Matlab-GUI-Thesis/Final%20Paper/Semester%202%20-%20Draft_R_34%20Final%20(Abstract).docx" TargetMode="External"/><Relationship Id="rId49" Type="http://schemas.openxmlformats.org/officeDocument/2006/relationships/hyperlink" Target="https://d.docs.live.net/c07c9239cf8ef362/4th%20Year%20Sem2/EG4012/Matlab%20GUI%20Thesis/Matlab-GUI-Thesis/Final%20Paper/Semester%202%20-%20Draft_R_34%20Final%20(Abstrac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34%20Final%20(Abstract).docx" TargetMode="External"/><Relationship Id="rId60" Type="http://schemas.openxmlformats.org/officeDocument/2006/relationships/hyperlink" Target="https://d.docs.live.net/c07c9239cf8ef362/4th%20Year%20Sem2/EG4012/Matlab%20GUI%20Thesis/Matlab-GUI-Thesis/Final%20Paper/Semester%202%20-%20Draft_R_34%20Final%20(Abstract).docx" TargetMode="External"/><Relationship Id="rId65" Type="http://schemas.openxmlformats.org/officeDocument/2006/relationships/hyperlink" Target="https://d.docs.live.net/c07c9239cf8ef362/4th%20Year%20Sem2/EG4012/Matlab%20GUI%20Thesis/Matlab-GUI-Thesis/Final%20Paper/Semester%202%20-%20Draft_R_34%20Final%20(Abstract).docx" TargetMode="External"/><Relationship Id="rId81" Type="http://schemas.openxmlformats.org/officeDocument/2006/relationships/image" Target="media/image2.png"/><Relationship Id="rId86" Type="http://schemas.openxmlformats.org/officeDocument/2006/relationships/header" Target="header11.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jpe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jpeg"/><Relationship Id="rId202" Type="http://schemas.openxmlformats.org/officeDocument/2006/relationships/image" Target="media/image120.jpg"/><Relationship Id="rId207" Type="http://schemas.openxmlformats.org/officeDocument/2006/relationships/image" Target="media/image125.jpe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www.latlong.net/" TargetMode="External"/><Relationship Id="rId249" Type="http://schemas.openxmlformats.org/officeDocument/2006/relationships/image" Target="media/image151.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4%20Final%20(Abstrac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34%20Final%20(Abstract).docx" TargetMode="External"/><Relationship Id="rId50" Type="http://schemas.openxmlformats.org/officeDocument/2006/relationships/hyperlink" Target="https://d.docs.live.net/c07c9239cf8ef362/4th%20Year%20Sem2/EG4012/Matlab%20GUI%20Thesis/Matlab-GUI-Thesis/Final%20Paper/Semester%202%20-%20Draft_R_34%20Final%20(Abstract).docx" TargetMode="External"/><Relationship Id="rId55" Type="http://schemas.openxmlformats.org/officeDocument/2006/relationships/hyperlink" Target="https://d.docs.live.net/c07c9239cf8ef362/4th%20Year%20Sem2/EG4012/Matlab%20GUI%20Thesis/Matlab-GUI-Thesis/Final%20Paper/Semester%202%20-%20Draft_R_34%20Final%20(Abstract).docx" TargetMode="External"/><Relationship Id="rId76" Type="http://schemas.openxmlformats.org/officeDocument/2006/relationships/hyperlink" Target="https://d.docs.live.net/c07c9239cf8ef362/4th%20Year%20Sem2/EG4012/Matlab%20GUI%20Thesis/Matlab-GUI-Thesis/Final%20Paper/Semester%202%20-%20Draft_R_34%20Final%20(Abstrac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4%20Final%20(Abstrac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jpeg"/><Relationship Id="rId213" Type="http://schemas.openxmlformats.org/officeDocument/2006/relationships/image" Target="media/image131.png"/><Relationship Id="rId218" Type="http://schemas.openxmlformats.org/officeDocument/2006/relationships/image" Target="media/image136.png"/><Relationship Id="rId234" Type="http://schemas.openxmlformats.org/officeDocument/2006/relationships/hyperlink" Target="http://sinovoltaics.com/solar-basics/measuring-the-temperature-coefficients-of-a-pv-module/" TargetMode="External"/><Relationship Id="rId239" Type="http://schemas.openxmlformats.org/officeDocument/2006/relationships/hyperlink" Target="https://www.aemo.com.au/About-AEMO"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4%20Final%20(Abstract).docx" TargetMode="External"/><Relationship Id="rId250" Type="http://schemas.openxmlformats.org/officeDocument/2006/relationships/image" Target="media/image152.jp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34%20Final%20(Abstract).docx" TargetMode="External"/><Relationship Id="rId40" Type="http://schemas.openxmlformats.org/officeDocument/2006/relationships/hyperlink" Target="https://d.docs.live.net/c07c9239cf8ef362/4th%20Year%20Sem2/EG4012/Matlab%20GUI%20Thesis/Matlab-GUI-Thesis/Final%20Paper/Semester%202%20-%20Draft_R_34%20Final%20(Abstract).docx" TargetMode="External"/><Relationship Id="rId45" Type="http://schemas.openxmlformats.org/officeDocument/2006/relationships/hyperlink" Target="https://d.docs.live.net/c07c9239cf8ef362/4th%20Year%20Sem2/EG4012/Matlab%20GUI%20Thesis/Matlab-GUI-Thesis/Final%20Paper/Semester%202%20-%20Draft_R_34%20Final%20(Abstract).docx" TargetMode="External"/><Relationship Id="rId66" Type="http://schemas.openxmlformats.org/officeDocument/2006/relationships/hyperlink" Target="https://d.docs.live.net/c07c9239cf8ef362/4th%20Year%20Sem2/EG4012/Matlab%20GUI%20Thesis/Matlab-GUI-Thesis/Final%20Paper/Semester%202%20-%20Draft_R_34%20Final%20(Abstract).docx" TargetMode="External"/><Relationship Id="rId87" Type="http://schemas.openxmlformats.org/officeDocument/2006/relationships/header" Target="header12.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jpe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34%20Final%20(Abstrac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jpeg"/><Relationship Id="rId194" Type="http://schemas.openxmlformats.org/officeDocument/2006/relationships/image" Target="media/image112.jpeg"/><Relationship Id="rId199" Type="http://schemas.openxmlformats.org/officeDocument/2006/relationships/image" Target="media/image117.png"/><Relationship Id="rId203" Type="http://schemas.openxmlformats.org/officeDocument/2006/relationships/image" Target="media/image121.jpeg"/><Relationship Id="rId208" Type="http://schemas.openxmlformats.org/officeDocument/2006/relationships/image" Target="media/image126.jpg"/><Relationship Id="rId229" Type="http://schemas.openxmlformats.org/officeDocument/2006/relationships/image" Target="media/image147.png"/><Relationship Id="rId19" Type="http://schemas.openxmlformats.org/officeDocument/2006/relationships/footer" Target="footer4.xml"/><Relationship Id="rId224" Type="http://schemas.openxmlformats.org/officeDocument/2006/relationships/image" Target="media/image142.png"/><Relationship Id="rId240" Type="http://schemas.openxmlformats.org/officeDocument/2006/relationships/hyperlink" Target="https://www.solarchoice.net.au/blog/can-you-go-off-grid-solar-energy-storage" TargetMode="External"/><Relationship Id="rId245" Type="http://schemas.openxmlformats.org/officeDocument/2006/relationships/hyperlink" Target="https://www.energymadeeasy.gov.au/benchmark"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4%20Final%20(Abstract).docx" TargetMode="External"/><Relationship Id="rId35" Type="http://schemas.openxmlformats.org/officeDocument/2006/relationships/hyperlink" Target="https://d.docs.live.net/c07c9239cf8ef362/4th%20Year%20Sem2/EG4012/Matlab%20GUI%20Thesis/Matlab-GUI-Thesis/Final%20Paper/Semester%202%20-%20Draft_R_34%20Final%20(Abstract).docx" TargetMode="External"/><Relationship Id="rId56" Type="http://schemas.openxmlformats.org/officeDocument/2006/relationships/hyperlink" Target="https://d.docs.live.net/c07c9239cf8ef362/4th%20Year%20Sem2/EG4012/Matlab%20GUI%20Thesis/Matlab-GUI-Thesis/Final%20Paper/Semester%202%20-%20Draft_R_34%20Final%20(Abstract).docx" TargetMode="External"/><Relationship Id="rId77" Type="http://schemas.openxmlformats.org/officeDocument/2006/relationships/hyperlink" Target="https://d.docs.live.net/c07c9239cf8ef362/4th%20Year%20Sem2/EG4012/Matlab%20GUI%20Thesis/Matlab-GUI-Thesis/Final%20Paper/Semester%202%20-%20Draft_R_34%20Final%20(Abstrac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4%20Final%20(Abstract).docx" TargetMode="External"/><Relationship Id="rId72" Type="http://schemas.openxmlformats.org/officeDocument/2006/relationships/hyperlink" Target="https://d.docs.live.net/c07c9239cf8ef362/4th%20Year%20Sem2/EG4012/Matlab%20GUI%20Thesis/Matlab-GUI-Thesis/Final%20Paper/Semester%202%20-%20Draft_R_34%20Final%20(Abstrac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jpeg"/><Relationship Id="rId21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http://www.homerenergy.com/HOMER_pro.html" TargetMode="External"/><Relationship Id="rId251" Type="http://schemas.openxmlformats.org/officeDocument/2006/relationships/image" Target="media/image153.png"/><Relationship Id="rId25" Type="http://schemas.openxmlformats.org/officeDocument/2006/relationships/hyperlink" Target="https://d.docs.live.net/c07c9239cf8ef362/4th%20Year%20Sem2/EG4012/Matlab%20GUI%20Thesis/Matlab-GUI-Thesis/Final%20Paper/Semester%202%20-%20Draft_R_34%20Final%20(Abstract).docx" TargetMode="External"/><Relationship Id="rId46" Type="http://schemas.openxmlformats.org/officeDocument/2006/relationships/hyperlink" Target="https://d.docs.live.net/c07c9239cf8ef362/4th%20Year%20Sem2/EG4012/Matlab%20GUI%20Thesis/Matlab-GUI-Thesis/Final%20Paper/Semester%202%20-%20Draft_R_34%20Final%20(Abstract).docx" TargetMode="External"/><Relationship Id="rId67" Type="http://schemas.openxmlformats.org/officeDocument/2006/relationships/hyperlink" Target="https://d.docs.live.net/c07c9239cf8ef362/4th%20Year%20Sem2/EG4012/Matlab%20GUI%20Thesis/Matlab-GUI-Thesis/Final%20Paper/Semester%202%20-%20Draft_R_34%20Final%20(Abstrac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4%20Final%20(Abstract).docx" TargetMode="External"/><Relationship Id="rId62" Type="http://schemas.openxmlformats.org/officeDocument/2006/relationships/hyperlink" Target="https://d.docs.live.net/c07c9239cf8ef362/4th%20Year%20Sem2/EG4012/Matlab%20GUI%20Thesis/Matlab-GUI-Thesis/Final%20Paper/Semester%202%20-%20Draft_R_34%20Final%20(Abstract).docx" TargetMode="External"/><Relationship Id="rId83" Type="http://schemas.openxmlformats.org/officeDocument/2006/relationships/image" Target="media/image4.png"/><Relationship Id="rId88" Type="http://schemas.openxmlformats.org/officeDocument/2006/relationships/footer" Target="footer6.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jpeg"/><Relationship Id="rId179" Type="http://schemas.openxmlformats.org/officeDocument/2006/relationships/image" Target="media/image97.jpeg"/><Relationship Id="rId195" Type="http://schemas.openxmlformats.org/officeDocument/2006/relationships/image" Target="media/image113.jpeg"/><Relationship Id="rId209" Type="http://schemas.openxmlformats.org/officeDocument/2006/relationships/image" Target="media/image127.jpeg"/><Relationship Id="rId190" Type="http://schemas.openxmlformats.org/officeDocument/2006/relationships/image" Target="media/image108.png"/><Relationship Id="rId204" Type="http://schemas.openxmlformats.org/officeDocument/2006/relationships/image" Target="media/image122.jp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ergon.com.au/about-us/news-hub/talking-energy/electricity-industry/consumption-vs-price" TargetMode="External"/><Relationship Id="rId246" Type="http://schemas.openxmlformats.org/officeDocument/2006/relationships/hyperlink" Target="https://eosweb.larc.nasa.gov/cgi-bin/sse/sse.cgi?skip@larc.nasa.gov"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4%20Final%20(Abstract).docx" TargetMode="External"/><Relationship Id="rId57" Type="http://schemas.openxmlformats.org/officeDocument/2006/relationships/hyperlink" Target="https://d.docs.live.net/c07c9239cf8ef362/4th%20Year%20Sem2/EG4012/Matlab%20GUI%20Thesis/Matlab-GUI-Thesis/Final%20Paper/Semester%202%20-%20Draft_R_34%20Final%20(Abstrac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4%20Final%20(Abstract).docx" TargetMode="External"/><Relationship Id="rId52" Type="http://schemas.openxmlformats.org/officeDocument/2006/relationships/hyperlink" Target="https://d.docs.live.net/c07c9239cf8ef362/4th%20Year%20Sem2/EG4012/Matlab%20GUI%20Thesis/Matlab-GUI-Thesis/Final%20Paper/Semester%202%20-%20Draft_R_34%20Final%20(Abstract).docx" TargetMode="External"/><Relationship Id="rId73" Type="http://schemas.openxmlformats.org/officeDocument/2006/relationships/hyperlink" Target="https://d.docs.live.net/c07c9239cf8ef362/4th%20Year%20Sem2/EG4012/Matlab%20GUI%20Thesis/Matlab-GUI-Thesis/Final%20Paper/Semester%202%20-%20Draft_R_34%20Final%20(Abstract).docx" TargetMode="External"/><Relationship Id="rId78" Type="http://schemas.openxmlformats.org/officeDocument/2006/relationships/hyperlink" Target="https://d.docs.live.net/c07c9239cf8ef362/4th%20Year%20Sem2/EG4012/Matlab%20GUI%20Thesis/Matlab-GUI-Thesis/Final%20Paper/Semester%202%20-%20Draft_R_34%20Final%20(Abstrac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8.png"/><Relationship Id="rId210" Type="http://schemas.openxmlformats.org/officeDocument/2006/relationships/image" Target="media/image128.jpg"/><Relationship Id="rId215" Type="http://schemas.openxmlformats.org/officeDocument/2006/relationships/image" Target="media/image133.png"/><Relationship Id="rId236" Type="http://schemas.openxmlformats.org/officeDocument/2006/relationships/hyperlink" Target="http://dx.doi.org/10.1109/pvsc.1997.654300" TargetMode="External"/><Relationship Id="rId26" Type="http://schemas.openxmlformats.org/officeDocument/2006/relationships/hyperlink" Target="https://d.docs.live.net/c07c9239cf8ef362/4th%20Year%20Sem2/EG4012/Matlab%20GUI%20Thesis/Matlab-GUI-Thesis/Final%20Paper/Semester%202%20-%20Draft_R_34%20Final%20(Abstract).docx" TargetMode="External"/><Relationship Id="rId231" Type="http://schemas.openxmlformats.org/officeDocument/2006/relationships/image" Target="media/image149.png"/><Relationship Id="rId252" Type="http://schemas.openxmlformats.org/officeDocument/2006/relationships/image" Target="media/image154.png"/><Relationship Id="rId47" Type="http://schemas.openxmlformats.org/officeDocument/2006/relationships/hyperlink" Target="https://d.docs.live.net/c07c9239cf8ef362/4th%20Year%20Sem2/EG4012/Matlab%20GUI%20Thesis/Matlab-GUI-Thesis/Final%20Paper/Semester%202%20-%20Draft_R_34%20Final%20(Abstract).docx" TargetMode="External"/><Relationship Id="rId68" Type="http://schemas.openxmlformats.org/officeDocument/2006/relationships/hyperlink" Target="https://d.docs.live.net/c07c9239cf8ef362/4th%20Year%20Sem2/EG4012/Matlab%20GUI%20Thesis/Matlab-GUI-Thesis/Final%20Paper/Semester%202%20-%20Draft_R_34%20Final%20(Abstract).docx" TargetMode="External"/><Relationship Id="rId89" Type="http://schemas.openxmlformats.org/officeDocument/2006/relationships/header" Target="header13.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jpeg"/><Relationship Id="rId196" Type="http://schemas.openxmlformats.org/officeDocument/2006/relationships/image" Target="media/image114.jpeg"/><Relationship Id="rId200" Type="http://schemas.openxmlformats.org/officeDocument/2006/relationships/image" Target="media/image118.jpeg"/><Relationship Id="rId16" Type="http://schemas.openxmlformats.org/officeDocument/2006/relationships/header" Target="header6.xml"/><Relationship Id="rId221" Type="http://schemas.openxmlformats.org/officeDocument/2006/relationships/image" Target="media/image139.png"/><Relationship Id="rId242" Type="http://schemas.openxmlformats.org/officeDocument/2006/relationships/hyperlink" Target="https://solarcalculator.com.au/" TargetMode="External"/><Relationship Id="rId37" Type="http://schemas.openxmlformats.org/officeDocument/2006/relationships/hyperlink" Target="https://d.docs.live.net/c07c9239cf8ef362/4th%20Year%20Sem2/EG4012/Matlab%20GUI%20Thesis/Matlab-GUI-Thesis/Final%20Paper/Semester%202%20-%20Draft_R_34%20Final%20(Abstract).docx" TargetMode="External"/><Relationship Id="rId58" Type="http://schemas.openxmlformats.org/officeDocument/2006/relationships/hyperlink" Target="https://d.docs.live.net/c07c9239cf8ef362/4th%20Year%20Sem2/EG4012/Matlab%20GUI%20Thesis/Matlab-GUI-Thesis/Final%20Paper/Semester%202%20-%20Draft_R_34%20Final%20(Abstract).docx" TargetMode="External"/><Relationship Id="rId79" Type="http://schemas.openxmlformats.org/officeDocument/2006/relationships/hyperlink" Target="https://d.docs.live.net/c07c9239cf8ef362/4th%20Year%20Sem2/EG4012/Matlab%20GUI%20Thesis/Matlab-GUI-Thesis/Final%20Paper/Semester%202%20-%20Draft_R_34%20Final%20(Abstrac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jpeg"/><Relationship Id="rId232" Type="http://schemas.openxmlformats.org/officeDocument/2006/relationships/header" Target="header14.xml"/><Relationship Id="rId253" Type="http://schemas.openxmlformats.org/officeDocument/2006/relationships/header" Target="header15.xml"/><Relationship Id="rId27" Type="http://schemas.openxmlformats.org/officeDocument/2006/relationships/hyperlink" Target="https://d.docs.live.net/c07c9239cf8ef362/4th%20Year%20Sem2/EG4012/Matlab%20GUI%20Thesis/Matlab-GUI-Thesis/Final%20Paper/Semester%202%20-%20Draft_R_34%20Final%20(Abstract).docx" TargetMode="External"/><Relationship Id="rId48" Type="http://schemas.openxmlformats.org/officeDocument/2006/relationships/hyperlink" Target="https://d.docs.live.net/c07c9239cf8ef362/4th%20Year%20Sem2/EG4012/Matlab%20GUI%20Thesis/Matlab-GUI-Thesis/Final%20Paper/Semester%202%20-%20Draft_R_34%20Final%20(Abstract).docx" TargetMode="External"/><Relationship Id="rId69" Type="http://schemas.openxmlformats.org/officeDocument/2006/relationships/hyperlink" Target="https://d.docs.live.net/c07c9239cf8ef362/4th%20Year%20Sem2/EG4012/Matlab%20GUI%20Thesis/Matlab-GUI-Thesis/Final%20Paper/Semester%202%20-%20Draft_R_34%20Final%20(Abstrac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jpeg"/><Relationship Id="rId222" Type="http://schemas.openxmlformats.org/officeDocument/2006/relationships/image" Target="media/image140.png"/><Relationship Id="rId243" Type="http://schemas.openxmlformats.org/officeDocument/2006/relationships/hyperlink" Target="https://www.solarmarket.com.au/solar-savings-calculator/"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4%20Final%20(Abstract).docx" TargetMode="External"/><Relationship Id="rId59" Type="http://schemas.openxmlformats.org/officeDocument/2006/relationships/hyperlink" Target="https://d.docs.live.net/c07c9239cf8ef362/4th%20Year%20Sem2/EG4012/Matlab%20GUI%20Thesis/Matlab-GUI-Thesis/Final%20Paper/Semester%202%20-%20Draft_R_34%20Final%20(Abstrac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079E2-F629-4E8C-88DB-AC549BFA1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204</Pages>
  <Words>69055</Words>
  <Characters>393620</Characters>
  <Application>Microsoft Office Word</Application>
  <DocSecurity>0</DocSecurity>
  <Lines>3280</Lines>
  <Paragraphs>923</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461752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5</cp:revision>
  <cp:lastPrinted>2017-10-01T13:04:00Z</cp:lastPrinted>
  <dcterms:created xsi:type="dcterms:W3CDTF">2017-10-02T02:04:00Z</dcterms:created>
  <dcterms:modified xsi:type="dcterms:W3CDTF">2017-10-02T02:53:00Z</dcterms:modified>
</cp:coreProperties>
</file>